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82AE" w14:textId="77777777" w:rsidR="0057676D" w:rsidRPr="0057676D" w:rsidRDefault="0057676D" w:rsidP="0057676D">
      <w:r w:rsidRPr="0057676D">
        <w:rPr>
          <w:b/>
          <w:bCs/>
          <w:u w:val="single"/>
          <w:lang w:val="en-GB"/>
        </w:rPr>
        <w:t>Part E, </w:t>
      </w:r>
      <w:r w:rsidRPr="0057676D">
        <w:t> </w:t>
      </w:r>
    </w:p>
    <w:p w14:paraId="50CAFAFE" w14:textId="77777777" w:rsidR="0057676D" w:rsidRPr="0057676D" w:rsidRDefault="0057676D" w:rsidP="0057676D">
      <w:r w:rsidRPr="0057676D">
        <w:rPr>
          <w:b/>
          <w:bCs/>
          <w:lang w:val="en-GB"/>
        </w:rPr>
        <w:t>FAIR-U Risk Analysis &amp; Loss Scenarios (Individual)</w:t>
      </w:r>
      <w:r w:rsidRPr="0057676D">
        <w:t> </w:t>
      </w:r>
    </w:p>
    <w:p w14:paraId="160BBB71" w14:textId="77777777" w:rsidR="0057676D" w:rsidRPr="0057676D" w:rsidRDefault="0057676D" w:rsidP="0057676D">
      <w:r w:rsidRPr="0057676D">
        <w:rPr>
          <w:b/>
          <w:bCs/>
          <w:lang w:val="en-GB"/>
        </w:rPr>
        <w:t>1-Electronic Health Records (EHR)</w:t>
      </w:r>
      <w:r w:rsidRPr="0057676D">
        <w:t> </w:t>
      </w:r>
      <w:r w:rsidRPr="0057676D">
        <w:br/>
      </w:r>
      <w:r w:rsidRPr="0057676D">
        <w:rPr>
          <w:b/>
          <w:bCs/>
          <w:lang w:val="en-GB"/>
        </w:rPr>
        <w:t>CIA:</w:t>
      </w:r>
      <w:r w:rsidRPr="0057676D">
        <w:t> </w:t>
      </w:r>
    </w:p>
    <w:p w14:paraId="5B22975F" w14:textId="77777777" w:rsidR="0057676D" w:rsidRPr="0057676D" w:rsidRDefault="0057676D" w:rsidP="0057676D">
      <w:pPr>
        <w:numPr>
          <w:ilvl w:val="0"/>
          <w:numId w:val="1"/>
        </w:numPr>
      </w:pPr>
      <w:r w:rsidRPr="0057676D">
        <w:rPr>
          <w:lang w:val="en-GB"/>
        </w:rPr>
        <w:t>C: Very High</w:t>
      </w:r>
      <w:r w:rsidRPr="0057676D">
        <w:t> </w:t>
      </w:r>
    </w:p>
    <w:p w14:paraId="5915EFA0" w14:textId="77777777" w:rsidR="0057676D" w:rsidRPr="0057676D" w:rsidRDefault="0057676D" w:rsidP="0057676D">
      <w:pPr>
        <w:numPr>
          <w:ilvl w:val="0"/>
          <w:numId w:val="2"/>
        </w:numPr>
      </w:pPr>
      <w:r w:rsidRPr="0057676D">
        <w:rPr>
          <w:lang w:val="en-GB"/>
        </w:rPr>
        <w:t>I: High</w:t>
      </w:r>
      <w:r w:rsidRPr="0057676D">
        <w:t> </w:t>
      </w:r>
    </w:p>
    <w:p w14:paraId="3996BE58" w14:textId="77777777" w:rsidR="0057676D" w:rsidRPr="0057676D" w:rsidRDefault="0057676D" w:rsidP="0057676D">
      <w:pPr>
        <w:numPr>
          <w:ilvl w:val="0"/>
          <w:numId w:val="3"/>
        </w:numPr>
      </w:pPr>
      <w:r w:rsidRPr="0057676D">
        <w:rPr>
          <w:lang w:val="en-GB"/>
        </w:rPr>
        <w:t>A: Very High</w:t>
      </w:r>
      <w:r w:rsidRPr="0057676D">
        <w:t> </w:t>
      </w:r>
    </w:p>
    <w:p w14:paraId="6710FB0D" w14:textId="77777777" w:rsidR="0057676D" w:rsidRPr="0057676D" w:rsidRDefault="0057676D" w:rsidP="0057676D">
      <w:r w:rsidRPr="0057676D">
        <w:rPr>
          <w:lang w:val="en-GB"/>
        </w:rPr>
        <w:t>Threat Actor: Ransomware cybercriminal group</w:t>
      </w:r>
      <w:r w:rsidRPr="0057676D">
        <w:t> </w:t>
      </w:r>
      <w:r w:rsidRPr="0057676D">
        <w:br/>
      </w:r>
      <w:r w:rsidRPr="0057676D">
        <w:rPr>
          <w:lang w:val="en-GB"/>
        </w:rPr>
        <w:t>Threat Event Probability: Medium&gt;High</w:t>
      </w:r>
      <w:r w:rsidRPr="0057676D">
        <w:t> </w:t>
      </w:r>
      <w:r w:rsidRPr="0057676D">
        <w:br/>
      </w:r>
      <w:r w:rsidRPr="0057676D">
        <w:rPr>
          <w:lang w:val="en-GB"/>
        </w:rPr>
        <w:t>Loss Magnitude: High</w:t>
      </w:r>
      <w:r w:rsidRPr="0057676D">
        <w:t> </w:t>
      </w:r>
    </w:p>
    <w:p w14:paraId="117C0DB3" w14:textId="77777777" w:rsidR="0057676D" w:rsidRPr="0057676D" w:rsidRDefault="0057676D" w:rsidP="0057676D">
      <w:r w:rsidRPr="0057676D">
        <w:rPr>
          <w:lang w:val="en-GB"/>
        </w:rPr>
        <w:t>Worst case Loss Scenario:</w:t>
      </w:r>
      <w:r w:rsidRPr="0057676D">
        <w:t> </w:t>
      </w:r>
      <w:r w:rsidRPr="0057676D">
        <w:br/>
      </w:r>
      <w:r w:rsidRPr="0057676D">
        <w:rPr>
          <w:lang w:val="en-GB"/>
        </w:rPr>
        <w:t>All EHR files are encrypted, leaving staff unable to access medical histories, allergies, or treatment plans. This results in delayed care, incorrect decisions, GDPR fines, lawsuits, and major reputational damage.</w:t>
      </w:r>
      <w:r w:rsidRPr="0057676D">
        <w:t> </w:t>
      </w:r>
    </w:p>
    <w:p w14:paraId="5F2635B0" w14:textId="77777777" w:rsidR="0057676D" w:rsidRPr="0057676D" w:rsidRDefault="0057676D" w:rsidP="0057676D">
      <w:r w:rsidRPr="0057676D">
        <w:rPr>
          <w:b/>
          <w:bCs/>
          <w:lang w:val="en-GB"/>
        </w:rPr>
        <w:t>2-Medication Dispensing Systems</w:t>
      </w:r>
      <w:r w:rsidRPr="0057676D">
        <w:t> </w:t>
      </w:r>
      <w:r w:rsidRPr="0057676D">
        <w:br/>
      </w:r>
      <w:r w:rsidRPr="0057676D">
        <w:rPr>
          <w:b/>
          <w:bCs/>
          <w:lang w:val="en-GB"/>
        </w:rPr>
        <w:t>CIA:</w:t>
      </w:r>
      <w:r w:rsidRPr="0057676D">
        <w:t> </w:t>
      </w:r>
    </w:p>
    <w:p w14:paraId="57E67A7A" w14:textId="77777777" w:rsidR="0057676D" w:rsidRPr="0057676D" w:rsidRDefault="0057676D" w:rsidP="0057676D">
      <w:pPr>
        <w:numPr>
          <w:ilvl w:val="0"/>
          <w:numId w:val="4"/>
        </w:numPr>
      </w:pPr>
      <w:r w:rsidRPr="0057676D">
        <w:rPr>
          <w:lang w:val="en-GB"/>
        </w:rPr>
        <w:t>C: Medium</w:t>
      </w:r>
      <w:r w:rsidRPr="0057676D">
        <w:t> </w:t>
      </w:r>
    </w:p>
    <w:p w14:paraId="3FF5767C" w14:textId="77777777" w:rsidR="0057676D" w:rsidRPr="0057676D" w:rsidRDefault="0057676D" w:rsidP="0057676D">
      <w:pPr>
        <w:numPr>
          <w:ilvl w:val="0"/>
          <w:numId w:val="5"/>
        </w:numPr>
      </w:pPr>
      <w:r w:rsidRPr="0057676D">
        <w:rPr>
          <w:lang w:val="en-GB"/>
        </w:rPr>
        <w:t>I: Very High</w:t>
      </w:r>
      <w:r w:rsidRPr="0057676D">
        <w:t> </w:t>
      </w:r>
    </w:p>
    <w:p w14:paraId="46CF368F" w14:textId="77777777" w:rsidR="0057676D" w:rsidRPr="0057676D" w:rsidRDefault="0057676D" w:rsidP="0057676D">
      <w:pPr>
        <w:numPr>
          <w:ilvl w:val="0"/>
          <w:numId w:val="6"/>
        </w:numPr>
      </w:pPr>
      <w:r w:rsidRPr="0057676D">
        <w:rPr>
          <w:lang w:val="en-GB"/>
        </w:rPr>
        <w:t>A: High</w:t>
      </w:r>
      <w:r w:rsidRPr="0057676D">
        <w:t> </w:t>
      </w:r>
    </w:p>
    <w:p w14:paraId="166CD8AE" w14:textId="77777777" w:rsidR="0057676D" w:rsidRPr="0057676D" w:rsidRDefault="0057676D" w:rsidP="0057676D">
      <w:r w:rsidRPr="0057676D">
        <w:rPr>
          <w:lang w:val="en-GB"/>
        </w:rPr>
        <w:t>Threat Actor: Ransomware operators</w:t>
      </w:r>
      <w:r w:rsidRPr="0057676D">
        <w:t> </w:t>
      </w:r>
      <w:r w:rsidRPr="0057676D">
        <w:br/>
      </w:r>
      <w:r w:rsidRPr="0057676D">
        <w:rPr>
          <w:lang w:val="en-GB"/>
        </w:rPr>
        <w:t>Threat Event Probability: Medium</w:t>
      </w:r>
      <w:r w:rsidRPr="0057676D">
        <w:t> </w:t>
      </w:r>
      <w:r w:rsidRPr="0057676D">
        <w:br/>
      </w:r>
      <w:r w:rsidRPr="0057676D">
        <w:rPr>
          <w:lang w:val="en-GB"/>
        </w:rPr>
        <w:t>Loss Magnitude: High</w:t>
      </w:r>
      <w:r w:rsidRPr="0057676D">
        <w:t> </w:t>
      </w:r>
    </w:p>
    <w:p w14:paraId="68C13EAF" w14:textId="77777777" w:rsidR="0057676D" w:rsidRPr="0057676D" w:rsidRDefault="0057676D" w:rsidP="0057676D">
      <w:r w:rsidRPr="0057676D">
        <w:rPr>
          <w:lang w:val="en-GB"/>
        </w:rPr>
        <w:t>Worst case Loss Scenario:</w:t>
      </w:r>
      <w:r w:rsidRPr="0057676D">
        <w:t> </w:t>
      </w:r>
      <w:r w:rsidRPr="0057676D">
        <w:br/>
      </w:r>
      <w:r w:rsidRPr="0057676D">
        <w:rPr>
          <w:lang w:val="en-GB"/>
        </w:rPr>
        <w:t>Automated medication systems stop working, forcing manual dispensing. This increases the risk of dosage mistakes, missed medications, and critical delays, leading to potential patient harm and legal consequences.</w:t>
      </w:r>
      <w:r w:rsidRPr="0057676D">
        <w:t> </w:t>
      </w:r>
    </w:p>
    <w:p w14:paraId="588EB79C" w14:textId="77777777" w:rsidR="0057676D" w:rsidRPr="0057676D" w:rsidRDefault="0057676D" w:rsidP="0057676D">
      <w:r w:rsidRPr="0057676D">
        <w:rPr>
          <w:b/>
          <w:bCs/>
          <w:lang w:val="en-GB"/>
        </w:rPr>
        <w:t>3-Digital Imaging Machines (MRI/CT/X-Ray)</w:t>
      </w:r>
      <w:r w:rsidRPr="0057676D">
        <w:t> </w:t>
      </w:r>
      <w:r w:rsidRPr="0057676D">
        <w:br/>
      </w:r>
      <w:r w:rsidRPr="0057676D">
        <w:rPr>
          <w:b/>
          <w:bCs/>
          <w:lang w:val="en-GB"/>
        </w:rPr>
        <w:t>CIA:</w:t>
      </w:r>
      <w:r w:rsidRPr="0057676D">
        <w:t> </w:t>
      </w:r>
    </w:p>
    <w:p w14:paraId="7626B50F" w14:textId="77777777" w:rsidR="0057676D" w:rsidRPr="0057676D" w:rsidRDefault="0057676D" w:rsidP="0057676D">
      <w:pPr>
        <w:numPr>
          <w:ilvl w:val="0"/>
          <w:numId w:val="7"/>
        </w:numPr>
      </w:pPr>
      <w:r w:rsidRPr="0057676D">
        <w:rPr>
          <w:lang w:val="en-GB"/>
        </w:rPr>
        <w:t>C: Low&gt;Medium</w:t>
      </w:r>
      <w:r w:rsidRPr="0057676D">
        <w:t> </w:t>
      </w:r>
    </w:p>
    <w:p w14:paraId="45FCF50A" w14:textId="77777777" w:rsidR="0057676D" w:rsidRPr="0057676D" w:rsidRDefault="0057676D" w:rsidP="0057676D">
      <w:pPr>
        <w:numPr>
          <w:ilvl w:val="0"/>
          <w:numId w:val="8"/>
        </w:numPr>
      </w:pPr>
      <w:r w:rsidRPr="0057676D">
        <w:rPr>
          <w:lang w:val="en-GB"/>
        </w:rPr>
        <w:t>I: High</w:t>
      </w:r>
      <w:r w:rsidRPr="0057676D">
        <w:t> </w:t>
      </w:r>
    </w:p>
    <w:p w14:paraId="14514C63" w14:textId="77777777" w:rsidR="0057676D" w:rsidRPr="0057676D" w:rsidRDefault="0057676D" w:rsidP="0057676D">
      <w:pPr>
        <w:numPr>
          <w:ilvl w:val="0"/>
          <w:numId w:val="9"/>
        </w:numPr>
      </w:pPr>
      <w:r w:rsidRPr="0057676D">
        <w:rPr>
          <w:lang w:val="en-GB"/>
        </w:rPr>
        <w:lastRenderedPageBreak/>
        <w:t>A: Very High</w:t>
      </w:r>
      <w:r w:rsidRPr="0057676D">
        <w:t> </w:t>
      </w:r>
    </w:p>
    <w:p w14:paraId="0DEC3DF2" w14:textId="77777777" w:rsidR="0057676D" w:rsidRPr="0057676D" w:rsidRDefault="0057676D" w:rsidP="0057676D">
      <w:r w:rsidRPr="0057676D">
        <w:rPr>
          <w:lang w:val="en-GB"/>
        </w:rPr>
        <w:t>Threat Actor: Cybercriminals gaining lateral movement</w:t>
      </w:r>
      <w:r w:rsidRPr="0057676D">
        <w:t> </w:t>
      </w:r>
      <w:r w:rsidRPr="0057676D">
        <w:br/>
      </w:r>
      <w:r w:rsidRPr="0057676D">
        <w:rPr>
          <w:lang w:val="en-GB"/>
        </w:rPr>
        <w:t>Threat Event Probability: Medium</w:t>
      </w:r>
      <w:r w:rsidRPr="0057676D">
        <w:t> </w:t>
      </w:r>
      <w:r w:rsidRPr="0057676D">
        <w:br/>
      </w:r>
      <w:r w:rsidRPr="0057676D">
        <w:rPr>
          <w:lang w:val="en-GB"/>
        </w:rPr>
        <w:t>Loss Magnitude: High</w:t>
      </w:r>
      <w:r w:rsidRPr="0057676D">
        <w:t> </w:t>
      </w:r>
    </w:p>
    <w:p w14:paraId="3B11276F" w14:textId="77777777" w:rsidR="0057676D" w:rsidRPr="0057676D" w:rsidRDefault="0057676D" w:rsidP="0057676D">
      <w:r w:rsidRPr="0057676D">
        <w:rPr>
          <w:lang w:val="en-GB"/>
        </w:rPr>
        <w:t>Worst case Loss Scenario:</w:t>
      </w:r>
      <w:r w:rsidRPr="0057676D">
        <w:t> </w:t>
      </w:r>
      <w:r w:rsidRPr="0057676D">
        <w:br/>
      </w:r>
      <w:r w:rsidRPr="0057676D">
        <w:rPr>
          <w:lang w:val="en-GB"/>
        </w:rPr>
        <w:t>Imaging machines become non-operational. Doctors cannot diagnose trauma, fractures, strokes, or cancer cases. Staff resort to guess based decisions, increasing medical risks and legal exposure.</w:t>
      </w:r>
      <w:r w:rsidRPr="0057676D">
        <w:t> </w:t>
      </w:r>
    </w:p>
    <w:p w14:paraId="1C22A1D9" w14:textId="77777777" w:rsidR="0057676D" w:rsidRPr="0057676D" w:rsidRDefault="0057676D" w:rsidP="0057676D">
      <w:r w:rsidRPr="0057676D">
        <w:t> </w:t>
      </w:r>
    </w:p>
    <w:p w14:paraId="77A7B11C" w14:textId="77777777" w:rsidR="0057676D" w:rsidRPr="0057676D" w:rsidRDefault="0057676D" w:rsidP="0057676D">
      <w:r w:rsidRPr="0057676D">
        <w:rPr>
          <w:b/>
          <w:bCs/>
          <w:lang w:val="en-GB"/>
        </w:rPr>
        <w:t>4-Scheduling &amp; Patient Monitoring System</w:t>
      </w:r>
      <w:r w:rsidRPr="0057676D">
        <w:t> </w:t>
      </w:r>
      <w:r w:rsidRPr="0057676D">
        <w:br/>
      </w:r>
      <w:r w:rsidRPr="0057676D">
        <w:rPr>
          <w:b/>
          <w:bCs/>
          <w:lang w:val="en-GB"/>
        </w:rPr>
        <w:t>CIA:</w:t>
      </w:r>
      <w:r w:rsidRPr="0057676D">
        <w:t> </w:t>
      </w:r>
    </w:p>
    <w:p w14:paraId="7742709C" w14:textId="77777777" w:rsidR="0057676D" w:rsidRPr="0057676D" w:rsidRDefault="0057676D" w:rsidP="0057676D">
      <w:pPr>
        <w:numPr>
          <w:ilvl w:val="0"/>
          <w:numId w:val="10"/>
        </w:numPr>
      </w:pPr>
      <w:r w:rsidRPr="0057676D">
        <w:rPr>
          <w:lang w:val="en-GB"/>
        </w:rPr>
        <w:t>C: Medium</w:t>
      </w:r>
      <w:r w:rsidRPr="0057676D">
        <w:t> </w:t>
      </w:r>
    </w:p>
    <w:p w14:paraId="4AE7112C" w14:textId="77777777" w:rsidR="0057676D" w:rsidRPr="0057676D" w:rsidRDefault="0057676D" w:rsidP="0057676D">
      <w:pPr>
        <w:numPr>
          <w:ilvl w:val="0"/>
          <w:numId w:val="11"/>
        </w:numPr>
      </w:pPr>
      <w:r w:rsidRPr="0057676D">
        <w:rPr>
          <w:lang w:val="en-GB"/>
        </w:rPr>
        <w:t>I: High</w:t>
      </w:r>
      <w:r w:rsidRPr="0057676D">
        <w:t> </w:t>
      </w:r>
    </w:p>
    <w:p w14:paraId="1D8AB29B" w14:textId="77777777" w:rsidR="0057676D" w:rsidRPr="0057676D" w:rsidRDefault="0057676D" w:rsidP="0057676D">
      <w:pPr>
        <w:numPr>
          <w:ilvl w:val="0"/>
          <w:numId w:val="12"/>
        </w:numPr>
      </w:pPr>
      <w:r w:rsidRPr="0057676D">
        <w:rPr>
          <w:lang w:val="en-GB"/>
        </w:rPr>
        <w:t>A: Very High</w:t>
      </w:r>
      <w:r w:rsidRPr="0057676D">
        <w:t> </w:t>
      </w:r>
    </w:p>
    <w:p w14:paraId="6CF2B42E" w14:textId="77777777" w:rsidR="0057676D" w:rsidRPr="0057676D" w:rsidRDefault="0057676D" w:rsidP="0057676D">
      <w:r w:rsidRPr="0057676D">
        <w:rPr>
          <w:lang w:val="en-GB"/>
        </w:rPr>
        <w:t>Threat Actor: Ransomware group</w:t>
      </w:r>
      <w:r w:rsidRPr="0057676D">
        <w:t> </w:t>
      </w:r>
      <w:r w:rsidRPr="0057676D">
        <w:br/>
      </w:r>
      <w:r w:rsidRPr="0057676D">
        <w:rPr>
          <w:lang w:val="en-GB"/>
        </w:rPr>
        <w:t>Threat Event Probability: Medium &gt;High</w:t>
      </w:r>
      <w:r w:rsidRPr="0057676D">
        <w:t> </w:t>
      </w:r>
      <w:r w:rsidRPr="0057676D">
        <w:br/>
      </w:r>
      <w:r w:rsidRPr="0057676D">
        <w:rPr>
          <w:lang w:val="en-GB"/>
        </w:rPr>
        <w:t>Loss Magnitude: Very High</w:t>
      </w:r>
      <w:r w:rsidRPr="0057676D">
        <w:t> </w:t>
      </w:r>
    </w:p>
    <w:p w14:paraId="35F73AAE" w14:textId="77777777" w:rsidR="0057676D" w:rsidRPr="0057676D" w:rsidRDefault="0057676D" w:rsidP="0057676D">
      <w:r w:rsidRPr="0057676D">
        <w:rPr>
          <w:lang w:val="en-GB"/>
        </w:rPr>
        <w:t>Worst case Loss Scenario:</w:t>
      </w:r>
      <w:r w:rsidRPr="0057676D">
        <w:t> </w:t>
      </w:r>
      <w:r w:rsidRPr="0057676D">
        <w:br/>
      </w:r>
      <w:r w:rsidRPr="0057676D">
        <w:rPr>
          <w:lang w:val="en-GB"/>
        </w:rPr>
        <w:t>All schedules and monitoring feeds fail. Surgeries are cancelled, vital signs must be checked manually, and </w:t>
      </w:r>
      <w:proofErr w:type="gramStart"/>
      <w:r w:rsidRPr="0057676D">
        <w:rPr>
          <w:lang w:val="en-GB"/>
        </w:rPr>
        <w:t>life threatening</w:t>
      </w:r>
      <w:proofErr w:type="gramEnd"/>
      <w:r w:rsidRPr="0057676D">
        <w:rPr>
          <w:lang w:val="en-GB"/>
        </w:rPr>
        <w:t> delays occur. Critical patients face increased risk due to the loss of real time monitoring.</w:t>
      </w:r>
      <w:r w:rsidRPr="0057676D">
        <w:t> </w:t>
      </w:r>
    </w:p>
    <w:p w14:paraId="6892E353" w14:textId="77777777" w:rsidR="0057676D" w:rsidRPr="0057676D" w:rsidRDefault="0057676D" w:rsidP="0057676D">
      <w:r w:rsidRPr="0057676D">
        <w:t> </w:t>
      </w:r>
    </w:p>
    <w:p w14:paraId="6627D73E" w14:textId="77777777" w:rsidR="0057676D" w:rsidRPr="0057676D" w:rsidRDefault="0057676D" w:rsidP="0057676D">
      <w:r w:rsidRPr="0057676D">
        <w:t> </w:t>
      </w:r>
    </w:p>
    <w:p w14:paraId="21795B8A" w14:textId="77777777" w:rsidR="0057676D" w:rsidRPr="0057676D" w:rsidRDefault="0057676D" w:rsidP="0057676D">
      <w:r w:rsidRPr="0057676D">
        <w:rPr>
          <w:b/>
          <w:bCs/>
          <w:lang w:val="en-GB"/>
        </w:rPr>
        <w:t>5-Network Access Control Systems (NAC)</w:t>
      </w:r>
      <w:r w:rsidRPr="0057676D">
        <w:t> </w:t>
      </w:r>
      <w:r w:rsidRPr="0057676D">
        <w:br/>
      </w:r>
      <w:r w:rsidRPr="0057676D">
        <w:rPr>
          <w:b/>
          <w:bCs/>
          <w:lang w:val="en-GB"/>
        </w:rPr>
        <w:t>CIA:</w:t>
      </w:r>
      <w:r w:rsidRPr="0057676D">
        <w:t> </w:t>
      </w:r>
    </w:p>
    <w:p w14:paraId="47B973D5" w14:textId="77777777" w:rsidR="0057676D" w:rsidRPr="0057676D" w:rsidRDefault="0057676D" w:rsidP="0057676D">
      <w:pPr>
        <w:numPr>
          <w:ilvl w:val="0"/>
          <w:numId w:val="13"/>
        </w:numPr>
      </w:pPr>
      <w:r w:rsidRPr="0057676D">
        <w:rPr>
          <w:lang w:val="en-GB"/>
        </w:rPr>
        <w:t>C: High</w:t>
      </w:r>
      <w:r w:rsidRPr="0057676D">
        <w:t> </w:t>
      </w:r>
    </w:p>
    <w:p w14:paraId="309D7CC9" w14:textId="77777777" w:rsidR="0057676D" w:rsidRPr="0057676D" w:rsidRDefault="0057676D" w:rsidP="0057676D">
      <w:pPr>
        <w:numPr>
          <w:ilvl w:val="0"/>
          <w:numId w:val="14"/>
        </w:numPr>
      </w:pPr>
      <w:r w:rsidRPr="0057676D">
        <w:rPr>
          <w:lang w:val="en-GB"/>
        </w:rPr>
        <w:t>I: Very High</w:t>
      </w:r>
      <w:r w:rsidRPr="0057676D">
        <w:t> </w:t>
      </w:r>
    </w:p>
    <w:p w14:paraId="24C8ECA9" w14:textId="77777777" w:rsidR="0057676D" w:rsidRPr="0057676D" w:rsidRDefault="0057676D" w:rsidP="0057676D">
      <w:pPr>
        <w:numPr>
          <w:ilvl w:val="0"/>
          <w:numId w:val="15"/>
        </w:numPr>
      </w:pPr>
      <w:r w:rsidRPr="0057676D">
        <w:rPr>
          <w:lang w:val="en-GB"/>
        </w:rPr>
        <w:t>A: High</w:t>
      </w:r>
      <w:r w:rsidRPr="0057676D">
        <w:t> </w:t>
      </w:r>
    </w:p>
    <w:p w14:paraId="4B2BC75E" w14:textId="77777777" w:rsidR="0057676D" w:rsidRPr="0057676D" w:rsidRDefault="0057676D" w:rsidP="0057676D">
      <w:r w:rsidRPr="0057676D">
        <w:rPr>
          <w:lang w:val="en-GB"/>
        </w:rPr>
        <w:lastRenderedPageBreak/>
        <w:t>Threat Actor: Advanced ransomware operators</w:t>
      </w:r>
      <w:r w:rsidRPr="0057676D">
        <w:t> </w:t>
      </w:r>
      <w:r w:rsidRPr="0057676D">
        <w:br/>
      </w:r>
      <w:r w:rsidRPr="0057676D">
        <w:rPr>
          <w:lang w:val="en-GB"/>
        </w:rPr>
        <w:t>Threat Event Probability: High</w:t>
      </w:r>
      <w:r w:rsidRPr="0057676D">
        <w:t> </w:t>
      </w:r>
      <w:r w:rsidRPr="0057676D">
        <w:br/>
      </w:r>
      <w:r w:rsidRPr="0057676D">
        <w:rPr>
          <w:lang w:val="en-GB"/>
        </w:rPr>
        <w:t>Loss Magnitude: Very High</w:t>
      </w:r>
      <w:r w:rsidRPr="0057676D">
        <w:t> </w:t>
      </w:r>
    </w:p>
    <w:p w14:paraId="698C2EEC" w14:textId="77777777" w:rsidR="0057676D" w:rsidRPr="0057676D" w:rsidRDefault="0057676D" w:rsidP="0057676D">
      <w:r w:rsidRPr="0057676D">
        <w:rPr>
          <w:lang w:val="en-GB"/>
        </w:rPr>
        <w:t>Worst case Loss Scenario:</w:t>
      </w:r>
      <w:r w:rsidRPr="0057676D">
        <w:t> </w:t>
      </w:r>
      <w:r w:rsidRPr="0057676D">
        <w:br/>
      </w:r>
      <w:r w:rsidRPr="0057676D">
        <w:rPr>
          <w:lang w:val="en-GB"/>
        </w:rPr>
        <w:t>Attackers gain admin control over NAC and move directly to critical systems. They deploy malware, bypass security controls, and access sensitive servers. This leads to investigations, lawsuits, and severe reputational harm.</w:t>
      </w:r>
      <w:r w:rsidRPr="0057676D">
        <w:t> </w:t>
      </w:r>
    </w:p>
    <w:p w14:paraId="41F10267" w14:textId="77777777" w:rsidR="0057676D" w:rsidRPr="0057676D" w:rsidRDefault="0057676D" w:rsidP="0057676D">
      <w:r w:rsidRPr="0057676D">
        <w:rPr>
          <w:b/>
          <w:bCs/>
          <w:lang w:val="en-GB"/>
        </w:rPr>
        <w:t>6-Financial &amp; Billing Records</w:t>
      </w:r>
      <w:r w:rsidRPr="0057676D">
        <w:t> </w:t>
      </w:r>
      <w:r w:rsidRPr="0057676D">
        <w:br/>
      </w:r>
      <w:r w:rsidRPr="0057676D">
        <w:rPr>
          <w:b/>
          <w:bCs/>
          <w:lang w:val="en-GB"/>
        </w:rPr>
        <w:t>CIA:</w:t>
      </w:r>
      <w:r w:rsidRPr="0057676D">
        <w:t> </w:t>
      </w:r>
    </w:p>
    <w:p w14:paraId="55F60E1F" w14:textId="77777777" w:rsidR="0057676D" w:rsidRPr="0057676D" w:rsidRDefault="0057676D" w:rsidP="0057676D">
      <w:pPr>
        <w:numPr>
          <w:ilvl w:val="0"/>
          <w:numId w:val="16"/>
        </w:numPr>
      </w:pPr>
      <w:r w:rsidRPr="0057676D">
        <w:rPr>
          <w:lang w:val="en-GB"/>
        </w:rPr>
        <w:t>C: High</w:t>
      </w:r>
      <w:r w:rsidRPr="0057676D">
        <w:t> </w:t>
      </w:r>
    </w:p>
    <w:p w14:paraId="5B8899E5" w14:textId="77777777" w:rsidR="0057676D" w:rsidRPr="0057676D" w:rsidRDefault="0057676D" w:rsidP="0057676D">
      <w:pPr>
        <w:numPr>
          <w:ilvl w:val="0"/>
          <w:numId w:val="17"/>
        </w:numPr>
      </w:pPr>
      <w:r w:rsidRPr="0057676D">
        <w:rPr>
          <w:lang w:val="en-GB"/>
        </w:rPr>
        <w:t>I: Medium&gt;High</w:t>
      </w:r>
      <w:r w:rsidRPr="0057676D">
        <w:t> </w:t>
      </w:r>
    </w:p>
    <w:p w14:paraId="2284CFD8" w14:textId="77777777" w:rsidR="0057676D" w:rsidRPr="0057676D" w:rsidRDefault="0057676D" w:rsidP="0057676D">
      <w:pPr>
        <w:numPr>
          <w:ilvl w:val="0"/>
          <w:numId w:val="18"/>
        </w:numPr>
      </w:pPr>
      <w:r w:rsidRPr="0057676D">
        <w:rPr>
          <w:lang w:val="en-GB"/>
        </w:rPr>
        <w:t>A: High</w:t>
      </w:r>
      <w:r w:rsidRPr="0057676D">
        <w:t> </w:t>
      </w:r>
    </w:p>
    <w:p w14:paraId="5C26494A" w14:textId="77777777" w:rsidR="0057676D" w:rsidRPr="0057676D" w:rsidRDefault="0057676D" w:rsidP="0057676D">
      <w:r w:rsidRPr="0057676D">
        <w:rPr>
          <w:lang w:val="en-GB"/>
        </w:rPr>
        <w:t>Threat Actor: Ransomware group</w:t>
      </w:r>
      <w:r w:rsidRPr="0057676D">
        <w:t> </w:t>
      </w:r>
      <w:r w:rsidRPr="0057676D">
        <w:br/>
      </w:r>
      <w:r w:rsidRPr="0057676D">
        <w:rPr>
          <w:lang w:val="en-GB"/>
        </w:rPr>
        <w:t>Threat Event Probability: Medium</w:t>
      </w:r>
      <w:r w:rsidRPr="0057676D">
        <w:t> </w:t>
      </w:r>
      <w:r w:rsidRPr="0057676D">
        <w:br/>
      </w:r>
      <w:r w:rsidRPr="0057676D">
        <w:rPr>
          <w:lang w:val="en-GB"/>
        </w:rPr>
        <w:t>Loss Magnitude: Medium &gt; High</w:t>
      </w:r>
      <w:r w:rsidRPr="0057676D">
        <w:t> </w:t>
      </w:r>
    </w:p>
    <w:p w14:paraId="43D68216" w14:textId="77777777" w:rsidR="0057676D" w:rsidRPr="0057676D" w:rsidRDefault="0057676D" w:rsidP="0057676D">
      <w:r w:rsidRPr="0057676D">
        <w:rPr>
          <w:lang w:val="en-GB"/>
        </w:rPr>
        <w:t>Worst case Loss Scenario:</w:t>
      </w:r>
      <w:r w:rsidRPr="0057676D">
        <w:t> </w:t>
      </w:r>
      <w:r w:rsidRPr="0057676D">
        <w:br/>
      </w:r>
      <w:r w:rsidRPr="0057676D">
        <w:rPr>
          <w:lang w:val="en-GB"/>
        </w:rPr>
        <w:t>Financial systems are encrypted, preventing payroll, insurance processing, and revenue collection. Patient financial data leaks, causing fraud risks and regulatory penalties.</w:t>
      </w:r>
      <w:r w:rsidRPr="0057676D">
        <w:t> </w:t>
      </w:r>
    </w:p>
    <w:p w14:paraId="1749568B" w14:textId="77777777" w:rsidR="0057676D" w:rsidRPr="0057676D" w:rsidRDefault="0057676D" w:rsidP="0057676D">
      <w:r w:rsidRPr="0057676D">
        <w:t> </w:t>
      </w:r>
    </w:p>
    <w:p w14:paraId="7389D016" w14:textId="77777777" w:rsidR="0057676D" w:rsidRPr="0057676D" w:rsidRDefault="0057676D" w:rsidP="0057676D">
      <w:r w:rsidRPr="0057676D">
        <w:rPr>
          <w:b/>
          <w:bCs/>
          <w:lang w:val="en-GB"/>
        </w:rPr>
        <w:t>7-Staff Information &amp; Credential Database</w:t>
      </w:r>
      <w:r w:rsidRPr="0057676D">
        <w:t> </w:t>
      </w:r>
      <w:r w:rsidRPr="0057676D">
        <w:br/>
      </w:r>
      <w:r w:rsidRPr="0057676D">
        <w:rPr>
          <w:b/>
          <w:bCs/>
          <w:lang w:val="en-GB"/>
        </w:rPr>
        <w:t>CIA:</w:t>
      </w:r>
      <w:r w:rsidRPr="0057676D">
        <w:t> </w:t>
      </w:r>
    </w:p>
    <w:p w14:paraId="0900C1AC" w14:textId="77777777" w:rsidR="0057676D" w:rsidRPr="0057676D" w:rsidRDefault="0057676D" w:rsidP="0057676D">
      <w:pPr>
        <w:numPr>
          <w:ilvl w:val="0"/>
          <w:numId w:val="19"/>
        </w:numPr>
      </w:pPr>
      <w:r w:rsidRPr="0057676D">
        <w:rPr>
          <w:lang w:val="en-GB"/>
        </w:rPr>
        <w:t>C: Very High</w:t>
      </w:r>
      <w:r w:rsidRPr="0057676D">
        <w:t> </w:t>
      </w:r>
    </w:p>
    <w:p w14:paraId="7D12A9B0" w14:textId="77777777" w:rsidR="0057676D" w:rsidRPr="0057676D" w:rsidRDefault="0057676D" w:rsidP="0057676D">
      <w:pPr>
        <w:numPr>
          <w:ilvl w:val="0"/>
          <w:numId w:val="20"/>
        </w:numPr>
      </w:pPr>
      <w:r w:rsidRPr="0057676D">
        <w:rPr>
          <w:lang w:val="en-GB"/>
        </w:rPr>
        <w:t>I: Very High</w:t>
      </w:r>
      <w:r w:rsidRPr="0057676D">
        <w:t> </w:t>
      </w:r>
    </w:p>
    <w:p w14:paraId="5004CCB5" w14:textId="77777777" w:rsidR="0057676D" w:rsidRPr="0057676D" w:rsidRDefault="0057676D" w:rsidP="0057676D">
      <w:pPr>
        <w:numPr>
          <w:ilvl w:val="0"/>
          <w:numId w:val="21"/>
        </w:numPr>
      </w:pPr>
      <w:r w:rsidRPr="0057676D">
        <w:rPr>
          <w:lang w:val="en-GB"/>
        </w:rPr>
        <w:t>A: High</w:t>
      </w:r>
      <w:r w:rsidRPr="0057676D">
        <w:t> </w:t>
      </w:r>
    </w:p>
    <w:p w14:paraId="632E1AB0" w14:textId="77777777" w:rsidR="0057676D" w:rsidRPr="0057676D" w:rsidRDefault="0057676D" w:rsidP="0057676D">
      <w:r w:rsidRPr="0057676D">
        <w:rPr>
          <w:lang w:val="en-GB"/>
        </w:rPr>
        <w:t>Threat Actor: Credential harvesting ransomware group</w:t>
      </w:r>
      <w:r w:rsidRPr="0057676D">
        <w:t> </w:t>
      </w:r>
      <w:r w:rsidRPr="0057676D">
        <w:br/>
      </w:r>
      <w:r w:rsidRPr="0057676D">
        <w:rPr>
          <w:lang w:val="en-GB"/>
        </w:rPr>
        <w:t>Threat Event Probability: High</w:t>
      </w:r>
      <w:r w:rsidRPr="0057676D">
        <w:t> </w:t>
      </w:r>
      <w:r w:rsidRPr="0057676D">
        <w:br/>
      </w:r>
      <w:r w:rsidRPr="0057676D">
        <w:rPr>
          <w:lang w:val="en-GB"/>
        </w:rPr>
        <w:t>Loss Magnitude: Very High</w:t>
      </w:r>
      <w:r w:rsidRPr="0057676D">
        <w:t> </w:t>
      </w:r>
    </w:p>
    <w:p w14:paraId="7AC2B118" w14:textId="77777777" w:rsidR="0057676D" w:rsidRPr="0057676D" w:rsidRDefault="0057676D" w:rsidP="0057676D">
      <w:r w:rsidRPr="0057676D">
        <w:rPr>
          <w:lang w:val="en-GB"/>
        </w:rPr>
        <w:t>Worst case Loss Scenario:</w:t>
      </w:r>
      <w:r w:rsidRPr="0057676D">
        <w:t> </w:t>
      </w:r>
      <w:r w:rsidRPr="0057676D">
        <w:br/>
      </w:r>
      <w:r w:rsidRPr="0057676D">
        <w:rPr>
          <w:lang w:val="en-GB"/>
        </w:rPr>
        <w:t>Attackers steal staff credentials and impersonate high privilege accounts. This lets them spread ransomware across the network and lock out employees. Sensitive staff data leaks, causing GDPR fines and internal disruption.</w:t>
      </w:r>
      <w:r w:rsidRPr="0057676D">
        <w:t> </w:t>
      </w:r>
    </w:p>
    <w:p w14:paraId="1A10D9C9" w14:textId="77777777" w:rsidR="0057676D" w:rsidRPr="0057676D" w:rsidRDefault="0057676D" w:rsidP="0057676D">
      <w:r w:rsidRPr="0057676D">
        <w:lastRenderedPageBreak/>
        <w:t> </w:t>
      </w:r>
    </w:p>
    <w:p w14:paraId="137FB56F" w14:textId="77777777" w:rsidR="0057676D" w:rsidRPr="0057676D" w:rsidRDefault="0057676D" w:rsidP="0057676D">
      <w:r w:rsidRPr="0057676D">
        <w:rPr>
          <w:b/>
          <w:bCs/>
          <w:lang w:val="en-GB"/>
        </w:rPr>
        <w:t>8-Integrated Backup Infrastructure</w:t>
      </w:r>
      <w:r w:rsidRPr="0057676D">
        <w:t> </w:t>
      </w:r>
      <w:r w:rsidRPr="0057676D">
        <w:br/>
      </w:r>
      <w:r w:rsidRPr="0057676D">
        <w:rPr>
          <w:b/>
          <w:bCs/>
          <w:lang w:val="en-GB"/>
        </w:rPr>
        <w:t>CIA:</w:t>
      </w:r>
      <w:r w:rsidRPr="0057676D">
        <w:t> </w:t>
      </w:r>
    </w:p>
    <w:p w14:paraId="25602CC2" w14:textId="77777777" w:rsidR="0057676D" w:rsidRPr="0057676D" w:rsidRDefault="0057676D" w:rsidP="0057676D">
      <w:pPr>
        <w:numPr>
          <w:ilvl w:val="0"/>
          <w:numId w:val="22"/>
        </w:numPr>
      </w:pPr>
      <w:r w:rsidRPr="0057676D">
        <w:rPr>
          <w:lang w:val="en-GB"/>
        </w:rPr>
        <w:t>C: High</w:t>
      </w:r>
      <w:r w:rsidRPr="0057676D">
        <w:t> </w:t>
      </w:r>
    </w:p>
    <w:p w14:paraId="75A1C240" w14:textId="77777777" w:rsidR="0057676D" w:rsidRPr="0057676D" w:rsidRDefault="0057676D" w:rsidP="0057676D">
      <w:pPr>
        <w:numPr>
          <w:ilvl w:val="0"/>
          <w:numId w:val="23"/>
        </w:numPr>
      </w:pPr>
      <w:r w:rsidRPr="0057676D">
        <w:rPr>
          <w:lang w:val="en-GB"/>
        </w:rPr>
        <w:t>I: Very High</w:t>
      </w:r>
      <w:r w:rsidRPr="0057676D">
        <w:t> </w:t>
      </w:r>
    </w:p>
    <w:p w14:paraId="59A5FECB" w14:textId="77777777" w:rsidR="0057676D" w:rsidRPr="0057676D" w:rsidRDefault="0057676D" w:rsidP="0057676D">
      <w:pPr>
        <w:numPr>
          <w:ilvl w:val="0"/>
          <w:numId w:val="24"/>
        </w:numPr>
      </w:pPr>
      <w:r w:rsidRPr="0057676D">
        <w:rPr>
          <w:lang w:val="en-GB"/>
        </w:rPr>
        <w:t>A: Very High</w:t>
      </w:r>
      <w:r w:rsidRPr="0057676D">
        <w:t> </w:t>
      </w:r>
    </w:p>
    <w:p w14:paraId="502CA12A" w14:textId="77777777" w:rsidR="0057676D" w:rsidRPr="0057676D" w:rsidRDefault="0057676D" w:rsidP="0057676D">
      <w:r w:rsidRPr="0057676D">
        <w:rPr>
          <w:lang w:val="en-GB"/>
        </w:rPr>
        <w:t>Threat Actor: Ransomware groups targeting backups</w:t>
      </w:r>
      <w:r w:rsidRPr="0057676D">
        <w:t> </w:t>
      </w:r>
      <w:r w:rsidRPr="0057676D">
        <w:br/>
      </w:r>
      <w:r w:rsidRPr="0057676D">
        <w:rPr>
          <w:lang w:val="en-GB"/>
        </w:rPr>
        <w:t>Threat Event Probability: Medium &gt; High</w:t>
      </w:r>
      <w:r w:rsidRPr="0057676D">
        <w:t> </w:t>
      </w:r>
      <w:r w:rsidRPr="0057676D">
        <w:br/>
      </w:r>
      <w:r w:rsidRPr="0057676D">
        <w:rPr>
          <w:lang w:val="en-GB"/>
        </w:rPr>
        <w:t>Loss Magnitude: Extremely High</w:t>
      </w:r>
      <w:r w:rsidRPr="0057676D">
        <w:t> </w:t>
      </w:r>
    </w:p>
    <w:p w14:paraId="5B2FA5EB" w14:textId="77777777" w:rsidR="0057676D" w:rsidRPr="0057676D" w:rsidRDefault="0057676D" w:rsidP="0057676D">
      <w:r w:rsidRPr="0057676D">
        <w:rPr>
          <w:lang w:val="en-GB"/>
        </w:rPr>
        <w:t>Worst case Loss Scenario:</w:t>
      </w:r>
      <w:r w:rsidRPr="0057676D">
        <w:t> </w:t>
      </w:r>
      <w:r w:rsidRPr="0057676D">
        <w:br/>
      </w:r>
      <w:r w:rsidRPr="0057676D">
        <w:rPr>
          <w:lang w:val="en-GB"/>
        </w:rPr>
        <w:t>Backups are corrupted or encrypted before detection. The hospital cannot restore EHRs, imaging systems, or scheduling data. Downtime becomes prolonged, leading to massive financial loss and </w:t>
      </w:r>
      <w:proofErr w:type="spellStart"/>
      <w:r w:rsidRPr="0057676D">
        <w:rPr>
          <w:lang w:val="en-GB"/>
        </w:rPr>
        <w:t>longt</w:t>
      </w:r>
      <w:proofErr w:type="spellEnd"/>
      <w:r w:rsidRPr="0057676D">
        <w:rPr>
          <w:lang w:val="en-GB"/>
        </w:rPr>
        <w:t> erm reputational damage.</w:t>
      </w:r>
      <w:r w:rsidRPr="0057676D">
        <w:t> </w:t>
      </w:r>
    </w:p>
    <w:p w14:paraId="4100065F" w14:textId="77777777" w:rsidR="000447AF" w:rsidRDefault="000447AF"/>
    <w:sectPr w:rsidR="000447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9BA"/>
    <w:multiLevelType w:val="multilevel"/>
    <w:tmpl w:val="99DC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945B8"/>
    <w:multiLevelType w:val="multilevel"/>
    <w:tmpl w:val="D73C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0503F2"/>
    <w:multiLevelType w:val="multilevel"/>
    <w:tmpl w:val="137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148F4"/>
    <w:multiLevelType w:val="multilevel"/>
    <w:tmpl w:val="F30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26420C"/>
    <w:multiLevelType w:val="multilevel"/>
    <w:tmpl w:val="07A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DA099B"/>
    <w:multiLevelType w:val="multilevel"/>
    <w:tmpl w:val="4E28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F62046"/>
    <w:multiLevelType w:val="multilevel"/>
    <w:tmpl w:val="A71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8A5294"/>
    <w:multiLevelType w:val="multilevel"/>
    <w:tmpl w:val="58C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2E4E6E"/>
    <w:multiLevelType w:val="multilevel"/>
    <w:tmpl w:val="4E8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6F15DD"/>
    <w:multiLevelType w:val="multilevel"/>
    <w:tmpl w:val="C29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526266"/>
    <w:multiLevelType w:val="multilevel"/>
    <w:tmpl w:val="51C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7136CB"/>
    <w:multiLevelType w:val="multilevel"/>
    <w:tmpl w:val="7B38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BC5987"/>
    <w:multiLevelType w:val="multilevel"/>
    <w:tmpl w:val="B32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8412A7"/>
    <w:multiLevelType w:val="multilevel"/>
    <w:tmpl w:val="73B2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F96750"/>
    <w:multiLevelType w:val="multilevel"/>
    <w:tmpl w:val="759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2F66AF"/>
    <w:multiLevelType w:val="multilevel"/>
    <w:tmpl w:val="11E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026D28"/>
    <w:multiLevelType w:val="multilevel"/>
    <w:tmpl w:val="CBBA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586C25"/>
    <w:multiLevelType w:val="multilevel"/>
    <w:tmpl w:val="17EA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4E7D92"/>
    <w:multiLevelType w:val="multilevel"/>
    <w:tmpl w:val="380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B46688"/>
    <w:multiLevelType w:val="multilevel"/>
    <w:tmpl w:val="657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136A84"/>
    <w:multiLevelType w:val="multilevel"/>
    <w:tmpl w:val="219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0F78F9"/>
    <w:multiLevelType w:val="multilevel"/>
    <w:tmpl w:val="7D3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2904B3"/>
    <w:multiLevelType w:val="multilevel"/>
    <w:tmpl w:val="F43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D0217F"/>
    <w:multiLevelType w:val="multilevel"/>
    <w:tmpl w:val="9724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2299753">
    <w:abstractNumId w:val="8"/>
  </w:num>
  <w:num w:numId="2" w16cid:durableId="100225242">
    <w:abstractNumId w:val="7"/>
  </w:num>
  <w:num w:numId="3" w16cid:durableId="1214775462">
    <w:abstractNumId w:val="0"/>
  </w:num>
  <w:num w:numId="4" w16cid:durableId="223761896">
    <w:abstractNumId w:val="3"/>
  </w:num>
  <w:num w:numId="5" w16cid:durableId="1012797843">
    <w:abstractNumId w:val="21"/>
  </w:num>
  <w:num w:numId="6" w16cid:durableId="1655840057">
    <w:abstractNumId w:val="19"/>
  </w:num>
  <w:num w:numId="7" w16cid:durableId="1934392326">
    <w:abstractNumId w:val="12"/>
  </w:num>
  <w:num w:numId="8" w16cid:durableId="1532765746">
    <w:abstractNumId w:val="14"/>
  </w:num>
  <w:num w:numId="9" w16cid:durableId="1396123200">
    <w:abstractNumId w:val="23"/>
  </w:num>
  <w:num w:numId="10" w16cid:durableId="1935941873">
    <w:abstractNumId w:val="9"/>
  </w:num>
  <w:num w:numId="11" w16cid:durableId="745880266">
    <w:abstractNumId w:val="20"/>
  </w:num>
  <w:num w:numId="12" w16cid:durableId="2085101153">
    <w:abstractNumId w:val="4"/>
  </w:num>
  <w:num w:numId="13" w16cid:durableId="1119714396">
    <w:abstractNumId w:val="6"/>
  </w:num>
  <w:num w:numId="14" w16cid:durableId="1399134544">
    <w:abstractNumId w:val="5"/>
  </w:num>
  <w:num w:numId="15" w16cid:durableId="1202287377">
    <w:abstractNumId w:val="13"/>
  </w:num>
  <w:num w:numId="16" w16cid:durableId="311720746">
    <w:abstractNumId w:val="2"/>
  </w:num>
  <w:num w:numId="17" w16cid:durableId="1003094045">
    <w:abstractNumId w:val="16"/>
  </w:num>
  <w:num w:numId="18" w16cid:durableId="1249273711">
    <w:abstractNumId w:val="1"/>
  </w:num>
  <w:num w:numId="19" w16cid:durableId="569389010">
    <w:abstractNumId w:val="17"/>
  </w:num>
  <w:num w:numId="20" w16cid:durableId="41095994">
    <w:abstractNumId w:val="11"/>
  </w:num>
  <w:num w:numId="21" w16cid:durableId="479074714">
    <w:abstractNumId w:val="15"/>
  </w:num>
  <w:num w:numId="22" w16cid:durableId="1588046">
    <w:abstractNumId w:val="18"/>
  </w:num>
  <w:num w:numId="23" w16cid:durableId="1743327350">
    <w:abstractNumId w:val="22"/>
  </w:num>
  <w:num w:numId="24" w16cid:durableId="126240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6D"/>
    <w:rsid w:val="000447AF"/>
    <w:rsid w:val="0057676D"/>
    <w:rsid w:val="0065632A"/>
    <w:rsid w:val="006F53A0"/>
    <w:rsid w:val="007A5523"/>
    <w:rsid w:val="00C34F69"/>
    <w:rsid w:val="00F66E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F33E"/>
  <w15:chartTrackingRefBased/>
  <w15:docId w15:val="{946CA6EA-5E8B-4F72-9A3E-E1C25341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6D"/>
    <w:rPr>
      <w:rFonts w:eastAsiaTheme="majorEastAsia" w:cstheme="majorBidi"/>
      <w:color w:val="272727" w:themeColor="text1" w:themeTint="D8"/>
    </w:rPr>
  </w:style>
  <w:style w:type="paragraph" w:styleId="Title">
    <w:name w:val="Title"/>
    <w:basedOn w:val="Normal"/>
    <w:next w:val="Normal"/>
    <w:link w:val="TitleChar"/>
    <w:uiPriority w:val="10"/>
    <w:qFormat/>
    <w:rsid w:val="00576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6D"/>
    <w:pPr>
      <w:spacing w:before="160"/>
      <w:jc w:val="center"/>
    </w:pPr>
    <w:rPr>
      <w:i/>
      <w:iCs/>
      <w:color w:val="404040" w:themeColor="text1" w:themeTint="BF"/>
    </w:rPr>
  </w:style>
  <w:style w:type="character" w:customStyle="1" w:styleId="QuoteChar">
    <w:name w:val="Quote Char"/>
    <w:basedOn w:val="DefaultParagraphFont"/>
    <w:link w:val="Quote"/>
    <w:uiPriority w:val="29"/>
    <w:rsid w:val="0057676D"/>
    <w:rPr>
      <w:i/>
      <w:iCs/>
      <w:color w:val="404040" w:themeColor="text1" w:themeTint="BF"/>
    </w:rPr>
  </w:style>
  <w:style w:type="paragraph" w:styleId="ListParagraph">
    <w:name w:val="List Paragraph"/>
    <w:basedOn w:val="Normal"/>
    <w:uiPriority w:val="34"/>
    <w:qFormat/>
    <w:rsid w:val="0057676D"/>
    <w:pPr>
      <w:ind w:left="720"/>
      <w:contextualSpacing/>
    </w:pPr>
  </w:style>
  <w:style w:type="character" w:styleId="IntenseEmphasis">
    <w:name w:val="Intense Emphasis"/>
    <w:basedOn w:val="DefaultParagraphFont"/>
    <w:uiPriority w:val="21"/>
    <w:qFormat/>
    <w:rsid w:val="0057676D"/>
    <w:rPr>
      <w:i/>
      <w:iCs/>
      <w:color w:val="2F5496" w:themeColor="accent1" w:themeShade="BF"/>
    </w:rPr>
  </w:style>
  <w:style w:type="paragraph" w:styleId="IntenseQuote">
    <w:name w:val="Intense Quote"/>
    <w:basedOn w:val="Normal"/>
    <w:next w:val="Normal"/>
    <w:link w:val="IntenseQuoteChar"/>
    <w:uiPriority w:val="30"/>
    <w:qFormat/>
    <w:rsid w:val="00576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76D"/>
    <w:rPr>
      <w:i/>
      <w:iCs/>
      <w:color w:val="2F5496" w:themeColor="accent1" w:themeShade="BF"/>
    </w:rPr>
  </w:style>
  <w:style w:type="character" w:styleId="IntenseReference">
    <w:name w:val="Intense Reference"/>
    <w:basedOn w:val="DefaultParagraphFont"/>
    <w:uiPriority w:val="32"/>
    <w:qFormat/>
    <w:rsid w:val="00576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C00281934) Munzer Elsarafandi</dc:creator>
  <cp:keywords/>
  <dc:description/>
  <cp:lastModifiedBy>(Student  C00281934) Munzer Elsarafandi</cp:lastModifiedBy>
  <cp:revision>1</cp:revision>
  <dcterms:created xsi:type="dcterms:W3CDTF">2025-12-08T19:56:00Z</dcterms:created>
  <dcterms:modified xsi:type="dcterms:W3CDTF">2025-12-08T19:57:00Z</dcterms:modified>
</cp:coreProperties>
</file>