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B556" w14:textId="7AECF4D7" w:rsidR="00245B9B" w:rsidRDefault="00245B9B">
      <w:r>
        <w:t>Date: 9/Oct/2019</w:t>
      </w:r>
    </w:p>
    <w:p w14:paraId="5A238950" w14:textId="2E1E92AD" w:rsidR="00FD5C19" w:rsidRDefault="00742AD4">
      <w:r>
        <w:t>Questions</w:t>
      </w:r>
    </w:p>
    <w:p w14:paraId="33508578" w14:textId="0C1E792D" w:rsidR="006B4C0A" w:rsidRDefault="006B4C0A">
      <w:r>
        <w:t>Basic questions:</w:t>
      </w:r>
    </w:p>
    <w:p w14:paraId="102A27F3" w14:textId="284EA52A" w:rsidR="006B4C0A" w:rsidRDefault="006B4C0A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B4C0A">
        <w:rPr>
          <w:rFonts w:ascii="Segoe UI" w:hAnsi="Segoe UI" w:cs="Segoe UI"/>
          <w:sz w:val="21"/>
          <w:szCs w:val="21"/>
        </w:rPr>
        <w:t>What is keratoconus diseases</w:t>
      </w:r>
      <w:r>
        <w:rPr>
          <w:rFonts w:ascii="Segoe UI" w:hAnsi="Segoe UI" w:cs="Segoe UI"/>
          <w:sz w:val="21"/>
          <w:szCs w:val="21"/>
        </w:rPr>
        <w:t>?</w:t>
      </w:r>
    </w:p>
    <w:p w14:paraId="6C230144" w14:textId="292C3C0C" w:rsidR="00C862C0" w:rsidRDefault="00C862C0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Causes of keratoconus disease</w:t>
      </w:r>
    </w:p>
    <w:p w14:paraId="7EA77A0F" w14:textId="0B7A18AA" w:rsidR="00C862C0" w:rsidRDefault="00C862C0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 what age it is more likely to occur?</w:t>
      </w:r>
    </w:p>
    <w:p w14:paraId="7E0A67B9" w14:textId="3894AC5C" w:rsidR="006B4C0A" w:rsidRDefault="006B4C0A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B4C0A">
        <w:rPr>
          <w:rFonts w:ascii="Segoe UI" w:hAnsi="Segoe UI" w:cs="Segoe UI"/>
          <w:sz w:val="21"/>
          <w:szCs w:val="21"/>
        </w:rPr>
        <w:t>How is it detected?</w:t>
      </w:r>
    </w:p>
    <w:p w14:paraId="3AA50EED" w14:textId="511D74D0" w:rsidR="00C862C0" w:rsidRPr="00C862C0" w:rsidRDefault="00C862C0" w:rsidP="00C862C0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 there any treatment for this?</w:t>
      </w:r>
    </w:p>
    <w:p w14:paraId="0C4D2FE2" w14:textId="47AD3DEA" w:rsidR="006B4C0A" w:rsidRDefault="006B4C0A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B4C0A">
        <w:rPr>
          <w:rFonts w:ascii="Segoe UI" w:hAnsi="Segoe UI" w:cs="Segoe UI"/>
          <w:sz w:val="21"/>
          <w:szCs w:val="21"/>
        </w:rPr>
        <w:t xml:space="preserve">For which </w:t>
      </w:r>
      <w:r w:rsidR="00C862C0">
        <w:rPr>
          <w:rFonts w:ascii="Segoe UI" w:hAnsi="Segoe UI" w:cs="Segoe UI"/>
          <w:sz w:val="21"/>
          <w:szCs w:val="21"/>
        </w:rPr>
        <w:t xml:space="preserve">diseases </w:t>
      </w:r>
      <w:r w:rsidRPr="006B4C0A">
        <w:rPr>
          <w:rFonts w:ascii="Segoe UI" w:hAnsi="Segoe UI" w:cs="Segoe UI"/>
          <w:sz w:val="21"/>
          <w:szCs w:val="21"/>
        </w:rPr>
        <w:t>patient</w:t>
      </w:r>
      <w:r w:rsidR="00C862C0">
        <w:rPr>
          <w:rFonts w:ascii="Segoe UI" w:hAnsi="Segoe UI" w:cs="Segoe UI"/>
          <w:sz w:val="21"/>
          <w:szCs w:val="21"/>
        </w:rPr>
        <w:t>’s</w:t>
      </w:r>
      <w:r w:rsidRPr="006B4C0A">
        <w:rPr>
          <w:rFonts w:ascii="Segoe UI" w:hAnsi="Segoe UI" w:cs="Segoe UI"/>
          <w:sz w:val="21"/>
          <w:szCs w:val="21"/>
        </w:rPr>
        <w:t xml:space="preserve"> corneal topography is taken?</w:t>
      </w:r>
    </w:p>
    <w:p w14:paraId="5D732014" w14:textId="77777777" w:rsidR="006B4C0A" w:rsidRDefault="006B4C0A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B4C0A">
        <w:rPr>
          <w:rFonts w:ascii="Segoe UI" w:hAnsi="Segoe UI" w:cs="Segoe UI"/>
          <w:sz w:val="21"/>
          <w:szCs w:val="21"/>
        </w:rPr>
        <w:t>How many %age of patients at the hospital has this?</w:t>
      </w:r>
    </w:p>
    <w:p w14:paraId="5F12A199" w14:textId="6610F557" w:rsidR="006B4C0A" w:rsidRDefault="006B4C0A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6B4C0A">
        <w:rPr>
          <w:rFonts w:ascii="Segoe UI" w:hAnsi="Segoe UI" w:cs="Segoe UI"/>
          <w:sz w:val="21"/>
          <w:szCs w:val="21"/>
        </w:rPr>
        <w:t>What are the early signs that require corneal topography tests?</w:t>
      </w:r>
    </w:p>
    <w:p w14:paraId="33A104AA" w14:textId="24670009" w:rsidR="00C862C0" w:rsidRPr="006B4C0A" w:rsidRDefault="00C862C0" w:rsidP="006B4C0A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the refractive errors be detected using topography?</w:t>
      </w:r>
    </w:p>
    <w:p w14:paraId="081B6B19" w14:textId="3BB083EF" w:rsidR="006B4C0A" w:rsidRDefault="006B4C0A"/>
    <w:p w14:paraId="7DC228DC" w14:textId="65E85C30" w:rsidR="006B4C0A" w:rsidRDefault="006B4C0A">
      <w:r>
        <w:t>Further specific questions:</w:t>
      </w:r>
    </w:p>
    <w:p w14:paraId="03130B32" w14:textId="1D3791A8" w:rsidR="00742AD4" w:rsidRDefault="00F5113D" w:rsidP="00742AD4">
      <w:pPr>
        <w:pStyle w:val="ListParagraph"/>
        <w:numPr>
          <w:ilvl w:val="0"/>
          <w:numId w:val="1"/>
        </w:numPr>
      </w:pPr>
      <w:r>
        <w:t>Any disease (detection) specific to size and shape of the pupil? (since it can be segmented out from the image of cornea)</w:t>
      </w:r>
    </w:p>
    <w:p w14:paraId="77DB9A8B" w14:textId="24A2749C" w:rsidR="00F5113D" w:rsidRDefault="00F5113D" w:rsidP="00AF63E8">
      <w:pPr>
        <w:pStyle w:val="ListParagraph"/>
        <w:numPr>
          <w:ilvl w:val="0"/>
          <w:numId w:val="1"/>
        </w:numPr>
      </w:pPr>
      <w:r>
        <w:t>Treatment of keratoconus disease is corneal cross link</w:t>
      </w:r>
      <w:r w:rsidR="00B302AF">
        <w:t>ing</w:t>
      </w:r>
      <w:r>
        <w:t xml:space="preserve">, </w:t>
      </w:r>
      <w:r w:rsidR="00B302AF">
        <w:t>whereas in the initial stage of keratoconus</w:t>
      </w:r>
      <w:r w:rsidR="006B4C0A">
        <w:t>,</w:t>
      </w:r>
      <w:r w:rsidR="00B302AF">
        <w:t xml:space="preserve"> </w:t>
      </w:r>
      <w:r w:rsidR="00AF63E8">
        <w:t>is there any sort of eye therapy(exercise) which stabilizes cornea and stops further corneal deformation?</w:t>
      </w:r>
      <w:r>
        <w:t xml:space="preserve"> (if a therapy</w:t>
      </w:r>
      <w:r w:rsidR="00AF63E8">
        <w:t xml:space="preserve"> is available</w:t>
      </w:r>
      <w:r>
        <w:t xml:space="preserve">, we can </w:t>
      </w:r>
      <w:r w:rsidR="00AF63E8">
        <w:t xml:space="preserve">detect early stage keratoconus and </w:t>
      </w:r>
      <w:r>
        <w:t>track the improvement with</w:t>
      </w:r>
      <w:r w:rsidR="00292B0C">
        <w:t xml:space="preserve"> regular</w:t>
      </w:r>
      <w:r>
        <w:t xml:space="preserve"> topography?)</w:t>
      </w:r>
    </w:p>
    <w:p w14:paraId="52549B09" w14:textId="3295C98F" w:rsidR="00F5113D" w:rsidRDefault="00F5113D" w:rsidP="00742AD4">
      <w:pPr>
        <w:pStyle w:val="ListParagraph"/>
        <w:numPr>
          <w:ilvl w:val="0"/>
          <w:numId w:val="1"/>
        </w:numPr>
      </w:pPr>
      <w:r>
        <w:t xml:space="preserve">Can we comment on the </w:t>
      </w:r>
      <w:r w:rsidRPr="00292B0C">
        <w:rPr>
          <w:b/>
          <w:bCs/>
        </w:rPr>
        <w:t>foresightedness/nearsightedness</w:t>
      </w:r>
      <w:r>
        <w:t>(refractive error) by looking at the topography or external view of the eye?</w:t>
      </w:r>
    </w:p>
    <w:p w14:paraId="376232F0" w14:textId="742D3892" w:rsidR="00292B0C" w:rsidRDefault="00292B0C" w:rsidP="00742AD4">
      <w:pPr>
        <w:pStyle w:val="ListParagraph"/>
        <w:numPr>
          <w:ilvl w:val="0"/>
          <w:numId w:val="1"/>
        </w:numPr>
      </w:pPr>
      <w:r w:rsidRPr="00292B0C">
        <w:rPr>
          <w:b/>
          <w:bCs/>
        </w:rPr>
        <w:t>Amblyopia</w:t>
      </w:r>
      <w:r>
        <w:t>(lazy eye or stereoacuity) can it be detected from the external image of the eye? Or does it affect the cornea or pupil?</w:t>
      </w:r>
    </w:p>
    <w:p w14:paraId="56EDF39D" w14:textId="216E1369" w:rsidR="00292B0C" w:rsidRDefault="00292B0C" w:rsidP="00742AD4">
      <w:pPr>
        <w:pStyle w:val="ListParagraph"/>
        <w:numPr>
          <w:ilvl w:val="0"/>
          <w:numId w:val="1"/>
        </w:numPr>
      </w:pPr>
      <w:r>
        <w:t xml:space="preserve">Given that we can track the movement of pupil and the cornea while a person is looking at mobile phone, can we detect </w:t>
      </w:r>
      <w:r w:rsidRPr="00292B0C">
        <w:rPr>
          <w:b/>
          <w:bCs/>
        </w:rPr>
        <w:t>conjugate gaze palsy</w:t>
      </w:r>
      <w:r>
        <w:t>? Also is it a common disease?</w:t>
      </w:r>
    </w:p>
    <w:p w14:paraId="5A6BC9E5" w14:textId="1FB2CF6F" w:rsidR="00292B0C" w:rsidRDefault="00292B0C" w:rsidP="00292B0C">
      <w:pPr>
        <w:pStyle w:val="ListParagraph"/>
        <w:numPr>
          <w:ilvl w:val="0"/>
          <w:numId w:val="1"/>
        </w:numPr>
      </w:pPr>
      <w:r>
        <w:t>In general abnormal topography can be corrected? What are the different diseases which affect topography?</w:t>
      </w:r>
    </w:p>
    <w:p w14:paraId="29CC86A1" w14:textId="73880E2D" w:rsidR="00AF63E8" w:rsidRDefault="00AF63E8" w:rsidP="00292B0C">
      <w:pPr>
        <w:pStyle w:val="ListParagraph"/>
        <w:numPr>
          <w:ilvl w:val="0"/>
          <w:numId w:val="1"/>
        </w:numPr>
      </w:pPr>
      <w:r>
        <w:t xml:space="preserve">If possible and time permits: can we </w:t>
      </w:r>
      <w:r w:rsidR="0091638B">
        <w:t>see a demonstration of, a) follow-up examination of topography and corneal staining in Oculus 5M.</w:t>
      </w:r>
    </w:p>
    <w:p w14:paraId="42EEB392" w14:textId="75878640" w:rsidR="00292B0C" w:rsidRDefault="00292B0C" w:rsidP="00292B0C">
      <w:pPr>
        <w:pStyle w:val="ListParagraph"/>
      </w:pPr>
    </w:p>
    <w:p w14:paraId="6B363FFB" w14:textId="1B416E68" w:rsidR="00245B9B" w:rsidRDefault="00245B9B" w:rsidP="00292B0C">
      <w:pPr>
        <w:pStyle w:val="ListParagraph"/>
      </w:pPr>
    </w:p>
    <w:p w14:paraId="383546C0" w14:textId="6EE80BB7" w:rsidR="00245B9B" w:rsidRDefault="00245B9B" w:rsidP="00292B0C">
      <w:pPr>
        <w:pStyle w:val="ListParagraph"/>
      </w:pPr>
    </w:p>
    <w:p w14:paraId="57164EC2" w14:textId="7F676540" w:rsidR="00245B9B" w:rsidRDefault="00245B9B" w:rsidP="00245B9B">
      <w:r>
        <w:t>Date: 7/Nov/2019</w:t>
      </w:r>
    </w:p>
    <w:p w14:paraId="3CA44BC0" w14:textId="6AB6F702" w:rsidR="00245B9B" w:rsidRDefault="00245B9B" w:rsidP="00245B9B">
      <w:r>
        <w:t>Questions</w:t>
      </w:r>
      <w:r w:rsidR="0079239F">
        <w:t xml:space="preserve"> on Corneal Topography</w:t>
      </w:r>
      <w:r>
        <w:t>:</w:t>
      </w:r>
    </w:p>
    <w:p w14:paraId="0918D37E" w14:textId="3BD91C8E" w:rsidR="00245B9B" w:rsidRDefault="00245B9B" w:rsidP="00245B9B">
      <w:pPr>
        <w:pStyle w:val="ListParagraph"/>
        <w:numPr>
          <w:ilvl w:val="0"/>
          <w:numId w:val="3"/>
        </w:numPr>
      </w:pPr>
      <w:r>
        <w:t>What is Corneal topography?</w:t>
      </w:r>
    </w:p>
    <w:p w14:paraId="1329397F" w14:textId="7270D577" w:rsidR="00FE2E5E" w:rsidRDefault="00FE2E5E" w:rsidP="00245B9B">
      <w:pPr>
        <w:pStyle w:val="ListParagraph"/>
        <w:numPr>
          <w:ilvl w:val="0"/>
          <w:numId w:val="3"/>
        </w:numPr>
      </w:pPr>
      <w:r>
        <w:t>How do we measure corneal topography?</w:t>
      </w:r>
    </w:p>
    <w:p w14:paraId="5E457380" w14:textId="68152AD9" w:rsidR="00245B9B" w:rsidRDefault="00245B9B" w:rsidP="00245B9B">
      <w:pPr>
        <w:pStyle w:val="ListParagraph"/>
        <w:numPr>
          <w:ilvl w:val="0"/>
          <w:numId w:val="3"/>
        </w:numPr>
      </w:pPr>
      <w:r>
        <w:t>What are the measurements commonly obtained using topographer?</w:t>
      </w:r>
      <w:r w:rsidR="00F8749D">
        <w:t xml:space="preserve"> (e.g. elevation map, axial map etc.)</w:t>
      </w:r>
    </w:p>
    <w:p w14:paraId="33BF0F7C" w14:textId="189F567D" w:rsidR="00245B9B" w:rsidRDefault="00245B9B" w:rsidP="00245B9B">
      <w:pPr>
        <w:pStyle w:val="ListParagraph"/>
        <w:numPr>
          <w:ilvl w:val="0"/>
          <w:numId w:val="3"/>
        </w:numPr>
      </w:pPr>
      <w:r>
        <w:lastRenderedPageBreak/>
        <w:t xml:space="preserve">What are the techniques for corneal </w:t>
      </w:r>
      <w:r w:rsidR="00616AA6">
        <w:t>topography? (</w:t>
      </w:r>
      <w:r>
        <w:t xml:space="preserve">e.g. Scheimpflug imaging, placido). </w:t>
      </w:r>
      <w:r w:rsidR="00616AA6">
        <w:t>Also,</w:t>
      </w:r>
      <w:r>
        <w:t xml:space="preserve"> </w:t>
      </w:r>
      <w:r w:rsidR="00616AA6">
        <w:t>can</w:t>
      </w:r>
      <w:r>
        <w:t xml:space="preserve"> you please suggest any book or specific papers which elaborate on </w:t>
      </w:r>
      <w:r w:rsidR="00616AA6">
        <w:t>these techniques (</w:t>
      </w:r>
      <w:r>
        <w:t>theoretical d</w:t>
      </w:r>
      <w:r w:rsidR="00FE2E5E">
        <w:t>e</w:t>
      </w:r>
      <w:r>
        <w:t>scriptions).</w:t>
      </w:r>
    </w:p>
    <w:p w14:paraId="38540E8D" w14:textId="0F19B402" w:rsidR="00616AA6" w:rsidRDefault="00616AA6" w:rsidP="00245B9B">
      <w:pPr>
        <w:pStyle w:val="ListParagraph"/>
        <w:numPr>
          <w:ilvl w:val="0"/>
          <w:numId w:val="3"/>
        </w:numPr>
      </w:pPr>
      <w:r>
        <w:t xml:space="preserve">Among the above-mentioned topography techniques, which is more accurate? </w:t>
      </w:r>
    </w:p>
    <w:p w14:paraId="681B56CA" w14:textId="4ED1DC75" w:rsidR="00F8749D" w:rsidRDefault="00F8749D" w:rsidP="00245B9B">
      <w:pPr>
        <w:pStyle w:val="ListParagraph"/>
        <w:numPr>
          <w:ilvl w:val="0"/>
          <w:numId w:val="3"/>
        </w:numPr>
      </w:pPr>
      <w:r>
        <w:t xml:space="preserve">What </w:t>
      </w:r>
      <w:r w:rsidR="0078626D">
        <w:t>are the cost of different topographers?</w:t>
      </w:r>
    </w:p>
    <w:p w14:paraId="0422E14D" w14:textId="33C5C191" w:rsidR="00616AA6" w:rsidRDefault="00616AA6" w:rsidP="00616AA6">
      <w:pPr>
        <w:pStyle w:val="ListParagraph"/>
        <w:numPr>
          <w:ilvl w:val="0"/>
          <w:numId w:val="3"/>
        </w:numPr>
      </w:pPr>
      <w:r>
        <w:t>What are the symptoms or patients’ complaints</w:t>
      </w:r>
      <w:r w:rsidR="00FE2E5E">
        <w:t>,</w:t>
      </w:r>
      <w:r>
        <w:t xml:space="preserve"> which hints towards corneal abnormality?</w:t>
      </w:r>
    </w:p>
    <w:p w14:paraId="5BD83626" w14:textId="7D0820A4" w:rsidR="00FE2E5E" w:rsidRDefault="00FE2E5E" w:rsidP="00616AA6">
      <w:pPr>
        <w:pStyle w:val="ListParagraph"/>
        <w:numPr>
          <w:ilvl w:val="0"/>
          <w:numId w:val="3"/>
        </w:numPr>
      </w:pPr>
      <w:r>
        <w:t>What kind of deformations in the cornea are observed more often?</w:t>
      </w:r>
    </w:p>
    <w:p w14:paraId="3C938D7C" w14:textId="4D7FB831" w:rsidR="00FE2E5E" w:rsidRDefault="00FE2E5E" w:rsidP="00616AA6">
      <w:pPr>
        <w:pStyle w:val="ListParagraph"/>
        <w:numPr>
          <w:ilvl w:val="0"/>
          <w:numId w:val="3"/>
        </w:numPr>
      </w:pPr>
      <w:r>
        <w:t>What are the causes of corneal abnormalities?</w:t>
      </w:r>
    </w:p>
    <w:p w14:paraId="0C5041EE" w14:textId="464C5763" w:rsidR="00245B9B" w:rsidRDefault="00245B9B" w:rsidP="00245B9B">
      <w:pPr>
        <w:pStyle w:val="ListParagraph"/>
        <w:numPr>
          <w:ilvl w:val="0"/>
          <w:numId w:val="3"/>
        </w:numPr>
      </w:pPr>
      <w:r>
        <w:t>What are the diseases which can be diagnosed using corneal topography?</w:t>
      </w:r>
    </w:p>
    <w:p w14:paraId="79C1464E" w14:textId="089BF5D4" w:rsidR="00616AA6" w:rsidRDefault="00616AA6" w:rsidP="00245B9B">
      <w:pPr>
        <w:pStyle w:val="ListParagraph"/>
        <w:numPr>
          <w:ilvl w:val="0"/>
          <w:numId w:val="3"/>
        </w:numPr>
      </w:pPr>
      <w:r>
        <w:t>What are the demographics of corneal abnormality?</w:t>
      </w:r>
    </w:p>
    <w:p w14:paraId="6232796A" w14:textId="25FA089D" w:rsidR="00F8749D" w:rsidRDefault="00F8749D" w:rsidP="00245B9B">
      <w:pPr>
        <w:pStyle w:val="ListParagraph"/>
        <w:numPr>
          <w:ilvl w:val="0"/>
          <w:numId w:val="3"/>
        </w:numPr>
      </w:pPr>
      <w:r>
        <w:t>Does the size of cornea differ person to person?</w:t>
      </w:r>
    </w:p>
    <w:p w14:paraId="1786B8A8" w14:textId="6EC0F0C5" w:rsidR="00616AA6" w:rsidRDefault="00616AA6" w:rsidP="00245B9B">
      <w:pPr>
        <w:pStyle w:val="ListParagraph"/>
        <w:numPr>
          <w:ilvl w:val="0"/>
          <w:numId w:val="3"/>
        </w:numPr>
      </w:pPr>
      <w:r>
        <w:t>How often the topographer is used in the hospital?</w:t>
      </w:r>
    </w:p>
    <w:p w14:paraId="7AE1AA14" w14:textId="449FAE71" w:rsidR="00616AA6" w:rsidRDefault="00616AA6" w:rsidP="00245B9B">
      <w:pPr>
        <w:pStyle w:val="ListParagraph"/>
        <w:numPr>
          <w:ilvl w:val="0"/>
          <w:numId w:val="3"/>
        </w:numPr>
      </w:pPr>
      <w:r>
        <w:t>How likely it is to find a topographer in an eye hospital? (</w:t>
      </w:r>
      <w:r w:rsidR="00FE2E5E">
        <w:t>including</w:t>
      </w:r>
      <w:r>
        <w:t xml:space="preserve"> </w:t>
      </w:r>
      <w:r w:rsidR="00FE2E5E">
        <w:t>small towns and rural</w:t>
      </w:r>
      <w:r>
        <w:t xml:space="preserve"> areas)</w:t>
      </w:r>
      <w:r w:rsidR="00FE2E5E">
        <w:t>?</w:t>
      </w:r>
    </w:p>
    <w:p w14:paraId="00AF2675" w14:textId="77777777" w:rsidR="007B3C57" w:rsidRDefault="00FE2E5E" w:rsidP="007B3C57">
      <w:pPr>
        <w:pStyle w:val="ListParagraph"/>
        <w:numPr>
          <w:ilvl w:val="0"/>
          <w:numId w:val="3"/>
        </w:numPr>
      </w:pPr>
      <w:r>
        <w:t xml:space="preserve">Can we comment </w:t>
      </w:r>
      <w:r w:rsidR="00F8749D">
        <w:t>on</w:t>
      </w:r>
      <w:r>
        <w:t xml:space="preserve"> the refractive error in the eye by analyzing topography? (</w:t>
      </w:r>
      <w:r w:rsidR="00F8749D">
        <w:t xml:space="preserve">whether the person has </w:t>
      </w:r>
      <w:r>
        <w:t>My</w:t>
      </w:r>
      <w:r w:rsidR="00F8749D">
        <w:t>opia or hyperopia</w:t>
      </w:r>
      <w:r>
        <w:t>)</w:t>
      </w:r>
    </w:p>
    <w:p w14:paraId="74C1E696" w14:textId="77777777" w:rsidR="007B3C57" w:rsidRDefault="007B3C57" w:rsidP="007B3C57">
      <w:pPr>
        <w:ind w:left="360"/>
      </w:pPr>
    </w:p>
    <w:p w14:paraId="26FBF461" w14:textId="77777777" w:rsidR="007B3C57" w:rsidRDefault="007B3C57" w:rsidP="007B3C57">
      <w:pPr>
        <w:ind w:left="360"/>
      </w:pPr>
    </w:p>
    <w:p w14:paraId="1FB79D8A" w14:textId="32AC4219" w:rsidR="007B3C57" w:rsidRDefault="007B3C57" w:rsidP="007B3C57">
      <w:pPr>
        <w:ind w:left="360"/>
      </w:pPr>
      <w:r>
        <w:t>Date: 17/</w:t>
      </w:r>
      <w:r w:rsidR="00D832C5">
        <w:t>Jan</w:t>
      </w:r>
      <w:r>
        <w:t>/20</w:t>
      </w:r>
      <w:r w:rsidR="00D832C5">
        <w:t>20</w:t>
      </w:r>
      <w:bookmarkStart w:id="0" w:name="_GoBack"/>
      <w:bookmarkEnd w:id="0"/>
    </w:p>
    <w:p w14:paraId="0D9D4562" w14:textId="35BA9600" w:rsidR="001B6BC5" w:rsidRDefault="001B6BC5" w:rsidP="001B6BC5">
      <w:pPr>
        <w:pStyle w:val="ListParagraph"/>
        <w:numPr>
          <w:ilvl w:val="0"/>
          <w:numId w:val="4"/>
        </w:numPr>
      </w:pPr>
      <w:r>
        <w:t>What are the symptoms or patients’ complaints, which hints towards corneal abnormality?</w:t>
      </w:r>
    </w:p>
    <w:p w14:paraId="5897454F" w14:textId="6308354E" w:rsidR="001B6BC5" w:rsidRDefault="001B6BC5" w:rsidP="001B6BC5">
      <w:pPr>
        <w:pStyle w:val="ListParagraph"/>
        <w:numPr>
          <w:ilvl w:val="0"/>
          <w:numId w:val="4"/>
        </w:numPr>
      </w:pPr>
      <w:r>
        <w:t>For people with normal vision, does the size of cornea differ person to person?</w:t>
      </w:r>
    </w:p>
    <w:p w14:paraId="2EB4AC26" w14:textId="4A1E75E2" w:rsidR="007B3C57" w:rsidRDefault="007B3C57" w:rsidP="007B3C57">
      <w:pPr>
        <w:pStyle w:val="ListParagraph"/>
        <w:numPr>
          <w:ilvl w:val="0"/>
          <w:numId w:val="4"/>
        </w:numPr>
      </w:pPr>
      <w:r>
        <w:t>What are the different stages for Keratoconus?</w:t>
      </w:r>
    </w:p>
    <w:p w14:paraId="0BAC5064" w14:textId="2967162F" w:rsidR="001B6BC5" w:rsidRDefault="001B6BC5" w:rsidP="001B6BC5">
      <w:pPr>
        <w:pStyle w:val="ListParagraph"/>
        <w:numPr>
          <w:ilvl w:val="0"/>
          <w:numId w:val="4"/>
        </w:numPr>
      </w:pPr>
      <w:r>
        <w:t>Does the placido images has enough information to detect Keratoconus?</w:t>
      </w:r>
    </w:p>
    <w:p w14:paraId="188BE9F8" w14:textId="635AFEC4" w:rsidR="007B3C57" w:rsidRDefault="001B6BC5" w:rsidP="007B3C57">
      <w:pPr>
        <w:pStyle w:val="ListParagraph"/>
        <w:numPr>
          <w:ilvl w:val="0"/>
          <w:numId w:val="4"/>
        </w:numPr>
      </w:pPr>
      <w:r>
        <w:t>Can we use placido reflections to even measure different stages of keratoconus?</w:t>
      </w:r>
    </w:p>
    <w:p w14:paraId="34EC833D" w14:textId="6039C8C0" w:rsidR="00BE1BAD" w:rsidRDefault="00BE1BAD" w:rsidP="00BE1BAD">
      <w:pPr>
        <w:pStyle w:val="ListParagraph"/>
        <w:numPr>
          <w:ilvl w:val="0"/>
          <w:numId w:val="4"/>
        </w:numPr>
      </w:pPr>
      <w:r>
        <w:t xml:space="preserve">Are there specific reflection patterns </w:t>
      </w:r>
      <w:r w:rsidR="00784407">
        <w:t>from</w:t>
      </w:r>
      <w:r>
        <w:t xml:space="preserve"> placido for different stages of Keratoconus?</w:t>
      </w:r>
      <w:r w:rsidR="0097088D">
        <w:t xml:space="preserve"> If yes, can you please show these patterns if you have it in your device?</w:t>
      </w:r>
    </w:p>
    <w:p w14:paraId="470E6D47" w14:textId="77777777" w:rsidR="001B6BC5" w:rsidRDefault="001B6BC5" w:rsidP="001B6BC5">
      <w:pPr>
        <w:pStyle w:val="ListParagraph"/>
        <w:numPr>
          <w:ilvl w:val="0"/>
          <w:numId w:val="4"/>
        </w:numPr>
      </w:pPr>
      <w:r>
        <w:t>How do we measure severity of keratoconus?</w:t>
      </w:r>
    </w:p>
    <w:p w14:paraId="0F8319DB" w14:textId="77777777" w:rsidR="001B6BC5" w:rsidRDefault="001B6BC5" w:rsidP="001B6BC5">
      <w:pPr>
        <w:pStyle w:val="ListParagraph"/>
        <w:numPr>
          <w:ilvl w:val="0"/>
          <w:numId w:val="4"/>
        </w:numPr>
      </w:pPr>
      <w:r>
        <w:t>Usually topographers are used to detect keratoconus, these devices show elevation, tangential, axial maps etc. what does these maps represent?</w:t>
      </w:r>
    </w:p>
    <w:p w14:paraId="3CBF9D38" w14:textId="77777777" w:rsidR="00BE1BAD" w:rsidRDefault="00BE1BAD" w:rsidP="00BE1BAD">
      <w:pPr>
        <w:pStyle w:val="ListParagraph"/>
        <w:numPr>
          <w:ilvl w:val="0"/>
          <w:numId w:val="4"/>
        </w:numPr>
      </w:pPr>
      <w:r>
        <w:t>Is it required to generate these heatmaps, for detection of keratoconus?</w:t>
      </w:r>
    </w:p>
    <w:p w14:paraId="0111EFD1" w14:textId="71795F8B" w:rsidR="007B3C57" w:rsidRDefault="00BE1BAD" w:rsidP="007B3C57">
      <w:pPr>
        <w:pStyle w:val="ListParagraph"/>
        <w:numPr>
          <w:ilvl w:val="0"/>
          <w:numId w:val="4"/>
        </w:numPr>
      </w:pPr>
      <w:r>
        <w:t xml:space="preserve">How does these heatmaps are </w:t>
      </w:r>
      <w:r w:rsidR="00784407">
        <w:t>calculated and read</w:t>
      </w:r>
      <w:r>
        <w:t>? Can you suggest a book/Doc which can help us understand optics/mathematical derivation of placido based topography calculations?</w:t>
      </w:r>
    </w:p>
    <w:p w14:paraId="53E20B85" w14:textId="64E729EE" w:rsidR="00BE1BAD" w:rsidRDefault="0097088D" w:rsidP="007B3C57">
      <w:pPr>
        <w:pStyle w:val="ListParagraph"/>
        <w:numPr>
          <w:ilvl w:val="0"/>
          <w:numId w:val="4"/>
        </w:numPr>
      </w:pPr>
      <w:r>
        <w:t>Being</w:t>
      </w:r>
      <w:r w:rsidR="00BE1BAD">
        <w:t xml:space="preserve"> ambitious, if we successfully build </w:t>
      </w:r>
      <w:r>
        <w:t>placido based system for smart phones, will we get on an average 20-30 patients for each stage of keratoconus to evaluate our system?</w:t>
      </w:r>
    </w:p>
    <w:p w14:paraId="13406FE6" w14:textId="656E533B" w:rsidR="0097088D" w:rsidRDefault="0097088D" w:rsidP="007B3C57">
      <w:pPr>
        <w:pStyle w:val="ListParagraph"/>
        <w:numPr>
          <w:ilvl w:val="0"/>
          <w:numId w:val="4"/>
        </w:numPr>
      </w:pPr>
      <w:r>
        <w:t>If you have placido based device, can you measure topography for one of us?</w:t>
      </w:r>
    </w:p>
    <w:p w14:paraId="6AABCEBA" w14:textId="77777777" w:rsidR="007B3C57" w:rsidRDefault="007B3C57" w:rsidP="007B3C57">
      <w:pPr>
        <w:pStyle w:val="ListParagraph"/>
      </w:pPr>
    </w:p>
    <w:sectPr w:rsidR="007B3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6D9D5" w14:textId="77777777" w:rsidR="000039C1" w:rsidRDefault="000039C1" w:rsidP="00292B0C">
      <w:pPr>
        <w:spacing w:after="0" w:line="240" w:lineRule="auto"/>
      </w:pPr>
      <w:r>
        <w:separator/>
      </w:r>
    </w:p>
  </w:endnote>
  <w:endnote w:type="continuationSeparator" w:id="0">
    <w:p w14:paraId="46798041" w14:textId="77777777" w:rsidR="000039C1" w:rsidRDefault="000039C1" w:rsidP="0029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CB34" w14:textId="77777777" w:rsidR="000039C1" w:rsidRDefault="000039C1" w:rsidP="00292B0C">
      <w:pPr>
        <w:spacing w:after="0" w:line="240" w:lineRule="auto"/>
      </w:pPr>
      <w:r>
        <w:separator/>
      </w:r>
    </w:p>
  </w:footnote>
  <w:footnote w:type="continuationSeparator" w:id="0">
    <w:p w14:paraId="71F5EDC1" w14:textId="77777777" w:rsidR="000039C1" w:rsidRDefault="000039C1" w:rsidP="0029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3C0A"/>
    <w:multiLevelType w:val="hybridMultilevel"/>
    <w:tmpl w:val="2EFE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1462"/>
    <w:multiLevelType w:val="hybridMultilevel"/>
    <w:tmpl w:val="FC804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5530"/>
    <w:multiLevelType w:val="hybridMultilevel"/>
    <w:tmpl w:val="4978E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756F0"/>
    <w:multiLevelType w:val="hybridMultilevel"/>
    <w:tmpl w:val="3D181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4"/>
    <w:rsid w:val="000039C1"/>
    <w:rsid w:val="00115C73"/>
    <w:rsid w:val="001B6BC5"/>
    <w:rsid w:val="00245B9B"/>
    <w:rsid w:val="00292B0C"/>
    <w:rsid w:val="00494C0B"/>
    <w:rsid w:val="00544B0B"/>
    <w:rsid w:val="005818FA"/>
    <w:rsid w:val="00616AA6"/>
    <w:rsid w:val="006B4C0A"/>
    <w:rsid w:val="00742AD4"/>
    <w:rsid w:val="00784407"/>
    <w:rsid w:val="0078626D"/>
    <w:rsid w:val="0079239F"/>
    <w:rsid w:val="007B3C57"/>
    <w:rsid w:val="0091638B"/>
    <w:rsid w:val="0097088D"/>
    <w:rsid w:val="009815A2"/>
    <w:rsid w:val="00AF63E8"/>
    <w:rsid w:val="00B302AF"/>
    <w:rsid w:val="00BE1BAD"/>
    <w:rsid w:val="00C862C0"/>
    <w:rsid w:val="00D832C5"/>
    <w:rsid w:val="00F5113D"/>
    <w:rsid w:val="00F8749D"/>
    <w:rsid w:val="00F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29B69"/>
  <w15:chartTrackingRefBased/>
  <w15:docId w15:val="{096EA5A2-EFE6-4ADD-8F15-5AC178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Bohra</dc:creator>
  <cp:keywords/>
  <dc:description/>
  <cp:lastModifiedBy>Murtuza Bohra</cp:lastModifiedBy>
  <cp:revision>6</cp:revision>
  <dcterms:created xsi:type="dcterms:W3CDTF">2019-09-23T11:41:00Z</dcterms:created>
  <dcterms:modified xsi:type="dcterms:W3CDTF">2020-01-17T08:48:00Z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t-mubohr@microsoft.com</vt:lpwstr>
  </property>
  <property fmtid="{D5CDD505-2E9C-101B-9397-08002B2CF9AE}" pid="5" name="MSIP_Label_f42aa342-8706-4288-bd11-ebb85995028c_SetDate">
    <vt:lpwstr>2019-09-23T12:17:17.9829367Z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14ef2fdd-78cd-4f5d-bf2a-e9d7e6a18467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