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26D02" w14:textId="77777777" w:rsidR="00A7623B" w:rsidRPr="00532FA0" w:rsidRDefault="00A7623B" w:rsidP="00A7623B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Exercise 2: </w:t>
      </w:r>
      <w:r w:rsidRPr="00532FA0">
        <w:rPr>
          <w:rFonts w:ascii="Times New Roman" w:hAnsi="Times New Roman" w:cs="Times New Roman"/>
          <w:b/>
          <w:bCs/>
          <w:sz w:val="22"/>
          <w:szCs w:val="22"/>
        </w:rPr>
        <w:t>Spring Core – Load Country from Spring Configuration XML</w:t>
      </w:r>
    </w:p>
    <w:p w14:paraId="669CBDB1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</w:p>
    <w:p w14:paraId="26261295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An airlines website is going to support booking on four countries. There will be a drop down on the home page of this website to select the respective country. It is also important to store the two-character ISO code of each country. </w:t>
      </w:r>
    </w:p>
    <w:p w14:paraId="1DA3AB75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 </w:t>
      </w:r>
    </w:p>
    <w:p w14:paraId="2AF56C5D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Code</w:t>
      </w:r>
    </w:p>
    <w:p w14:paraId="244B02DB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Name</w:t>
      </w:r>
    </w:p>
    <w:p w14:paraId="6CB94194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</w:p>
    <w:p w14:paraId="1A15C98C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US</w:t>
      </w:r>
    </w:p>
    <w:p w14:paraId="50E1C039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United States</w:t>
      </w:r>
    </w:p>
    <w:p w14:paraId="7F9825AB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</w:p>
    <w:p w14:paraId="0AE9FE98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DE</w:t>
      </w:r>
    </w:p>
    <w:p w14:paraId="4DD8CF3B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Germany</w:t>
      </w:r>
    </w:p>
    <w:p w14:paraId="1192E540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</w:p>
    <w:p w14:paraId="4B71816B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IN</w:t>
      </w:r>
    </w:p>
    <w:p w14:paraId="5C7ED669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India</w:t>
      </w:r>
    </w:p>
    <w:p w14:paraId="08F4739B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</w:p>
    <w:p w14:paraId="2503C5A5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JP</w:t>
      </w:r>
    </w:p>
    <w:p w14:paraId="1CC21798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Japan</w:t>
      </w:r>
    </w:p>
    <w:p w14:paraId="5D0FF517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</w:p>
    <w:p w14:paraId="483A4926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</w:p>
    <w:p w14:paraId="7F150FD1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Above data has to be stored in spring configuration file. Write a program to read this configuration file and display the details.</w:t>
      </w:r>
    </w:p>
    <w:p w14:paraId="660CBD09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</w:p>
    <w:p w14:paraId="11BCE2B5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Steps to implement</w:t>
      </w:r>
    </w:p>
    <w:p w14:paraId="1651E477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Pick any one of your choice </w:t>
      </w:r>
      <w:proofErr w:type="gramStart"/>
      <w:r w:rsidRPr="00532FA0">
        <w:rPr>
          <w:rFonts w:ascii="Times New Roman" w:hAnsi="Times New Roman" w:cs="Times New Roman"/>
          <w:sz w:val="22"/>
          <w:szCs w:val="22"/>
        </w:rPr>
        <w:t>country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 xml:space="preserve"> to configure in Spring XML configuration named country.xml.</w:t>
      </w:r>
    </w:p>
    <w:p w14:paraId="5EB6713C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Create a bean tag in spring configuration for country and set the property and values</w:t>
      </w:r>
    </w:p>
    <w:p w14:paraId="1822F9FE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    &lt;bean id="country" class="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532FA0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532FA0">
        <w:rPr>
          <w:rFonts w:ascii="Times New Roman" w:hAnsi="Times New Roman" w:cs="Times New Roman"/>
          <w:sz w:val="22"/>
          <w:szCs w:val="22"/>
        </w:rPr>
        <w:t>"&gt;</w:t>
      </w:r>
    </w:p>
    <w:p w14:paraId="10DD4E08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        &lt;property name="code" value="IN" /&gt;</w:t>
      </w:r>
    </w:p>
    <w:p w14:paraId="15074AB2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        &lt;property name="name" value="India" /&gt;</w:t>
      </w:r>
    </w:p>
    <w:p w14:paraId="53C95492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    &lt;/bean&gt;</w:t>
      </w:r>
    </w:p>
    <w:p w14:paraId="6DBE50EF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lastRenderedPageBreak/>
        <w:t>Create Country class with following aspects:</w:t>
      </w:r>
    </w:p>
    <w:p w14:paraId="3933D03E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Instance variables for code and name</w:t>
      </w:r>
    </w:p>
    <w:p w14:paraId="13C8B843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Implement empty parameter constructor with inclusion of debug log within the constructor with log message as “Inside Country Constructor.”</w:t>
      </w:r>
    </w:p>
    <w:p w14:paraId="16519EBC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Generate getters and setters with inclusion of debug with relevant message within each setter and getter method.</w:t>
      </w:r>
    </w:p>
    <w:p w14:paraId="54435535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Generate 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) method</w:t>
      </w:r>
    </w:p>
    <w:p w14:paraId="3628B3F6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Create a method 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displayCountry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) in SpringLearnApplication.java, which will read the country bean from spring configuration file and display the country details. ClassPathXmlApplicationContext, ApplicationContext and </w:t>
      </w:r>
      <w:proofErr w:type="gramStart"/>
      <w:r w:rsidRPr="00532FA0">
        <w:rPr>
          <w:rFonts w:ascii="Times New Roman" w:hAnsi="Times New Roman" w:cs="Times New Roman"/>
          <w:sz w:val="22"/>
          <w:szCs w:val="22"/>
        </w:rPr>
        <w:t>context.getBean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 xml:space="preserve">(“beanId”,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Country.class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 xml:space="preserve">). Refer sample code for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displayCountry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) method below.</w:t>
      </w:r>
    </w:p>
    <w:p w14:paraId="528CB8D0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532FA0">
        <w:rPr>
          <w:rFonts w:ascii="Times New Roman" w:hAnsi="Times New Roman" w:cs="Times New Roman"/>
          <w:sz w:val="22"/>
          <w:szCs w:val="22"/>
        </w:rPr>
        <w:t>ApplicationContext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 xml:space="preserve"> context = new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ClassPathXmlApplicationContext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("country.xml");</w:t>
      </w:r>
    </w:p>
    <w:p w14:paraId="7B9AD23C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Country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country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 xml:space="preserve"> = (Country)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context.getBean</w:t>
      </w:r>
      <w:proofErr w:type="spellEnd"/>
      <w:proofErr w:type="gramEnd"/>
      <w:r w:rsidRPr="00532FA0">
        <w:rPr>
          <w:rFonts w:ascii="Times New Roman" w:hAnsi="Times New Roman" w:cs="Times New Roman"/>
          <w:sz w:val="22"/>
          <w:szCs w:val="22"/>
        </w:rPr>
        <w:t xml:space="preserve">("country",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Country.class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);</w:t>
      </w:r>
    </w:p>
    <w:p w14:paraId="7D803D5B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532FA0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("</w:t>
      </w:r>
      <w:proofErr w:type="gramStart"/>
      <w:r w:rsidRPr="00532FA0">
        <w:rPr>
          <w:rFonts w:ascii="Times New Roman" w:hAnsi="Times New Roman" w:cs="Times New Roman"/>
          <w:sz w:val="22"/>
          <w:szCs w:val="22"/>
        </w:rPr>
        <w:t>Country :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 xml:space="preserve"> {}",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country.toString</w:t>
      </w:r>
      <w:proofErr w:type="spellEnd"/>
      <w:proofErr w:type="gramEnd"/>
      <w:r w:rsidRPr="00532FA0">
        <w:rPr>
          <w:rFonts w:ascii="Times New Roman" w:hAnsi="Times New Roman" w:cs="Times New Roman"/>
          <w:sz w:val="22"/>
          <w:szCs w:val="22"/>
        </w:rPr>
        <w:t>());</w:t>
      </w:r>
    </w:p>
    <w:p w14:paraId="3BBECC1D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 </w:t>
      </w:r>
    </w:p>
    <w:p w14:paraId="21A93859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Invoke 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displayCountry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) method in </w:t>
      </w:r>
      <w:proofErr w:type="gramStart"/>
      <w:r w:rsidRPr="00532FA0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) method of SpringLearnApplication.java.</w:t>
      </w:r>
    </w:p>
    <w:p w14:paraId="73E37091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Execute </w:t>
      </w:r>
      <w:proofErr w:type="gramStart"/>
      <w:r w:rsidRPr="00532FA0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) method and check the logs to find out which constructors and methods were invoked.</w:t>
      </w:r>
    </w:p>
    <w:p w14:paraId="77625A64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</w:p>
    <w:p w14:paraId="1332A7F1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SME to provide more detailing about the following aspects:</w:t>
      </w:r>
    </w:p>
    <w:p w14:paraId="19617489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bean tag, id attribute, class attribute, property tag, name attribute, value attribute</w:t>
      </w:r>
    </w:p>
    <w:p w14:paraId="4AC07726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532FA0">
        <w:rPr>
          <w:rFonts w:ascii="Times New Roman" w:hAnsi="Times New Roman" w:cs="Times New Roman"/>
          <w:sz w:val="22"/>
          <w:szCs w:val="22"/>
        </w:rPr>
        <w:t>ApplicationContext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ClassPathXmlApplicationContext</w:t>
      </w:r>
      <w:proofErr w:type="spellEnd"/>
    </w:p>
    <w:p w14:paraId="54A7BC4D" w14:textId="77777777" w:rsidR="00A7623B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What exactly happens when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context.getBean</w:t>
      </w:r>
      <w:proofErr w:type="spellEnd"/>
      <w:proofErr w:type="gramEnd"/>
      <w:r w:rsidRPr="00532FA0">
        <w:rPr>
          <w:rFonts w:ascii="Times New Roman" w:hAnsi="Times New Roman" w:cs="Times New Roman"/>
          <w:sz w:val="22"/>
          <w:szCs w:val="22"/>
        </w:rPr>
        <w:t>() is invoked Program;</w:t>
      </w:r>
    </w:p>
    <w:p w14:paraId="41EFCB76" w14:textId="77777777" w:rsidR="00A7623B" w:rsidRPr="00532FA0" w:rsidRDefault="00A7623B" w:rsidP="00A7623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32FA0">
        <w:rPr>
          <w:rFonts w:ascii="Times New Roman" w:hAnsi="Times New Roman" w:cs="Times New Roman"/>
          <w:b/>
          <w:bCs/>
          <w:sz w:val="22"/>
          <w:szCs w:val="22"/>
        </w:rPr>
        <w:t>Program:</w:t>
      </w:r>
    </w:p>
    <w:p w14:paraId="275D4084" w14:textId="77777777" w:rsidR="00A7623B" w:rsidRPr="00532FA0" w:rsidRDefault="00A7623B" w:rsidP="00A7623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32FA0">
        <w:rPr>
          <w:rFonts w:ascii="Times New Roman" w:hAnsi="Times New Roman" w:cs="Times New Roman"/>
          <w:b/>
          <w:bCs/>
          <w:sz w:val="22"/>
          <w:szCs w:val="22"/>
        </w:rPr>
        <w:t>Country.xml:</w:t>
      </w:r>
    </w:p>
    <w:p w14:paraId="3F80C8D7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&lt;?xml version="1.0" encoding="UTF-8"?&gt;</w:t>
      </w:r>
    </w:p>
    <w:p w14:paraId="4AA5C57C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&lt;beans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xmlns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="http://www.springframework.org/schema/beans"</w:t>
      </w:r>
    </w:p>
    <w:p w14:paraId="5495F6AB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xmlns:xsi</w:t>
      </w:r>
      <w:proofErr w:type="spellEnd"/>
      <w:proofErr w:type="gramEnd"/>
      <w:r w:rsidRPr="00532FA0">
        <w:rPr>
          <w:rFonts w:ascii="Times New Roman" w:hAnsi="Times New Roman" w:cs="Times New Roman"/>
          <w:sz w:val="22"/>
          <w:szCs w:val="22"/>
        </w:rPr>
        <w:t>="http://www.w3.org/2001/XMLSchema-instance"</w:t>
      </w:r>
    </w:p>
    <w:p w14:paraId="1824E90C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xsi:schemaLocation</w:t>
      </w:r>
      <w:proofErr w:type="spellEnd"/>
      <w:proofErr w:type="gramEnd"/>
      <w:r w:rsidRPr="00532FA0">
        <w:rPr>
          <w:rFonts w:ascii="Times New Roman" w:hAnsi="Times New Roman" w:cs="Times New Roman"/>
          <w:sz w:val="22"/>
          <w:szCs w:val="22"/>
        </w:rPr>
        <w:t>="</w:t>
      </w:r>
    </w:p>
    <w:p w14:paraId="5B0D2C8D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http://www.springframework.org/schema/beans </w:t>
      </w:r>
    </w:p>
    <w:p w14:paraId="23730A18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http://www.springframework.org/schema/beans/spring-beans.xsd"&gt;</w:t>
      </w:r>
    </w:p>
    <w:p w14:paraId="0F5711A4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</w:p>
    <w:p w14:paraId="1A4C68AB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&lt;bean id="country" class="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532FA0">
        <w:rPr>
          <w:rFonts w:ascii="Times New Roman" w:hAnsi="Times New Roman" w:cs="Times New Roman"/>
          <w:sz w:val="22"/>
          <w:szCs w:val="22"/>
        </w:rPr>
        <w:t>springlearn.Country</w:t>
      </w:r>
      <w:proofErr w:type="spellEnd"/>
      <w:proofErr w:type="gramEnd"/>
      <w:r w:rsidRPr="00532FA0">
        <w:rPr>
          <w:rFonts w:ascii="Times New Roman" w:hAnsi="Times New Roman" w:cs="Times New Roman"/>
          <w:sz w:val="22"/>
          <w:szCs w:val="22"/>
        </w:rPr>
        <w:t>"&gt;</w:t>
      </w:r>
    </w:p>
    <w:p w14:paraId="0058226B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 &lt;property name="code" value="IN"/&gt;</w:t>
      </w:r>
    </w:p>
    <w:p w14:paraId="502D227C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lastRenderedPageBreak/>
        <w:t xml:space="preserve">        &lt;property name="name" value="India"/&gt;</w:t>
      </w:r>
    </w:p>
    <w:p w14:paraId="6E90D10D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&lt;/bean&gt;</w:t>
      </w:r>
    </w:p>
    <w:p w14:paraId="44B0DE6D" w14:textId="77777777" w:rsidR="00A7623B" w:rsidRDefault="00A7623B" w:rsidP="00A7623B">
      <w:pPr>
        <w:rPr>
          <w:rFonts w:ascii="Times New Roman" w:hAnsi="Times New Roman" w:cs="Times New Roman"/>
          <w:noProof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&lt;/beans&gt;</w:t>
      </w:r>
      <w:r w:rsidRPr="00532FA0">
        <w:rPr>
          <w:rFonts w:ascii="Times New Roman" w:hAnsi="Times New Roman" w:cs="Times New Roman"/>
          <w:noProof/>
          <w:sz w:val="22"/>
          <w:szCs w:val="22"/>
        </w:rPr>
        <w:t xml:space="preserve"> </w:t>
      </w:r>
    </w:p>
    <w:p w14:paraId="5051DB6E" w14:textId="77777777" w:rsidR="00A7623B" w:rsidRDefault="00A7623B" w:rsidP="00A7623B">
      <w:pPr>
        <w:rPr>
          <w:rFonts w:ascii="Times New Roman" w:hAnsi="Times New Roman" w:cs="Times New Roman"/>
          <w:b/>
          <w:bCs/>
          <w:noProof/>
          <w:sz w:val="22"/>
          <w:szCs w:val="22"/>
        </w:rPr>
      </w:pPr>
      <w:r w:rsidRPr="00532FA0">
        <w:rPr>
          <w:rFonts w:ascii="Times New Roman" w:hAnsi="Times New Roman" w:cs="Times New Roman"/>
          <w:b/>
          <w:bCs/>
          <w:noProof/>
          <w:sz w:val="22"/>
          <w:szCs w:val="22"/>
        </w:rPr>
        <w:t>Country.java:</w:t>
      </w:r>
    </w:p>
    <w:p w14:paraId="6F5BF103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.springlearn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;</w:t>
      </w:r>
    </w:p>
    <w:p w14:paraId="3539E911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</w:p>
    <w:p w14:paraId="09AEF716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532FA0">
        <w:rPr>
          <w:rFonts w:ascii="Times New Roman" w:hAnsi="Times New Roman" w:cs="Times New Roman"/>
          <w:sz w:val="22"/>
          <w:szCs w:val="22"/>
        </w:rPr>
        <w:t>org.slf4j.Logger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;</w:t>
      </w:r>
    </w:p>
    <w:p w14:paraId="1849CC87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532FA0">
        <w:rPr>
          <w:rFonts w:ascii="Times New Roman" w:hAnsi="Times New Roman" w:cs="Times New Roman"/>
          <w:sz w:val="22"/>
          <w:szCs w:val="22"/>
        </w:rPr>
        <w:t>org.slf4j.LoggerFactory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;</w:t>
      </w:r>
    </w:p>
    <w:p w14:paraId="62382019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</w:p>
    <w:p w14:paraId="1E343CBF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public class Country {</w:t>
      </w:r>
    </w:p>
    <w:p w14:paraId="550B20CF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private String code;</w:t>
      </w:r>
    </w:p>
    <w:p w14:paraId="26F69299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private String name;</w:t>
      </w:r>
    </w:p>
    <w:p w14:paraId="5C62B28D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</w:p>
    <w:p w14:paraId="5168A330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private static final Logger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LOGGER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LoggerFactory.getLogger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Country.class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);</w:t>
      </w:r>
    </w:p>
    <w:p w14:paraId="36494BB8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</w:p>
    <w:p w14:paraId="34EA9F2C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gramStart"/>
      <w:r w:rsidRPr="00532FA0">
        <w:rPr>
          <w:rFonts w:ascii="Times New Roman" w:hAnsi="Times New Roman" w:cs="Times New Roman"/>
          <w:sz w:val="22"/>
          <w:szCs w:val="22"/>
        </w:rPr>
        <w:t>Country(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) {</w:t>
      </w:r>
    </w:p>
    <w:p w14:paraId="27E91FD8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("Inside Country Constructor.");</w:t>
      </w:r>
    </w:p>
    <w:p w14:paraId="35777889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357FC28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</w:p>
    <w:p w14:paraId="217162F3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getCode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) {</w:t>
      </w:r>
    </w:p>
    <w:p w14:paraId="15EDC4A5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 xml:space="preserve">("Inside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getCode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)");</w:t>
      </w:r>
    </w:p>
    <w:p w14:paraId="5D9DA28A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 return code;</w:t>
      </w:r>
    </w:p>
    <w:p w14:paraId="0371759B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2B97D3F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</w:p>
    <w:p w14:paraId="1106ADBC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setCode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String code) {</w:t>
      </w:r>
    </w:p>
    <w:p w14:paraId="4843C297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 xml:space="preserve">("Inside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setCode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)");</w:t>
      </w:r>
    </w:p>
    <w:p w14:paraId="6A8CE4A8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this.code</w:t>
      </w:r>
      <w:proofErr w:type="spellEnd"/>
      <w:proofErr w:type="gramEnd"/>
      <w:r w:rsidRPr="00532FA0">
        <w:rPr>
          <w:rFonts w:ascii="Times New Roman" w:hAnsi="Times New Roman" w:cs="Times New Roman"/>
          <w:sz w:val="22"/>
          <w:szCs w:val="22"/>
        </w:rPr>
        <w:t xml:space="preserve"> = code;</w:t>
      </w:r>
    </w:p>
    <w:p w14:paraId="3A2CFE03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B199207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</w:p>
    <w:p w14:paraId="4F0407AF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getName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) {</w:t>
      </w:r>
    </w:p>
    <w:p w14:paraId="68A7A933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 xml:space="preserve">("Inside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getName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)");</w:t>
      </w:r>
    </w:p>
    <w:p w14:paraId="03130790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lastRenderedPageBreak/>
        <w:t xml:space="preserve">        return name;</w:t>
      </w:r>
    </w:p>
    <w:p w14:paraId="0C15C05C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98140DF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</w:p>
    <w:p w14:paraId="2EA2855E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setName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String name) {</w:t>
      </w:r>
    </w:p>
    <w:p w14:paraId="2BE333F4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 xml:space="preserve">("Inside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setName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)");</w:t>
      </w:r>
    </w:p>
    <w:p w14:paraId="464CD216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 this.name = name;</w:t>
      </w:r>
    </w:p>
    <w:p w14:paraId="0C24638C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B0BA542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</w:p>
    <w:p w14:paraId="38CFC60B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@Override</w:t>
      </w:r>
    </w:p>
    <w:p w14:paraId="15ED7196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) {</w:t>
      </w:r>
    </w:p>
    <w:p w14:paraId="512B35F2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 return "Country [code=" + code + ", name=" + name + "]";</w:t>
      </w:r>
    </w:p>
    <w:p w14:paraId="01C1766F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5E93AEA" w14:textId="77777777" w:rsidR="00A7623B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}</w:t>
      </w:r>
    </w:p>
    <w:p w14:paraId="0F8624DD" w14:textId="77777777" w:rsidR="00A7623B" w:rsidRDefault="00A7623B" w:rsidP="00A7623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32FA0">
        <w:rPr>
          <w:rFonts w:ascii="Times New Roman" w:hAnsi="Times New Roman" w:cs="Times New Roman"/>
          <w:b/>
          <w:bCs/>
          <w:sz w:val="22"/>
          <w:szCs w:val="22"/>
        </w:rPr>
        <w:t>SpringLearnApplication.java:</w:t>
      </w:r>
    </w:p>
    <w:p w14:paraId="2840F473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.springlearn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;</w:t>
      </w:r>
    </w:p>
    <w:p w14:paraId="5EEEA22A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</w:p>
    <w:p w14:paraId="03CFFC8E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532FA0">
        <w:rPr>
          <w:rFonts w:ascii="Times New Roman" w:hAnsi="Times New Roman" w:cs="Times New Roman"/>
          <w:sz w:val="22"/>
          <w:szCs w:val="22"/>
        </w:rPr>
        <w:t>org.slf4j.Logger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;</w:t>
      </w:r>
    </w:p>
    <w:p w14:paraId="5D187826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532FA0">
        <w:rPr>
          <w:rFonts w:ascii="Times New Roman" w:hAnsi="Times New Roman" w:cs="Times New Roman"/>
          <w:sz w:val="22"/>
          <w:szCs w:val="22"/>
        </w:rPr>
        <w:t>org.slf4j.LoggerFactory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;</w:t>
      </w:r>
    </w:p>
    <w:p w14:paraId="0EC63C39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532FA0">
        <w:rPr>
          <w:rFonts w:ascii="Times New Roman" w:hAnsi="Times New Roman" w:cs="Times New Roman"/>
          <w:sz w:val="22"/>
          <w:szCs w:val="22"/>
        </w:rPr>
        <w:t>context.ApplicationContext</w:t>
      </w:r>
      <w:proofErr w:type="spellEnd"/>
      <w:proofErr w:type="gramEnd"/>
      <w:r w:rsidRPr="00532FA0">
        <w:rPr>
          <w:rFonts w:ascii="Times New Roman" w:hAnsi="Times New Roman" w:cs="Times New Roman"/>
          <w:sz w:val="22"/>
          <w:szCs w:val="22"/>
        </w:rPr>
        <w:t>;</w:t>
      </w:r>
    </w:p>
    <w:p w14:paraId="66011831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532FA0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532FA0">
        <w:rPr>
          <w:rFonts w:ascii="Times New Roman" w:hAnsi="Times New Roman" w:cs="Times New Roman"/>
          <w:sz w:val="22"/>
          <w:szCs w:val="22"/>
        </w:rPr>
        <w:t>context.support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.ClassPathXmlApplicationContext;</w:t>
      </w:r>
    </w:p>
    <w:p w14:paraId="530A0690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</w:p>
    <w:p w14:paraId="42AA9855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SpringLearnApplication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25A2BC70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</w:p>
    <w:p w14:paraId="6F23DA12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private static final Logger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LOGGER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LoggerFactory.getLogger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SpringLearnApplication.class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);</w:t>
      </w:r>
    </w:p>
    <w:p w14:paraId="4D71C605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</w:p>
    <w:p w14:paraId="20C693CC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532FA0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) {</w:t>
      </w:r>
    </w:p>
    <w:p w14:paraId="7D20B4C0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 LOGGER.info("START");</w:t>
      </w:r>
    </w:p>
    <w:p w14:paraId="6AC31A11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displayCountry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);</w:t>
      </w:r>
    </w:p>
    <w:p w14:paraId="59CBE2CE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 LOGGER.info("END");</w:t>
      </w:r>
    </w:p>
    <w:p w14:paraId="7DC8D080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BF3AC46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</w:p>
    <w:p w14:paraId="6E24B0F3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lastRenderedPageBreak/>
        <w:t xml:space="preserve">    public static void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displayCountry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>) {</w:t>
      </w:r>
    </w:p>
    <w:p w14:paraId="10A54AF9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ApplicationContext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 xml:space="preserve"> context = new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ClassPathXmlApplicationContext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("country.xml");</w:t>
      </w:r>
    </w:p>
    <w:p w14:paraId="3039ED21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 Country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country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context.getBean</w:t>
      </w:r>
      <w:proofErr w:type="spellEnd"/>
      <w:proofErr w:type="gramEnd"/>
      <w:r w:rsidRPr="00532FA0">
        <w:rPr>
          <w:rFonts w:ascii="Times New Roman" w:hAnsi="Times New Roman" w:cs="Times New Roman"/>
          <w:sz w:val="22"/>
          <w:szCs w:val="22"/>
        </w:rPr>
        <w:t xml:space="preserve">("country",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Country.class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);</w:t>
      </w:r>
    </w:p>
    <w:p w14:paraId="394AC715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32FA0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532FA0">
        <w:rPr>
          <w:rFonts w:ascii="Times New Roman" w:hAnsi="Times New Roman" w:cs="Times New Roman"/>
          <w:sz w:val="22"/>
          <w:szCs w:val="22"/>
        </w:rPr>
        <w:t>("</w:t>
      </w:r>
      <w:proofErr w:type="gramStart"/>
      <w:r w:rsidRPr="00532FA0">
        <w:rPr>
          <w:rFonts w:ascii="Times New Roman" w:hAnsi="Times New Roman" w:cs="Times New Roman"/>
          <w:sz w:val="22"/>
          <w:szCs w:val="22"/>
        </w:rPr>
        <w:t>Country :</w:t>
      </w:r>
      <w:proofErr w:type="gramEnd"/>
      <w:r w:rsidRPr="00532FA0">
        <w:rPr>
          <w:rFonts w:ascii="Times New Roman" w:hAnsi="Times New Roman" w:cs="Times New Roman"/>
          <w:sz w:val="22"/>
          <w:szCs w:val="22"/>
        </w:rPr>
        <w:t xml:space="preserve"> {}", </w:t>
      </w:r>
      <w:proofErr w:type="spellStart"/>
      <w:proofErr w:type="gramStart"/>
      <w:r w:rsidRPr="00532FA0">
        <w:rPr>
          <w:rFonts w:ascii="Times New Roman" w:hAnsi="Times New Roman" w:cs="Times New Roman"/>
          <w:sz w:val="22"/>
          <w:szCs w:val="22"/>
        </w:rPr>
        <w:t>country.toString</w:t>
      </w:r>
      <w:proofErr w:type="spellEnd"/>
      <w:proofErr w:type="gramEnd"/>
      <w:r w:rsidRPr="00532FA0">
        <w:rPr>
          <w:rFonts w:ascii="Times New Roman" w:hAnsi="Times New Roman" w:cs="Times New Roman"/>
          <w:sz w:val="22"/>
          <w:szCs w:val="22"/>
        </w:rPr>
        <w:t>());</w:t>
      </w:r>
    </w:p>
    <w:p w14:paraId="04C43E09" w14:textId="77777777" w:rsidR="00A7623B" w:rsidRPr="00532FA0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78C84BB" w14:textId="77777777" w:rsidR="00A7623B" w:rsidRDefault="00A7623B" w:rsidP="00A7623B">
      <w:pPr>
        <w:rPr>
          <w:rFonts w:ascii="Times New Roman" w:hAnsi="Times New Roman" w:cs="Times New Roman"/>
          <w:sz w:val="22"/>
          <w:szCs w:val="22"/>
        </w:rPr>
      </w:pPr>
      <w:r w:rsidRPr="00532FA0">
        <w:rPr>
          <w:rFonts w:ascii="Times New Roman" w:hAnsi="Times New Roman" w:cs="Times New Roman"/>
          <w:sz w:val="22"/>
          <w:szCs w:val="22"/>
        </w:rPr>
        <w:t>}</w:t>
      </w:r>
    </w:p>
    <w:p w14:paraId="64CCF33E" w14:textId="77777777" w:rsidR="00A7623B" w:rsidRPr="00532FA0" w:rsidRDefault="00A7623B" w:rsidP="00A7623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32FA0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259C6E5D" w14:textId="77777777" w:rsidR="00A7623B" w:rsidRDefault="00A7623B" w:rsidP="00A7623B">
      <w:pPr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3AF849B" wp14:editId="1F7EE755">
            <wp:extent cx="5731018" cy="2613803"/>
            <wp:effectExtent l="0" t="0" r="3175" b="0"/>
            <wp:docPr id="366237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37152" name="Picture 3662371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082" cy="262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9B48" w14:textId="77777777" w:rsidR="00A7623B" w:rsidRDefault="00A7623B" w:rsidP="00A7623B">
      <w:pPr>
        <w:rPr>
          <w:rFonts w:ascii="Times New Roman" w:hAnsi="Times New Roman" w:cs="Times New Roman"/>
          <w:noProof/>
          <w:sz w:val="22"/>
          <w:szCs w:val="22"/>
        </w:rPr>
      </w:pPr>
    </w:p>
    <w:p w14:paraId="7F4C0D84" w14:textId="77777777" w:rsidR="00A7623B" w:rsidRPr="00532FA0" w:rsidRDefault="00A7623B" w:rsidP="00A7623B">
      <w:pPr>
        <w:tabs>
          <w:tab w:val="left" w:pos="3029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05253300" w14:textId="77777777" w:rsidR="00D672D1" w:rsidRDefault="00D672D1"/>
    <w:sectPr w:rsidR="00D67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3B"/>
    <w:rsid w:val="00021EC8"/>
    <w:rsid w:val="003A6B9D"/>
    <w:rsid w:val="00A7623B"/>
    <w:rsid w:val="00D672D1"/>
    <w:rsid w:val="00DB22FF"/>
    <w:rsid w:val="00E36A0B"/>
    <w:rsid w:val="00EA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8BDB"/>
  <w15:chartTrackingRefBased/>
  <w15:docId w15:val="{243935C3-67E8-482F-9472-4F51A396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23B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23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23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23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23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23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23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23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23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23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2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2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2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2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23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23B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A76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23B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A762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2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2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2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Murughan N B</dc:creator>
  <cp:keywords/>
  <dc:description/>
  <cp:lastModifiedBy>Murughan N B</cp:lastModifiedBy>
  <cp:revision>1</cp:revision>
  <dcterms:created xsi:type="dcterms:W3CDTF">2025-07-13T13:09:00Z</dcterms:created>
  <dcterms:modified xsi:type="dcterms:W3CDTF">2025-07-13T13:14:00Z</dcterms:modified>
</cp:coreProperties>
</file>