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bookmarkStart w:id="1" w:name="_GoBack"/>
      <w:bookmarkStart w:id="0" w:name="OLE_LINK1"/>
      <w:r>
        <w:rPr>
          <w:rFonts w:hint="eastAsia" w:eastAsia="宋体"/>
          <w:lang w:val="en-US" w:eastAsia="zh-CN"/>
        </w:rPr>
        <w:t>职务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概要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转学生克里斯是春相亲拒绝的对象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一波三折的展开！！春和徒然最终会怎样呢！！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……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欲知后事如何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请听下回分解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…你在干什么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诶？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义务？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义务…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归结点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坦白的说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因为地狱巡桑和川柳君很般配…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所以克里斯没有一点孔子可以钻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嘛就是这样呢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般配…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是啊—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啊…啊咧 感觉被擅自的总结出了结论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观察系男子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糟糕了… 再这样下去会不知不觉被排挤在外的！！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可恶… 为什么她会那么喜欢那家伙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观察下他的情况吧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……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这家伙什么都没干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真是抱歉了？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口渴了呢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买来了 咖喱茶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喂喂 平民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地狱巡桑是世界屈指可数的大财阀家的大小姐吧？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是不可能会喝像自动贩卖机这种平民级饮料的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为什么是咖喱   （玛德为什么简单句子看不懂 是这样翻么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呐 地狱巡桑！！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呐！！</w:t>
      </w:r>
    </w:p>
    <w:p>
      <w:pPr>
        <w:rPr>
          <w:rFonts w:hint="eastAsia" w:eastAsia="MS Mincho"/>
          <w:lang w:val="en-US" w:eastAsia="ja-JP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记不清长什么样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……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唔—呣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你在烦恼什么？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啊啊…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喜欢的对象看不到我的魅力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少爷… 日本有一句俗语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射将先射马  （解释你翻厚不厚啊 我懒 和中文的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比喻作事要抓住要害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不一样</w:t>
      </w:r>
      <w:r>
        <w:rPr>
          <w:rFonts w:hint="eastAsia" w:eastAsia="宋体"/>
          <w:lang w:val="en-US" w:eastAsia="zh-CN"/>
        </w:rPr>
        <w:t>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原来如此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那么来说马就是…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同桌啊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这标题什么鬼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早上好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早上好—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克里斯啊…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对地狱巡桑的事情已经放弃了？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妨碍到他们两人的关系是不可能的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不…我在思考作战策略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想要和你关系变好 （这句话怎么翻比较好 这样行么）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怎么样？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我想要你告诉地狱巡桑我是个什么样的人！！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真是个正直的人呢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克里斯—君？我们作为同学不已经很好了么？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所以不行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我想要你更了解我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做朋友吧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诶—好麻烦呐—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作为交换我也会来了解你的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这个人是天然呆么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像搭讪一样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转换立场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首先你能先告诉我名字么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从这里开始么—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那—个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好的地方（优点？）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怎么了天道桑 感觉你和克里斯桑还不错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他说要告诉地狱巡桑他自身的优点！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克里斯桑的优点？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家境·颜值·成绩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还有什么？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然后没了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没了？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没了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……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比起本人更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天道桑 怎么样？地狱巡桑有没有重新认识我？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我会再次确认的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只看到自身好的地方这样可能不太好吧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但是我好像没有坏的地方…？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是么？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我认为有很多哦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我有看到哦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比起只知道好的地方话我感觉有一靠近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原来是这样啊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这个标题你翻厚不厚啊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那么做的话…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和他搭话…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变的更要好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我能做到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和地狱巡桑怎么变的要好我可能已经忘记了</w:t>
      </w:r>
      <w:bookmarkEnd w:id="0"/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2638EB"/>
    <w:rsid w:val="402638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2016-08-01T16:40:00Z</dcterms:created>
  <dc:creator>Void_Rl</dc:creator>
  <cp:lastModifiedBy>Void_Rl</cp:lastModifiedBy>
  <dcterms:modified xsi:type="dcterms:W3CDTF">2016-08-01T18:17:09Z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