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724F" w14:textId="77777777" w:rsidR="00757F6C" w:rsidRDefault="00757F6C">
      <w:pPr>
        <w:widowControl/>
        <w:spacing w:line="276" w:lineRule="auto"/>
        <w:rPr>
          <w:rFonts w:ascii="Times New Roman" w:eastAsia="Times New Roman" w:hAnsi="Times New Roman" w:cs="Times New Roman"/>
          <w:b/>
          <w:sz w:val="28"/>
          <w:szCs w:val="28"/>
        </w:rPr>
      </w:pPr>
    </w:p>
    <w:p w14:paraId="5C19FF6A" w14:textId="77777777" w:rsidR="00757F6C"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C68609E" w14:textId="77777777" w:rsidR="00757F6C" w:rsidRDefault="00757F6C">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57F6C" w14:paraId="7923D3BA" w14:textId="77777777">
        <w:tc>
          <w:tcPr>
            <w:tcW w:w="4680" w:type="dxa"/>
            <w:tcMar>
              <w:top w:w="100" w:type="dxa"/>
              <w:left w:w="100" w:type="dxa"/>
              <w:bottom w:w="100" w:type="dxa"/>
              <w:right w:w="100" w:type="dxa"/>
            </w:tcMar>
          </w:tcPr>
          <w:p w14:paraId="7B4F88CD" w14:textId="77777777" w:rsidR="00757F6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354026F8" w14:textId="77777777" w:rsidR="00757F6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757F6C" w14:paraId="3B0D51F4" w14:textId="77777777">
        <w:tc>
          <w:tcPr>
            <w:tcW w:w="4680" w:type="dxa"/>
            <w:tcMar>
              <w:top w:w="100" w:type="dxa"/>
              <w:left w:w="100" w:type="dxa"/>
              <w:bottom w:w="100" w:type="dxa"/>
              <w:right w:w="100" w:type="dxa"/>
            </w:tcMar>
          </w:tcPr>
          <w:p w14:paraId="6E7E8C64" w14:textId="77777777" w:rsidR="00757F6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07DCC20E" w14:textId="6A108105" w:rsidR="00757F6C" w:rsidRDefault="004A36B9">
            <w:pPr>
              <w:pBdr>
                <w:top w:val="nil"/>
                <w:left w:val="nil"/>
                <w:bottom w:val="nil"/>
                <w:right w:val="nil"/>
                <w:between w:val="nil"/>
              </w:pBdr>
              <w:spacing w:line="276" w:lineRule="auto"/>
              <w:rPr>
                <w:rFonts w:ascii="Times New Roman" w:eastAsia="Times New Roman" w:hAnsi="Times New Roman" w:cs="Times New Roman"/>
                <w:sz w:val="24"/>
                <w:szCs w:val="24"/>
              </w:rPr>
            </w:pPr>
            <w:r w:rsidRPr="007E350E">
              <w:rPr>
                <w:rFonts w:ascii="Times New Roman" w:eastAsia="Times New Roman" w:hAnsi="Times New Roman" w:cs="Times New Roman"/>
                <w:color w:val="000000"/>
                <w:sz w:val="24"/>
                <w:szCs w:val="24"/>
              </w:rPr>
              <w:t>SWUID20250184320</w:t>
            </w:r>
          </w:p>
        </w:tc>
      </w:tr>
      <w:tr w:rsidR="00757F6C" w14:paraId="3A8FBB3C" w14:textId="77777777">
        <w:tc>
          <w:tcPr>
            <w:tcW w:w="4680" w:type="dxa"/>
            <w:tcMar>
              <w:top w:w="100" w:type="dxa"/>
              <w:left w:w="100" w:type="dxa"/>
              <w:bottom w:w="100" w:type="dxa"/>
              <w:right w:w="100" w:type="dxa"/>
            </w:tcMar>
          </w:tcPr>
          <w:p w14:paraId="090DC055" w14:textId="77777777" w:rsidR="00757F6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6F982351" w14:textId="40D58D04" w:rsidR="00757F6C" w:rsidRDefault="004A36B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Payment fraud Detection</w:t>
            </w:r>
          </w:p>
        </w:tc>
      </w:tr>
      <w:tr w:rsidR="00757F6C" w14:paraId="369603C9" w14:textId="77777777">
        <w:tc>
          <w:tcPr>
            <w:tcW w:w="4680" w:type="dxa"/>
            <w:tcMar>
              <w:top w:w="100" w:type="dxa"/>
              <w:left w:w="100" w:type="dxa"/>
              <w:bottom w:w="100" w:type="dxa"/>
              <w:right w:w="100" w:type="dxa"/>
            </w:tcMar>
          </w:tcPr>
          <w:p w14:paraId="370EBA59" w14:textId="77777777" w:rsidR="00757F6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4B0FC219" w14:textId="77777777" w:rsidR="00757F6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41C1388" w14:textId="77777777" w:rsidR="00757F6C" w:rsidRDefault="00757F6C">
      <w:pPr>
        <w:widowControl/>
        <w:spacing w:after="160" w:line="276" w:lineRule="auto"/>
        <w:rPr>
          <w:rFonts w:ascii="Times New Roman" w:eastAsia="Times New Roman" w:hAnsi="Times New Roman" w:cs="Times New Roman"/>
          <w:sz w:val="24"/>
          <w:szCs w:val="24"/>
        </w:rPr>
      </w:pPr>
    </w:p>
    <w:p w14:paraId="34261642" w14:textId="77777777" w:rsidR="00757F6C"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3430B140" w14:textId="77777777" w:rsidR="00757F6C"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B0CC4D5" w14:textId="77777777" w:rsidR="00757F6C" w:rsidRDefault="00757F6C">
      <w:pPr>
        <w:widowControl/>
        <w:spacing w:after="160" w:line="276" w:lineRule="auto"/>
        <w:rPr>
          <w:rFonts w:ascii="Times New Roman" w:eastAsia="Times New Roman" w:hAnsi="Times New Roman" w:cs="Times New Roman"/>
          <w:b/>
          <w:sz w:val="24"/>
          <w:szCs w:val="24"/>
        </w:rPr>
      </w:pPr>
    </w:p>
    <w:p w14:paraId="43E7FE63" w14:textId="77777777" w:rsidR="00757F6C"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757F6C" w14:paraId="35C2D665" w14:textId="77777777" w:rsidTr="004A36B9">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170218" w14:textId="77777777" w:rsidR="00757F6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B81C4D" w14:textId="77777777" w:rsidR="00757F6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2277AF" w14:textId="77777777" w:rsidR="00757F6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5659E1" w14:textId="77777777" w:rsidR="00757F6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757F6C" w14:paraId="7A6FA83A" w14:textId="77777777" w:rsidTr="004A36B9">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A7A960" w14:textId="77777777" w:rsidR="00757F6C"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1982B1" w14:textId="366B7B5B" w:rsidR="00757F6C" w:rsidRDefault="004A36B9" w:rsidP="004A36B9">
            <w:pPr>
              <w:widowControl/>
              <w:spacing w:after="160" w:line="276" w:lineRule="auto"/>
              <w:jc w:val="both"/>
              <w:rPr>
                <w:rFonts w:ascii="Times New Roman" w:eastAsia="Times New Roman" w:hAnsi="Times New Roman" w:cs="Times New Roman"/>
                <w:color w:val="0D0D0D"/>
                <w:sz w:val="24"/>
                <w:szCs w:val="24"/>
              </w:rPr>
            </w:pPr>
            <w:r w:rsidRPr="004A36B9">
              <w:rPr>
                <w:rFonts w:ascii="Times New Roman" w:eastAsia="Times New Roman" w:hAnsi="Times New Roman" w:cs="Times New Roman"/>
                <w:color w:val="0D0D0D"/>
                <w:sz w:val="24"/>
                <w:szCs w:val="24"/>
              </w:rPr>
              <w:t>Logistic Regression — a simple linear model suitable for binary classification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B7B0B1" w14:textId="1DB4EB24" w:rsidR="00757F6C" w:rsidRDefault="004A36B9" w:rsidP="004A36B9">
            <w:pPr>
              <w:widowControl/>
              <w:spacing w:after="160" w:line="276" w:lineRule="auto"/>
              <w:jc w:val="both"/>
              <w:rPr>
                <w:rFonts w:ascii="Times New Roman" w:eastAsia="Times New Roman" w:hAnsi="Times New Roman" w:cs="Times New Roman"/>
                <w:color w:val="0D0D0D"/>
                <w:sz w:val="24"/>
                <w:szCs w:val="24"/>
              </w:rPr>
            </w:pPr>
            <w:r w:rsidRPr="004A36B9">
              <w:rPr>
                <w:rFonts w:ascii="Times New Roman" w:eastAsia="Times New Roman" w:hAnsi="Times New Roman" w:cs="Times New Roman"/>
                <w:color w:val="0D0D0D"/>
                <w:sz w:val="24"/>
                <w:szCs w:val="24"/>
              </w:rPr>
              <w:t>solver='lbfgs', max_iter=1000, random_state=42</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0261D2" w14:textId="5C9C42E0" w:rsidR="00757F6C" w:rsidRDefault="00EC695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Accuracy Score -1.00, F-1 Score -0.79 </w:t>
            </w:r>
          </w:p>
        </w:tc>
      </w:tr>
      <w:tr w:rsidR="00757F6C" w14:paraId="0E4B906B" w14:textId="77777777" w:rsidTr="004A36B9">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95AB56" w14:textId="77777777" w:rsidR="00757F6C"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DADC3C" w14:textId="6883255D" w:rsidR="00757F6C" w:rsidRDefault="004A36B9" w:rsidP="004A36B9">
            <w:pPr>
              <w:widowControl/>
              <w:spacing w:after="160" w:line="276" w:lineRule="auto"/>
              <w:jc w:val="both"/>
              <w:rPr>
                <w:rFonts w:ascii="Times New Roman" w:eastAsia="Times New Roman" w:hAnsi="Times New Roman" w:cs="Times New Roman"/>
                <w:color w:val="0D0D0D"/>
                <w:sz w:val="24"/>
                <w:szCs w:val="24"/>
              </w:rPr>
            </w:pPr>
            <w:r w:rsidRPr="004A36B9">
              <w:rPr>
                <w:rFonts w:ascii="Times New Roman" w:eastAsia="Times New Roman" w:hAnsi="Times New Roman" w:cs="Times New Roman"/>
                <w:color w:val="0D0D0D"/>
                <w:sz w:val="24"/>
                <w:szCs w:val="24"/>
              </w:rPr>
              <w:t>Random Forest — ensemble of decision trees for improved accuracy</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3FA30B" w14:textId="2CA37FEB" w:rsidR="00757F6C" w:rsidRDefault="004A36B9" w:rsidP="004A36B9">
            <w:pPr>
              <w:widowControl/>
              <w:spacing w:after="160" w:line="276" w:lineRule="auto"/>
              <w:jc w:val="both"/>
              <w:rPr>
                <w:rFonts w:ascii="Times New Roman" w:eastAsia="Times New Roman" w:hAnsi="Times New Roman" w:cs="Times New Roman"/>
                <w:color w:val="0D0D0D"/>
                <w:sz w:val="24"/>
                <w:szCs w:val="24"/>
              </w:rPr>
            </w:pPr>
            <w:r w:rsidRPr="004A36B9">
              <w:rPr>
                <w:rFonts w:ascii="Times New Roman" w:eastAsia="Times New Roman" w:hAnsi="Times New Roman" w:cs="Times New Roman"/>
                <w:color w:val="0D0D0D"/>
                <w:sz w:val="24"/>
                <w:szCs w:val="24"/>
              </w:rPr>
              <w:t>n_estimators=100, random_state=42</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5EAE25" w14:textId="350642F9" w:rsidR="00757F6C" w:rsidRDefault="00EC695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 -0.99, F-1 Score – 0.75</w:t>
            </w:r>
          </w:p>
        </w:tc>
      </w:tr>
      <w:tr w:rsidR="00757F6C" w14:paraId="032E3077" w14:textId="77777777" w:rsidTr="004A36B9">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F01D96" w14:textId="218816C4" w:rsidR="00757F6C" w:rsidRPr="004A36B9" w:rsidRDefault="004A36B9">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Model 3</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ABA643" w14:textId="695995C8" w:rsidR="00757F6C" w:rsidRPr="004A36B9" w:rsidRDefault="004A36B9" w:rsidP="004A36B9">
            <w:pPr>
              <w:widowControl/>
              <w:spacing w:after="160" w:line="276" w:lineRule="auto"/>
              <w:jc w:val="both"/>
              <w:rPr>
                <w:rFonts w:ascii="Times New Roman" w:eastAsia="Times New Roman" w:hAnsi="Times New Roman" w:cs="Times New Roman"/>
                <w:bCs/>
                <w:color w:val="0D0D0D"/>
                <w:sz w:val="24"/>
                <w:szCs w:val="24"/>
              </w:rPr>
            </w:pPr>
            <w:r w:rsidRPr="004A36B9">
              <w:rPr>
                <w:rFonts w:ascii="Times New Roman" w:eastAsia="Times New Roman" w:hAnsi="Times New Roman" w:cs="Times New Roman"/>
                <w:bCs/>
                <w:color w:val="0D0D0D"/>
                <w:sz w:val="24"/>
                <w:szCs w:val="24"/>
              </w:rPr>
              <w:t>Support Vector Machine — finds the optimal hyperplane for classification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16169B" w14:textId="668D2F27" w:rsidR="00757F6C" w:rsidRPr="004A36B9" w:rsidRDefault="004A36B9">
            <w:pPr>
              <w:widowControl/>
              <w:spacing w:after="160" w:line="276" w:lineRule="auto"/>
              <w:rPr>
                <w:rFonts w:ascii="Times New Roman" w:eastAsia="Times New Roman" w:hAnsi="Times New Roman" w:cs="Times New Roman"/>
                <w:bCs/>
                <w:color w:val="0D0D0D"/>
                <w:sz w:val="24"/>
                <w:szCs w:val="24"/>
              </w:rPr>
            </w:pPr>
            <w:r w:rsidRPr="004A36B9">
              <w:rPr>
                <w:rFonts w:ascii="Times New Roman" w:eastAsia="Times New Roman" w:hAnsi="Times New Roman" w:cs="Times New Roman"/>
                <w:bCs/>
                <w:color w:val="0D0D0D"/>
                <w:sz w:val="24"/>
                <w:szCs w:val="24"/>
              </w:rPr>
              <w:t>kernel='rbf', C=1.0, gamma='scale'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6E0FFA" w14:textId="6BAB24E2" w:rsidR="00757F6C" w:rsidRPr="00EC6950" w:rsidRDefault="00055C0F">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color w:val="0D0D0D"/>
                <w:sz w:val="24"/>
                <w:szCs w:val="24"/>
              </w:rPr>
              <w:t>Accuracy Score -</w:t>
            </w:r>
            <w:r>
              <w:rPr>
                <w:rFonts w:ascii="Times New Roman" w:eastAsia="Times New Roman" w:hAnsi="Times New Roman" w:cs="Times New Roman"/>
                <w:color w:val="0D0D0D"/>
                <w:sz w:val="24"/>
                <w:szCs w:val="24"/>
              </w:rPr>
              <w:t>1.00</w:t>
            </w:r>
            <w:r>
              <w:rPr>
                <w:rFonts w:ascii="Times New Roman" w:eastAsia="Times New Roman" w:hAnsi="Times New Roman" w:cs="Times New Roman"/>
                <w:color w:val="0D0D0D"/>
                <w:sz w:val="24"/>
                <w:szCs w:val="24"/>
              </w:rPr>
              <w:t>, F-1 Score – 0.</w:t>
            </w:r>
            <w:r>
              <w:rPr>
                <w:rFonts w:ascii="Times New Roman" w:eastAsia="Times New Roman" w:hAnsi="Times New Roman" w:cs="Times New Roman"/>
                <w:color w:val="0D0D0D"/>
                <w:sz w:val="24"/>
                <w:szCs w:val="24"/>
              </w:rPr>
              <w:t>745</w:t>
            </w:r>
          </w:p>
          <w:p w14:paraId="7067B139" w14:textId="77777777" w:rsidR="00757F6C" w:rsidRDefault="00757F6C">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5506DBE1" w14:textId="77777777" w:rsidR="00757F6C" w:rsidRDefault="00757F6C">
            <w:pPr>
              <w:widowControl/>
              <w:spacing w:after="160" w:line="276" w:lineRule="auto"/>
              <w:rPr>
                <w:rFonts w:ascii="Times New Roman" w:eastAsia="Times New Roman" w:hAnsi="Times New Roman" w:cs="Times New Roman"/>
                <w:b/>
                <w:color w:val="0D0D0D"/>
                <w:sz w:val="24"/>
                <w:szCs w:val="24"/>
              </w:rPr>
            </w:pPr>
          </w:p>
        </w:tc>
      </w:tr>
      <w:tr w:rsidR="004A36B9" w14:paraId="0879F474" w14:textId="77777777" w:rsidTr="004A36B9">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2CB3A" w14:textId="267F8802" w:rsidR="004A36B9" w:rsidRPr="004A36B9" w:rsidRDefault="004A36B9">
            <w:pPr>
              <w:widowControl/>
              <w:spacing w:after="160" w:line="276" w:lineRule="auto"/>
              <w:rPr>
                <w:rFonts w:ascii="Times New Roman" w:eastAsia="Times New Roman" w:hAnsi="Times New Roman" w:cs="Times New Roman"/>
                <w:bCs/>
                <w:color w:val="0D0D0D"/>
                <w:sz w:val="24"/>
                <w:szCs w:val="24"/>
              </w:rPr>
            </w:pPr>
            <w:r w:rsidRPr="004A36B9">
              <w:rPr>
                <w:rFonts w:ascii="Times New Roman" w:eastAsia="Times New Roman" w:hAnsi="Times New Roman" w:cs="Times New Roman"/>
                <w:bCs/>
                <w:color w:val="0D0D0D"/>
                <w:sz w:val="24"/>
                <w:szCs w:val="24"/>
              </w:rPr>
              <w:t>Model 4</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7B6D20" w14:textId="54EA4B03" w:rsidR="004A36B9" w:rsidRPr="004A36B9" w:rsidRDefault="004A36B9" w:rsidP="004A36B9">
            <w:pPr>
              <w:widowControl/>
              <w:spacing w:after="160" w:line="276" w:lineRule="auto"/>
              <w:jc w:val="both"/>
              <w:rPr>
                <w:rFonts w:ascii="Times New Roman" w:eastAsia="Times New Roman" w:hAnsi="Times New Roman" w:cs="Times New Roman"/>
                <w:bCs/>
                <w:color w:val="0D0D0D"/>
                <w:sz w:val="24"/>
                <w:szCs w:val="24"/>
              </w:rPr>
            </w:pPr>
            <w:r w:rsidRPr="004A36B9">
              <w:rPr>
                <w:rFonts w:ascii="Times New Roman" w:eastAsia="Times New Roman" w:hAnsi="Times New Roman" w:cs="Times New Roman"/>
                <w:bCs/>
                <w:color w:val="0D0D0D"/>
                <w:sz w:val="24"/>
                <w:szCs w:val="24"/>
              </w:rPr>
              <w:t>K-Nearest Neighbors — instance-based learning using distance metric</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64488" w14:textId="641014C5" w:rsidR="004A36B9" w:rsidRPr="004A36B9" w:rsidRDefault="004A36B9" w:rsidP="004A36B9">
            <w:pPr>
              <w:widowControl/>
              <w:spacing w:after="160" w:line="276" w:lineRule="auto"/>
              <w:jc w:val="both"/>
              <w:rPr>
                <w:rFonts w:ascii="Times New Roman" w:eastAsia="Times New Roman" w:hAnsi="Times New Roman" w:cs="Times New Roman"/>
                <w:bCs/>
                <w:color w:val="0D0D0D"/>
                <w:sz w:val="24"/>
                <w:szCs w:val="24"/>
              </w:rPr>
            </w:pPr>
            <w:r w:rsidRPr="004A36B9">
              <w:rPr>
                <w:rFonts w:ascii="Times New Roman" w:eastAsia="Times New Roman" w:hAnsi="Times New Roman" w:cs="Times New Roman"/>
                <w:bCs/>
                <w:color w:val="0D0D0D"/>
                <w:sz w:val="24"/>
                <w:szCs w:val="24"/>
              </w:rPr>
              <w:t>n_neighbors=5, metric='minkowski', p=2</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50026E" w14:textId="0C92D48F" w:rsidR="004A36B9" w:rsidRDefault="00055C0F">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 -0.9</w:t>
            </w:r>
            <w:r>
              <w:rPr>
                <w:rFonts w:ascii="Times New Roman" w:eastAsia="Times New Roman" w:hAnsi="Times New Roman" w:cs="Times New Roman"/>
                <w:color w:val="0D0D0D"/>
                <w:sz w:val="24"/>
                <w:szCs w:val="24"/>
              </w:rPr>
              <w:t>9</w:t>
            </w:r>
            <w:r>
              <w:rPr>
                <w:rFonts w:ascii="Times New Roman" w:eastAsia="Times New Roman" w:hAnsi="Times New Roman" w:cs="Times New Roman"/>
                <w:color w:val="0D0D0D"/>
                <w:sz w:val="24"/>
                <w:szCs w:val="24"/>
              </w:rPr>
              <w:t>, F-1 Score – 0.</w:t>
            </w:r>
            <w:r>
              <w:rPr>
                <w:rFonts w:ascii="Times New Roman" w:eastAsia="Times New Roman" w:hAnsi="Times New Roman" w:cs="Times New Roman"/>
                <w:color w:val="0D0D0D"/>
                <w:sz w:val="24"/>
                <w:szCs w:val="24"/>
              </w:rPr>
              <w:t>85</w:t>
            </w:r>
          </w:p>
        </w:tc>
      </w:tr>
      <w:tr w:rsidR="004A36B9" w14:paraId="57463A66" w14:textId="77777777" w:rsidTr="004A36B9">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7FBCF0" w14:textId="3CA58762" w:rsidR="004A36B9" w:rsidRPr="004A36B9" w:rsidRDefault="004A36B9">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Model 5 (Best </w:t>
            </w:r>
            <w:r w:rsidR="00EC6950">
              <w:rPr>
                <w:rFonts w:ascii="Times New Roman" w:eastAsia="Times New Roman" w:hAnsi="Times New Roman" w:cs="Times New Roman"/>
                <w:b/>
                <w:color w:val="0D0D0D"/>
                <w:sz w:val="24"/>
                <w:szCs w:val="24"/>
              </w:rPr>
              <w:t>Model</w:t>
            </w:r>
            <w:r>
              <w:rPr>
                <w:rFonts w:ascii="Times New Roman" w:eastAsia="Times New Roman" w:hAnsi="Times New Roman" w:cs="Times New Roman"/>
                <w:b/>
                <w:color w:val="0D0D0D"/>
                <w:sz w:val="24"/>
                <w:szCs w:val="24"/>
              </w:rPr>
              <w:t>)</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802AE3" w14:textId="17D742B6" w:rsidR="004A36B9" w:rsidRPr="00EC6950" w:rsidRDefault="00EC6950" w:rsidP="00EC6950">
            <w:pPr>
              <w:widowControl/>
              <w:spacing w:after="160" w:line="276" w:lineRule="auto"/>
              <w:jc w:val="both"/>
              <w:rPr>
                <w:rFonts w:ascii="Times New Roman" w:eastAsia="Times New Roman" w:hAnsi="Times New Roman" w:cs="Times New Roman"/>
                <w:bCs/>
                <w:color w:val="0D0D0D"/>
                <w:sz w:val="24"/>
                <w:szCs w:val="24"/>
              </w:rPr>
            </w:pPr>
            <w:r w:rsidRPr="00EC6950">
              <w:rPr>
                <w:rFonts w:ascii="Times New Roman" w:eastAsia="Times New Roman" w:hAnsi="Times New Roman" w:cs="Times New Roman"/>
                <w:bCs/>
                <w:color w:val="0D0D0D"/>
                <w:sz w:val="24"/>
                <w:szCs w:val="24"/>
              </w:rPr>
              <w:t>XG</w:t>
            </w:r>
            <w:r>
              <w:rPr>
                <w:rFonts w:ascii="Times New Roman" w:eastAsia="Times New Roman" w:hAnsi="Times New Roman" w:cs="Times New Roman"/>
                <w:bCs/>
                <w:color w:val="0D0D0D"/>
                <w:sz w:val="24"/>
                <w:szCs w:val="24"/>
              </w:rPr>
              <w:t xml:space="preserve"> </w:t>
            </w:r>
            <w:r w:rsidRPr="00EC6950">
              <w:rPr>
                <w:rFonts w:ascii="Times New Roman" w:eastAsia="Times New Roman" w:hAnsi="Times New Roman" w:cs="Times New Roman"/>
                <w:bCs/>
                <w:color w:val="0D0D0D"/>
                <w:sz w:val="24"/>
                <w:szCs w:val="24"/>
              </w:rPr>
              <w:t>Boost — gradient boosting optimized for performance and speed (</w:t>
            </w:r>
            <w:r w:rsidRPr="00EC6950">
              <w:rPr>
                <w:rFonts w:ascii="Times New Roman" w:eastAsia="Times New Roman" w:hAnsi="Times New Roman" w:cs="Times New Roman"/>
                <w:b/>
                <w:bCs/>
                <w:color w:val="0D0D0D"/>
                <w:sz w:val="24"/>
                <w:szCs w:val="24"/>
              </w:rPr>
              <w:t>Best Model</w:t>
            </w:r>
            <w:r w:rsidRPr="00EC6950">
              <w:rPr>
                <w:rFonts w:ascii="Times New Roman" w:eastAsia="Times New Roman" w:hAnsi="Times New Roman" w:cs="Times New Roman"/>
                <w:bCs/>
                <w:color w:val="0D0D0D"/>
                <w:sz w:val="24"/>
                <w:szCs w:val="24"/>
              </w:rPr>
              <w:t>)</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FA2F49" w14:textId="3ED06DF9" w:rsidR="004A36B9" w:rsidRPr="00EC6950" w:rsidRDefault="00EC6950" w:rsidP="00EC6950">
            <w:pPr>
              <w:widowControl/>
              <w:spacing w:after="160" w:line="276" w:lineRule="auto"/>
              <w:jc w:val="both"/>
              <w:rPr>
                <w:rFonts w:ascii="Times New Roman" w:eastAsia="Times New Roman" w:hAnsi="Times New Roman" w:cs="Times New Roman"/>
                <w:bCs/>
                <w:color w:val="0D0D0D"/>
                <w:sz w:val="24"/>
                <w:szCs w:val="24"/>
              </w:rPr>
            </w:pPr>
            <w:r w:rsidRPr="00EC6950">
              <w:rPr>
                <w:rFonts w:ascii="Times New Roman" w:eastAsia="Times New Roman" w:hAnsi="Times New Roman" w:cs="Times New Roman"/>
                <w:bCs/>
                <w:color w:val="0D0D0D"/>
                <w:sz w:val="24"/>
                <w:szCs w:val="24"/>
              </w:rPr>
              <w:t>n_estimators=100, learning_rate=0.1, max_depth=5, subsample=0.8, colsample_bytree=0.8, random_state=42</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F50824" w14:textId="26C6D447" w:rsidR="004A36B9" w:rsidRDefault="00055C0F">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 -</w:t>
            </w:r>
            <w:r>
              <w:rPr>
                <w:rFonts w:ascii="Times New Roman" w:eastAsia="Times New Roman" w:hAnsi="Times New Roman" w:cs="Times New Roman"/>
                <w:color w:val="0D0D0D"/>
                <w:sz w:val="24"/>
                <w:szCs w:val="24"/>
              </w:rPr>
              <w:t>1.00</w:t>
            </w:r>
            <w:r>
              <w:rPr>
                <w:rFonts w:ascii="Times New Roman" w:eastAsia="Times New Roman" w:hAnsi="Times New Roman" w:cs="Times New Roman"/>
                <w:color w:val="0D0D0D"/>
                <w:sz w:val="24"/>
                <w:szCs w:val="24"/>
              </w:rPr>
              <w:t>, F-1 Score – 0.</w:t>
            </w:r>
            <w:r>
              <w:rPr>
                <w:rFonts w:ascii="Times New Roman" w:eastAsia="Times New Roman" w:hAnsi="Times New Roman" w:cs="Times New Roman"/>
                <w:color w:val="0D0D0D"/>
                <w:sz w:val="24"/>
                <w:szCs w:val="24"/>
              </w:rPr>
              <w:t>88</w:t>
            </w:r>
          </w:p>
        </w:tc>
      </w:tr>
    </w:tbl>
    <w:p w14:paraId="1E060406" w14:textId="77777777" w:rsidR="00757F6C" w:rsidRDefault="00757F6C">
      <w:pPr>
        <w:widowControl/>
        <w:spacing w:after="160" w:line="276" w:lineRule="auto"/>
        <w:rPr>
          <w:rFonts w:ascii="Times New Roman" w:eastAsia="Times New Roman" w:hAnsi="Times New Roman" w:cs="Times New Roman"/>
          <w:b/>
          <w:sz w:val="24"/>
          <w:szCs w:val="24"/>
        </w:rPr>
      </w:pPr>
    </w:p>
    <w:sectPr w:rsidR="00757F6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CE4CC" w14:textId="77777777" w:rsidR="00D62595" w:rsidRDefault="00D62595">
      <w:r>
        <w:separator/>
      </w:r>
    </w:p>
  </w:endnote>
  <w:endnote w:type="continuationSeparator" w:id="0">
    <w:p w14:paraId="2294634B" w14:textId="77777777" w:rsidR="00D62595" w:rsidRDefault="00D6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313A0" w14:textId="77777777" w:rsidR="00D62595" w:rsidRDefault="00D62595">
      <w:r>
        <w:separator/>
      </w:r>
    </w:p>
  </w:footnote>
  <w:footnote w:type="continuationSeparator" w:id="0">
    <w:p w14:paraId="2B177E5A" w14:textId="77777777" w:rsidR="00D62595" w:rsidRDefault="00D62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CB03F" w14:textId="77777777" w:rsidR="00757F6C" w:rsidRDefault="00000000">
    <w:pPr>
      <w:jc w:val="both"/>
    </w:pPr>
    <w:r>
      <w:rPr>
        <w:noProof/>
      </w:rPr>
      <w:drawing>
        <wp:anchor distT="114300" distB="114300" distL="114300" distR="114300" simplePos="0" relativeHeight="251658240" behindDoc="0" locked="0" layoutInCell="1" hidden="0" allowOverlap="1" wp14:anchorId="5978F12B" wp14:editId="0FC8D19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1C8470" wp14:editId="2F11919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1822B37" w14:textId="77777777" w:rsidR="00757F6C" w:rsidRDefault="00757F6C"/>
  <w:p w14:paraId="09C0BE04" w14:textId="77777777" w:rsidR="00757F6C" w:rsidRDefault="00757F6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6C"/>
    <w:rsid w:val="00055C0F"/>
    <w:rsid w:val="004A36B9"/>
    <w:rsid w:val="00757F6C"/>
    <w:rsid w:val="00BF53C8"/>
    <w:rsid w:val="00D62595"/>
    <w:rsid w:val="00EC6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1B16"/>
  <w15:docId w15:val="{487B3EA6-9C74-4242-B17C-D939D9CB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MUSKAN SHARMA</cp:lastModifiedBy>
  <cp:revision>2</cp:revision>
  <dcterms:created xsi:type="dcterms:W3CDTF">2025-07-22T07:55:00Z</dcterms:created>
  <dcterms:modified xsi:type="dcterms:W3CDTF">2025-07-22T08:17:00Z</dcterms:modified>
</cp:coreProperties>
</file>