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E48E8A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FINITE AUTOMATON (DFA) FOR A SECURITY AND ACCESS CONTROL SYSTEM</w:t>
      </w:r>
    </w:p>
    <w:p w14:paraId="113D15F5" w14:textId="77777777" w:rsid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018F7" w14:textId="77777777" w:rsid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Denis Muthuri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C026-01-0770/2024</w:t>
      </w:r>
    </w:p>
    <w:p w14:paraId="204AA814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Mung’atia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Collins Mugendi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C026-01-2574/2024</w:t>
      </w:r>
    </w:p>
    <w:p w14:paraId="6B1ED3EA" w14:textId="77777777" w:rsid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Hopecalvin mutharimi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C026-01-0769/2024</w:t>
      </w:r>
    </w:p>
    <w:p w14:paraId="18B4B13F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Joakim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Kiugi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C026-01-0800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/2024</w:t>
      </w:r>
    </w:p>
    <w:p w14:paraId="67006D77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74552F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</w:t>
      </w: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n</w:t>
      </w:r>
    </w:p>
    <w:p w14:paraId="07F4B595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Security and access control systems are widely used to restrict unauthorized access to sensitive resources. These systems typically require a sequence of authentication steps such as presenting a card and entering a Personal Identification Number (PIN).</w:t>
      </w:r>
    </w:p>
    <w:p w14:paraId="51E6CFDF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This project presents the design of a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Finite Automaton (DFA)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that models a simplified access control system. The DFA is implemented and visualized using JFLAP.</w:t>
      </w:r>
    </w:p>
    <w:p w14:paraId="1EC18770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59CF9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</w:t>
      </w:r>
    </w:p>
    <w:p w14:paraId="1813A24C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The objectives of this project are:</w:t>
      </w:r>
    </w:p>
    <w:p w14:paraId="44460D09" w14:textId="77777777" w:rsidR="004566C3" w:rsidRPr="004566C3" w:rsidRDefault="004566C3" w:rsidP="00456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To design a DFA representing a security system</w:t>
      </w:r>
    </w:p>
    <w:p w14:paraId="4E6EE5ED" w14:textId="77777777" w:rsidR="004566C3" w:rsidRPr="004566C3" w:rsidRDefault="004566C3" w:rsidP="00456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To model authentication using card and PIN verification</w:t>
      </w:r>
    </w:p>
    <w:p w14:paraId="0F779A8E" w14:textId="77777777" w:rsidR="004566C3" w:rsidRPr="004566C3" w:rsidRDefault="004566C3" w:rsidP="00456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To simulate valid and invalid access attempts</w:t>
      </w:r>
    </w:p>
    <w:p w14:paraId="7A70EAD0" w14:textId="77777777" w:rsidR="004566C3" w:rsidRPr="004566C3" w:rsidRDefault="004566C3" w:rsidP="00456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To understand the application of automata theory in real-world systems</w:t>
      </w:r>
    </w:p>
    <w:p w14:paraId="58ED145D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315B8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3. System Description</w:t>
      </w:r>
    </w:p>
    <w:p w14:paraId="34D4F6D5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The system operates in the following sequence:</w:t>
      </w:r>
    </w:p>
    <w:p w14:paraId="690E0BB0" w14:textId="77777777" w:rsidR="004566C3" w:rsidRPr="004566C3" w:rsidRDefault="004566C3" w:rsidP="00456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The system starts in a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locked state (q0)</w:t>
      </w:r>
    </w:p>
    <w:p w14:paraId="5AE3559F" w14:textId="77777777" w:rsidR="004566C3" w:rsidRPr="004566C3" w:rsidRDefault="004566C3" w:rsidP="00456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A user presents a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card (C)</w:t>
      </w:r>
    </w:p>
    <w:p w14:paraId="5E58AA2C" w14:textId="77777777" w:rsidR="004566C3" w:rsidRPr="004566C3" w:rsidRDefault="004566C3" w:rsidP="00456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The system moves to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card presented state (q1)</w:t>
      </w:r>
    </w:p>
    <w:p w14:paraId="0A854C07" w14:textId="77777777" w:rsidR="004566C3" w:rsidRPr="004566C3" w:rsidRDefault="004566C3" w:rsidP="00456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The user enters a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PIN (P)</w:t>
      </w:r>
    </w:p>
    <w:p w14:paraId="36C26D8E" w14:textId="77777777" w:rsidR="004566C3" w:rsidRPr="004566C3" w:rsidRDefault="004566C3" w:rsidP="00456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The system moves to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PIN entered state (q2)</w:t>
      </w:r>
    </w:p>
    <w:p w14:paraId="5BF19F3A" w14:textId="77777777" w:rsidR="004566C3" w:rsidRPr="004566C3" w:rsidRDefault="004566C3" w:rsidP="00456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If the PIN is verified (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), access is granted</w:t>
      </w:r>
    </w:p>
    <w:p w14:paraId="5F764837" w14:textId="77777777" w:rsidR="004566C3" w:rsidRPr="004566C3" w:rsidRDefault="004566C3" w:rsidP="00456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The system transitions to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unlocked state (q3)</w:t>
      </w:r>
    </w:p>
    <w:p w14:paraId="57BD3F25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If the process is interrupted or incorrect transitions occur, the system returns to the locked state.</w:t>
      </w:r>
    </w:p>
    <w:p w14:paraId="122C4E21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BDF9BE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DFA Formal Definition</w:t>
      </w:r>
    </w:p>
    <w:p w14:paraId="3B22B8E1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The DFA is defined as:</w:t>
      </w:r>
    </w:p>
    <w:p w14:paraId="3E1B54D3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M = (Q, Σ, δ, q0, F)</w:t>
      </w:r>
    </w:p>
    <w:p w14:paraId="3991E843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8225D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4.1 States (Q)</w:t>
      </w:r>
    </w:p>
    <w:p w14:paraId="5A9B2353" w14:textId="77777777" w:rsidR="004566C3" w:rsidRPr="004566C3" w:rsidRDefault="004566C3" w:rsidP="00456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q0 → Locked (Start state)</w:t>
      </w:r>
    </w:p>
    <w:p w14:paraId="0CA70351" w14:textId="77777777" w:rsidR="004566C3" w:rsidRPr="004566C3" w:rsidRDefault="004566C3" w:rsidP="00456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q1 → Card presented</w:t>
      </w:r>
    </w:p>
    <w:p w14:paraId="7E36FDEF" w14:textId="77777777" w:rsidR="004566C3" w:rsidRPr="004566C3" w:rsidRDefault="004566C3" w:rsidP="00456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q2 → PIN entered</w:t>
      </w:r>
    </w:p>
    <w:p w14:paraId="1EB8ACEB" w14:textId="77777777" w:rsidR="004566C3" w:rsidRPr="004566C3" w:rsidRDefault="004566C3" w:rsidP="00456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q3 → Unlocked (Accept state)</w:t>
      </w:r>
    </w:p>
    <w:p w14:paraId="2DCE66D9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4.2 Alphabet (Σ)</w:t>
      </w:r>
    </w:p>
    <w:p w14:paraId="624C6481" w14:textId="77777777" w:rsidR="004566C3" w:rsidRPr="004566C3" w:rsidRDefault="004566C3" w:rsidP="00456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C → Card presented</w:t>
      </w:r>
    </w:p>
    <w:p w14:paraId="27B88241" w14:textId="77777777" w:rsidR="004566C3" w:rsidRPr="004566C3" w:rsidRDefault="004566C3" w:rsidP="00456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P → PIN entered</w:t>
      </w:r>
    </w:p>
    <w:p w14:paraId="6C69C5D6" w14:textId="77777777" w:rsidR="004566C3" w:rsidRPr="004566C3" w:rsidRDefault="004566C3" w:rsidP="00456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V → Verification (correct PIN)</w:t>
      </w:r>
    </w:p>
    <w:p w14:paraId="30D794DC" w14:textId="77777777" w:rsidR="004566C3" w:rsidRPr="004566C3" w:rsidRDefault="004566C3" w:rsidP="00456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 → Termination/Reset</w:t>
      </w:r>
    </w:p>
    <w:p w14:paraId="597687F9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4.3 Start State</w:t>
      </w:r>
    </w:p>
    <w:p w14:paraId="334B434F" w14:textId="77777777" w:rsidR="004566C3" w:rsidRPr="004566C3" w:rsidRDefault="004566C3" w:rsidP="004566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q0</w:t>
      </w:r>
    </w:p>
    <w:p w14:paraId="6961FE18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4.4 Accept State</w:t>
      </w:r>
    </w:p>
    <w:p w14:paraId="6F5DDB19" w14:textId="77777777" w:rsidR="004566C3" w:rsidRPr="004566C3" w:rsidRDefault="004566C3" w:rsidP="004566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q3</w:t>
      </w:r>
    </w:p>
    <w:p w14:paraId="7EAB3C00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4.5 Transition Function (δ)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634"/>
        <w:gridCol w:w="1135"/>
      </w:tblGrid>
      <w:tr w:rsidR="004566C3" w:rsidRPr="004566C3" w14:paraId="5C940B81" w14:textId="77777777" w:rsidTr="00456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9B7D3" w14:textId="77777777" w:rsidR="004566C3" w:rsidRPr="004566C3" w:rsidRDefault="004566C3" w:rsidP="0045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D7DDBD0" w14:textId="77777777" w:rsidR="004566C3" w:rsidRPr="004566C3" w:rsidRDefault="004566C3" w:rsidP="0045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066A350" w14:textId="77777777" w:rsidR="004566C3" w:rsidRPr="004566C3" w:rsidRDefault="004566C3" w:rsidP="00456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</w:tr>
      <w:tr w:rsidR="004566C3" w:rsidRPr="004566C3" w14:paraId="4B10AD7B" w14:textId="77777777" w:rsidTr="00456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2CBB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6DE2C5BE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C8F2A0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</w:tr>
      <w:tr w:rsidR="004566C3" w:rsidRPr="004566C3" w14:paraId="5594B12C" w14:textId="77777777" w:rsidTr="00456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1ADA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BFF0EDC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2E9FCD1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</w:tr>
      <w:tr w:rsidR="004566C3" w:rsidRPr="004566C3" w14:paraId="47E4293E" w14:textId="77777777" w:rsidTr="00456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B741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5A4C2363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5F66096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</w:tr>
      <w:tr w:rsidR="004566C3" w:rsidRPr="004566C3" w14:paraId="7AD4B87A" w14:textId="77777777" w:rsidTr="00456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05B2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65A2CCB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C754B40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4566C3" w:rsidRPr="004566C3" w14:paraId="741C5F95" w14:textId="77777777" w:rsidTr="00456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258B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5FCB1DD6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E447A81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4566C3" w:rsidRPr="004566C3" w14:paraId="4230D46D" w14:textId="77777777" w:rsidTr="00456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C439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FF3AA88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1E1E592" w14:textId="77777777" w:rsidR="004566C3" w:rsidRPr="004566C3" w:rsidRDefault="004566C3" w:rsidP="00456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6C3">
              <w:rPr>
                <w:rFonts w:ascii="Times New Roman" w:eastAsia="Times New Roman" w:hAnsi="Times New Roman" w:cs="Times New Roman"/>
                <w:sz w:val="24"/>
                <w:szCs w:val="24"/>
              </w:rPr>
              <w:t>q0</w:t>
            </w:r>
          </w:p>
        </w:tc>
      </w:tr>
    </w:tbl>
    <w:p w14:paraId="665230E3" w14:textId="77777777" w:rsid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A65C1" w14:textId="77777777" w:rsid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E8F87" w14:textId="77777777" w:rsid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2515F8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8A277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5. Description of the DFA</w:t>
      </w:r>
    </w:p>
    <w:p w14:paraId="2C0D5AC4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The DFA begins at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q0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, representing a locked system. When a card (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) is presented, the system transitions to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q1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. Upon receiving a PIN (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), it moves to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q2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FD923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At state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q2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, the system checks the correctness of the PIN:</w:t>
      </w:r>
    </w:p>
    <w:p w14:paraId="5319E114" w14:textId="77777777" w:rsidR="004566C3" w:rsidRPr="004566C3" w:rsidRDefault="004566C3" w:rsidP="00456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If verified (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), the system moves to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q3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>, granting access</w:t>
      </w:r>
    </w:p>
    <w:p w14:paraId="22DC97CB" w14:textId="77777777" w:rsidR="004566C3" w:rsidRPr="004566C3" w:rsidRDefault="004566C3" w:rsidP="004566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If terminated or incorrect (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), the system resets to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q0</w:t>
      </w:r>
    </w:p>
    <w:p w14:paraId="03B8088A" w14:textId="77777777" w:rsid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66C3">
        <w:rPr>
          <w:rFonts w:ascii="Times New Roman" w:eastAsia="Times New Roman" w:hAnsi="Times New Roman" w:cs="Times New Roman"/>
          <w:sz w:val="24"/>
          <w:szCs w:val="24"/>
        </w:rPr>
        <w:t>The accept</w:t>
      </w:r>
      <w:proofErr w:type="gramEnd"/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q3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represents a successfully unlocked system.</w:t>
      </w:r>
    </w:p>
    <w:p w14:paraId="462C35AD" w14:textId="77777777" w:rsid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419BF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2C7D72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535B6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6. Diagram Explanation</w:t>
      </w:r>
    </w:p>
    <w:p w14:paraId="7A7A62E7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The diagram consists of four states connected by labeled transitions:</w:t>
      </w:r>
    </w:p>
    <w:p w14:paraId="44313C51" w14:textId="77777777" w:rsidR="004566C3" w:rsidRPr="004566C3" w:rsidRDefault="004566C3" w:rsidP="004566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A transition from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q0 to q1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labeled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(card insertion)</w:t>
      </w:r>
    </w:p>
    <w:p w14:paraId="2FE3C7C4" w14:textId="77777777" w:rsidR="004566C3" w:rsidRPr="004566C3" w:rsidRDefault="004566C3" w:rsidP="004566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A transition from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q1 to q2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labeled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(PIN entry)</w:t>
      </w:r>
    </w:p>
    <w:p w14:paraId="507389F6" w14:textId="77777777" w:rsidR="004566C3" w:rsidRPr="004566C3" w:rsidRDefault="004566C3" w:rsidP="004566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A transition from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q2 to q3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labeled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(verification success)</w:t>
      </w:r>
    </w:p>
    <w:p w14:paraId="7B808173" w14:textId="77777777" w:rsidR="004566C3" w:rsidRPr="004566C3" w:rsidRDefault="004566C3" w:rsidP="004566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Reset transitions labeled </w:t>
      </w: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4566C3">
        <w:rPr>
          <w:rFonts w:ascii="Times New Roman" w:eastAsia="Times New Roman" w:hAnsi="Times New Roman" w:cs="Times New Roman"/>
          <w:sz w:val="24"/>
          <w:szCs w:val="24"/>
        </w:rPr>
        <w:t xml:space="preserve"> returning the system to q0</w:t>
      </w:r>
    </w:p>
    <w:p w14:paraId="0BF305E0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This structure ensures that only the correct sequence leads to access.</w:t>
      </w:r>
    </w:p>
    <w:p w14:paraId="053527D6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5FED4" w14:textId="77777777" w:rsid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4DECCD" w14:textId="77777777" w:rsid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822986" w14:textId="77777777" w:rsid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7FC43D" w14:textId="77777777" w:rsid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F98015F" w14:textId="77777777" w:rsid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5796F9B" w14:textId="77777777" w:rsid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EBB5BD5" w14:textId="77777777" w:rsid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BEE201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7. Testing and Results</w:t>
      </w:r>
    </w:p>
    <w:p w14:paraId="39F12238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1: Valid Input</w:t>
      </w:r>
    </w:p>
    <w:p w14:paraId="72BAA0B9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7CB4C600" w14:textId="77777777" w:rsidR="004566C3" w:rsidRDefault="004566C3" w:rsidP="00456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6C3">
        <w:rPr>
          <w:rFonts w:ascii="Courier New" w:eastAsia="Times New Roman" w:hAnsi="Courier New" w:cs="Courier New"/>
          <w:sz w:val="20"/>
          <w:szCs w:val="20"/>
        </w:rPr>
        <w:t>C P V</w:t>
      </w:r>
    </w:p>
    <w:p w14:paraId="3E1CE450" w14:textId="77777777" w:rsidR="004566C3" w:rsidRDefault="004566C3" w:rsidP="00456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6FA3B5" w14:textId="77777777" w:rsidR="004566C3" w:rsidRDefault="004566C3" w:rsidP="00456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E83E01" w14:textId="77777777" w:rsidR="004566C3" w:rsidRPr="004566C3" w:rsidRDefault="004566C3" w:rsidP="00456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6C3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2C88A05" wp14:editId="326395E5">
            <wp:extent cx="5943600" cy="3064437"/>
            <wp:effectExtent l="0" t="0" r="0" b="3175"/>
            <wp:docPr id="2" name="Picture 2" descr="C:\Users\user\AppData\Local\Packages\5319275A.WhatsAppDesktop_cv1g1gvanyjgm\LocalState\sessions\0CF381867FE5BB15DEBDAA9B9F48E87FAA0A350F\transfers\2026-25\WhatsApp Image 2026-06-17 at 3.33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user\AppData\Local\Packages\5319275A.WhatsAppDesktop_cv1g1gvanyjgm\LocalState\sessions\0CF381867FE5BB15DEBDAA9B9F48E87FAA0A350F\transfers\2026-25\WhatsApp Image 2026-06-17 at 3.33.20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91E5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State transitions:</w:t>
      </w:r>
    </w:p>
    <w:p w14:paraId="52ACB663" w14:textId="77777777" w:rsidR="004566C3" w:rsidRPr="004566C3" w:rsidRDefault="004566C3" w:rsidP="00456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q0 → q1 → q2 → q3</w:t>
      </w:r>
    </w:p>
    <w:p w14:paraId="46DDD6A5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47805A3F" w14:textId="77777777" w:rsidR="004566C3" w:rsidRPr="004566C3" w:rsidRDefault="004566C3" w:rsidP="00456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(Access Granted)</w:t>
      </w:r>
    </w:p>
    <w:p w14:paraId="221308B7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2288D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2: Invalid Input</w:t>
      </w:r>
    </w:p>
    <w:p w14:paraId="381A7B6B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6AFD9BAC" w14:textId="77777777" w:rsidR="004566C3" w:rsidRDefault="004566C3" w:rsidP="00456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6C3">
        <w:rPr>
          <w:rFonts w:ascii="Courier New" w:eastAsia="Times New Roman" w:hAnsi="Courier New" w:cs="Courier New"/>
          <w:sz w:val="20"/>
          <w:szCs w:val="20"/>
        </w:rPr>
        <w:t>C P T</w:t>
      </w:r>
    </w:p>
    <w:p w14:paraId="1E4A1397" w14:textId="77777777" w:rsidR="004566C3" w:rsidRPr="004566C3" w:rsidRDefault="004566C3" w:rsidP="00456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6C3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17A2EE2" wp14:editId="376572E3">
            <wp:extent cx="5943600" cy="3058740"/>
            <wp:effectExtent l="0" t="0" r="0" b="8890"/>
            <wp:docPr id="3" name="Picture 3" descr="C:\Users\user\AppData\Local\Packages\5319275A.WhatsAppDesktop_cv1g1gvanyjgm\LocalState\sessions\0CF381867FE5BB15DEBDAA9B9F48E87FAA0A350F\transfers\2026-25\WhatsApp Image 2026-06-17 at 3.37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user\AppData\Local\Packages\5319275A.WhatsAppDesktop_cv1g1gvanyjgm\LocalState\sessions\0CF381867FE5BB15DEBDAA9B9F48E87FAA0A350F\transfers\2026-25\WhatsApp Image 2026-06-17 at 3.37.36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564F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State transitions:</w:t>
      </w:r>
    </w:p>
    <w:p w14:paraId="5EA1CEFE" w14:textId="77777777" w:rsidR="004566C3" w:rsidRPr="004566C3" w:rsidRDefault="004566C3" w:rsidP="004566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q0 → q1 → q2 → q0</w:t>
      </w:r>
    </w:p>
    <w:p w14:paraId="008ECC41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013E9543" w14:textId="77777777" w:rsidR="004566C3" w:rsidRPr="004566C3" w:rsidRDefault="004566C3" w:rsidP="004566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b/>
          <w:bCs/>
          <w:sz w:val="24"/>
          <w:szCs w:val="24"/>
        </w:rPr>
        <w:t>Rejected (Access Denied)</w:t>
      </w:r>
    </w:p>
    <w:p w14:paraId="58F0CEEE" w14:textId="77777777" w:rsidR="004566C3" w:rsidRPr="004566C3" w:rsidRDefault="004566C3" w:rsidP="0045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F7084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8. Discussion</w:t>
      </w:r>
    </w:p>
    <w:p w14:paraId="01CC4057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The DFA accurately models a real-world authentication system. It ensures:</w:t>
      </w:r>
    </w:p>
    <w:p w14:paraId="13CCE88E" w14:textId="77777777" w:rsidR="004566C3" w:rsidRPr="004566C3" w:rsidRDefault="004566C3" w:rsidP="00456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Sequential validation of inputs</w:t>
      </w:r>
    </w:p>
    <w:p w14:paraId="370243BD" w14:textId="77777777" w:rsidR="004566C3" w:rsidRPr="004566C3" w:rsidRDefault="004566C3" w:rsidP="00456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Immediate reset on incorrect input</w:t>
      </w:r>
    </w:p>
    <w:p w14:paraId="6CED8452" w14:textId="77777777" w:rsidR="004566C3" w:rsidRPr="004566C3" w:rsidRDefault="004566C3" w:rsidP="00456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Deterministic behavior (one transition per input per state)</w:t>
      </w:r>
    </w:p>
    <w:p w14:paraId="6EFA35BF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The system enforces strict access control by only accepting the correct sequence of inputs.</w:t>
      </w:r>
    </w:p>
    <w:p w14:paraId="0FECD940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9. Conclusion</w:t>
      </w:r>
    </w:p>
    <w:p w14:paraId="0C571F48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This project demonstrates how a DFA can be used to model a security and access control system. The design ensures that only users who follow the correct sequence of authentication steps gain access.</w:t>
      </w:r>
    </w:p>
    <w:p w14:paraId="0557B506" w14:textId="77777777" w:rsidR="004566C3" w:rsidRPr="004566C3" w:rsidRDefault="004566C3" w:rsidP="00456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The implementation highlights the practical application of automata theory in designing secure systems.</w:t>
      </w:r>
    </w:p>
    <w:p w14:paraId="10C84C92" w14:textId="77777777" w:rsidR="004566C3" w:rsidRPr="004566C3" w:rsidRDefault="004566C3" w:rsidP="00456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6C3">
        <w:rPr>
          <w:rFonts w:ascii="Times New Roman" w:eastAsia="Times New Roman" w:hAnsi="Times New Roman" w:cs="Times New Roman"/>
          <w:b/>
          <w:bCs/>
          <w:sz w:val="27"/>
          <w:szCs w:val="27"/>
        </w:rPr>
        <w:t>10. References</w:t>
      </w:r>
    </w:p>
    <w:p w14:paraId="6F2E4904" w14:textId="77777777" w:rsidR="004566C3" w:rsidRPr="004566C3" w:rsidRDefault="004566C3" w:rsidP="00456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JFLAP Software Documentation</w:t>
      </w:r>
    </w:p>
    <w:p w14:paraId="5DB3FF55" w14:textId="77777777" w:rsidR="004566C3" w:rsidRPr="004566C3" w:rsidRDefault="004566C3" w:rsidP="00456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Theory of Computation Lecture Notes</w:t>
      </w:r>
    </w:p>
    <w:p w14:paraId="5D575AD6" w14:textId="77777777" w:rsidR="004566C3" w:rsidRPr="004566C3" w:rsidRDefault="004566C3" w:rsidP="00456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6C3">
        <w:rPr>
          <w:rFonts w:ascii="Times New Roman" w:eastAsia="Times New Roman" w:hAnsi="Times New Roman" w:cs="Times New Roman"/>
          <w:sz w:val="24"/>
          <w:szCs w:val="24"/>
        </w:rPr>
        <w:t>Automata Theory textbooks</w:t>
      </w:r>
    </w:p>
    <w:p w14:paraId="7B44A05A" w14:textId="77777777" w:rsidR="00F213E8" w:rsidRDefault="00F213E8"/>
    <w:sectPr w:rsidR="00F21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0EB5"/>
    <w:multiLevelType w:val="multilevel"/>
    <w:tmpl w:val="D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1886"/>
    <w:multiLevelType w:val="multilevel"/>
    <w:tmpl w:val="023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234B"/>
    <w:multiLevelType w:val="multilevel"/>
    <w:tmpl w:val="483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759F6"/>
    <w:multiLevelType w:val="multilevel"/>
    <w:tmpl w:val="08C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73C50"/>
    <w:multiLevelType w:val="multilevel"/>
    <w:tmpl w:val="0B16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863D2"/>
    <w:multiLevelType w:val="multilevel"/>
    <w:tmpl w:val="6C3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066BB"/>
    <w:multiLevelType w:val="multilevel"/>
    <w:tmpl w:val="CC0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82B3F"/>
    <w:multiLevelType w:val="multilevel"/>
    <w:tmpl w:val="868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762AF"/>
    <w:multiLevelType w:val="multilevel"/>
    <w:tmpl w:val="3494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B3CA7"/>
    <w:multiLevelType w:val="multilevel"/>
    <w:tmpl w:val="1FF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E4590"/>
    <w:multiLevelType w:val="multilevel"/>
    <w:tmpl w:val="E68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D7692"/>
    <w:multiLevelType w:val="multilevel"/>
    <w:tmpl w:val="3D9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62C85"/>
    <w:multiLevelType w:val="multilevel"/>
    <w:tmpl w:val="6FE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04277"/>
    <w:multiLevelType w:val="multilevel"/>
    <w:tmpl w:val="2A7E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11"/>
  </w:num>
  <w:num w:numId="5">
    <w:abstractNumId w:val="12"/>
  </w:num>
  <w:num w:numId="6">
    <w:abstractNumId w:val="9"/>
  </w:num>
  <w:num w:numId="7">
    <w:abstractNumId w:val="3"/>
  </w:num>
  <w:num w:numId="8">
    <w:abstractNumId w:val="6"/>
  </w:num>
  <w:num w:numId="9">
    <w:abstractNumId w:val="2"/>
  </w:num>
  <w:num w:numId="10">
    <w:abstractNumId w:val="7"/>
  </w:num>
  <w:num w:numId="11">
    <w:abstractNumId w:val="10"/>
  </w:num>
  <w:num w:numId="12">
    <w:abstractNumId w:val="8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6C3"/>
    <w:rsid w:val="003A48CB"/>
    <w:rsid w:val="004566C3"/>
    <w:rsid w:val="00F2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C312"/>
  <w15:chartTrackingRefBased/>
  <w15:docId w15:val="{C8FCB885-1EFA-472C-A50C-51E4E1E7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8CB"/>
  </w:style>
  <w:style w:type="paragraph" w:styleId="Heading1">
    <w:name w:val="heading 1"/>
    <w:basedOn w:val="Normal"/>
    <w:next w:val="Normal"/>
    <w:link w:val="Heading1Char"/>
    <w:uiPriority w:val="9"/>
    <w:qFormat/>
    <w:rsid w:val="003A48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4933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8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66951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8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66951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48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C6695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8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8302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8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830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8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8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C6695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8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8CB"/>
    <w:rPr>
      <w:rFonts w:asciiTheme="majorHAnsi" w:eastAsiaTheme="majorEastAsia" w:hAnsiTheme="majorHAnsi" w:cstheme="majorBidi"/>
      <w:b/>
      <w:bCs/>
      <w:color w:val="9D4933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8CB"/>
    <w:rPr>
      <w:rFonts w:asciiTheme="majorHAnsi" w:eastAsiaTheme="majorEastAsia" w:hAnsiTheme="majorHAnsi" w:cstheme="majorBidi"/>
      <w:b/>
      <w:bCs/>
      <w:color w:val="C66951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48CB"/>
    <w:rPr>
      <w:rFonts w:asciiTheme="majorHAnsi" w:eastAsiaTheme="majorEastAsia" w:hAnsiTheme="majorHAnsi" w:cstheme="majorBidi"/>
      <w:b/>
      <w:bCs/>
      <w:color w:val="C66951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A48CB"/>
    <w:rPr>
      <w:rFonts w:asciiTheme="majorHAnsi" w:eastAsiaTheme="majorEastAsia" w:hAnsiTheme="majorHAnsi" w:cstheme="majorBidi"/>
      <w:b/>
      <w:bCs/>
      <w:i/>
      <w:iCs/>
      <w:color w:val="C66951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8CB"/>
    <w:rPr>
      <w:rFonts w:asciiTheme="majorHAnsi" w:eastAsiaTheme="majorEastAsia" w:hAnsiTheme="majorHAnsi" w:cstheme="majorBidi"/>
      <w:color w:val="68302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8CB"/>
    <w:rPr>
      <w:rFonts w:asciiTheme="majorHAnsi" w:eastAsiaTheme="majorEastAsia" w:hAnsiTheme="majorHAnsi" w:cstheme="majorBidi"/>
      <w:i/>
      <w:iCs/>
      <w:color w:val="68302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8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8CB"/>
    <w:rPr>
      <w:rFonts w:asciiTheme="majorHAnsi" w:eastAsiaTheme="majorEastAsia" w:hAnsiTheme="majorHAnsi" w:cstheme="majorBidi"/>
      <w:color w:val="C6695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8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48CB"/>
    <w:pPr>
      <w:spacing w:line="240" w:lineRule="auto"/>
    </w:pPr>
    <w:rPr>
      <w:b/>
      <w:bCs/>
      <w:color w:val="C66951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48CB"/>
    <w:pPr>
      <w:pBdr>
        <w:bottom w:val="single" w:sz="8" w:space="4" w:color="C6695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E3636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48CB"/>
    <w:rPr>
      <w:rFonts w:asciiTheme="majorHAnsi" w:eastAsiaTheme="majorEastAsia" w:hAnsiTheme="majorHAnsi" w:cstheme="majorBidi"/>
      <w:color w:val="3E3636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8CB"/>
    <w:pPr>
      <w:numPr>
        <w:ilvl w:val="1"/>
      </w:numPr>
    </w:pPr>
    <w:rPr>
      <w:rFonts w:asciiTheme="majorHAnsi" w:eastAsiaTheme="majorEastAsia" w:hAnsiTheme="majorHAnsi" w:cstheme="majorBidi"/>
      <w:i/>
      <w:iCs/>
      <w:color w:val="C66951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48CB"/>
    <w:rPr>
      <w:rFonts w:asciiTheme="majorHAnsi" w:eastAsiaTheme="majorEastAsia" w:hAnsiTheme="majorHAnsi" w:cstheme="majorBidi"/>
      <w:i/>
      <w:iCs/>
      <w:color w:val="C66951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A48CB"/>
    <w:rPr>
      <w:b/>
      <w:bCs/>
    </w:rPr>
  </w:style>
  <w:style w:type="character" w:styleId="Emphasis">
    <w:name w:val="Emphasis"/>
    <w:basedOn w:val="DefaultParagraphFont"/>
    <w:uiPriority w:val="20"/>
    <w:qFormat/>
    <w:rsid w:val="003A48CB"/>
    <w:rPr>
      <w:i/>
      <w:iCs/>
    </w:rPr>
  </w:style>
  <w:style w:type="paragraph" w:styleId="NoSpacing">
    <w:name w:val="No Spacing"/>
    <w:uiPriority w:val="1"/>
    <w:qFormat/>
    <w:rsid w:val="003A48C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A48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48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A48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8CB"/>
    <w:pPr>
      <w:pBdr>
        <w:bottom w:val="single" w:sz="4" w:space="4" w:color="C66951" w:themeColor="accent1"/>
      </w:pBdr>
      <w:spacing w:before="200" w:after="280"/>
      <w:ind w:left="936" w:right="936"/>
    </w:pPr>
    <w:rPr>
      <w:b/>
      <w:bCs/>
      <w:i/>
      <w:iCs/>
      <w:color w:val="C6695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8CB"/>
    <w:rPr>
      <w:b/>
      <w:bCs/>
      <w:i/>
      <w:iCs/>
      <w:color w:val="C66951" w:themeColor="accent1"/>
    </w:rPr>
  </w:style>
  <w:style w:type="character" w:styleId="SubtleEmphasis">
    <w:name w:val="Subtle Emphasis"/>
    <w:basedOn w:val="DefaultParagraphFont"/>
    <w:uiPriority w:val="19"/>
    <w:qFormat/>
    <w:rsid w:val="003A48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A48CB"/>
    <w:rPr>
      <w:b/>
      <w:bCs/>
      <w:i/>
      <w:iCs/>
      <w:color w:val="C66951" w:themeColor="accent1"/>
    </w:rPr>
  </w:style>
  <w:style w:type="character" w:styleId="SubtleReference">
    <w:name w:val="Subtle Reference"/>
    <w:basedOn w:val="DefaultParagraphFont"/>
    <w:uiPriority w:val="31"/>
    <w:qFormat/>
    <w:rsid w:val="003A48CB"/>
    <w:rPr>
      <w:smallCaps/>
      <w:color w:val="BF97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A48CB"/>
    <w:rPr>
      <w:b/>
      <w:bCs/>
      <w:smallCaps/>
      <w:color w:val="BF97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A48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8C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56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6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66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0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Grid">
  <a:themeElements>
    <a:clrScheme name="Grid">
      <a:dk1>
        <a:sysClr val="windowText" lastClr="000000"/>
      </a:dk1>
      <a:lt1>
        <a:sysClr val="window" lastClr="FFFFFF"/>
      </a:lt1>
      <a:dk2>
        <a:srgbClr val="534949"/>
      </a:dk2>
      <a:lt2>
        <a:srgbClr val="CCD1B9"/>
      </a:lt2>
      <a:accent1>
        <a:srgbClr val="C66951"/>
      </a:accent1>
      <a:accent2>
        <a:srgbClr val="BF974D"/>
      </a:accent2>
      <a:accent3>
        <a:srgbClr val="928B70"/>
      </a:accent3>
      <a:accent4>
        <a:srgbClr val="87706B"/>
      </a:accent4>
      <a:accent5>
        <a:srgbClr val="94734E"/>
      </a:accent5>
      <a:accent6>
        <a:srgbClr val="6F777D"/>
      </a:accent6>
      <a:hlink>
        <a:srgbClr val="CC9900"/>
      </a:hlink>
      <a:folHlink>
        <a:srgbClr val="C0C0C0"/>
      </a:folHlink>
    </a:clrScheme>
    <a:fontScheme name="Grid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3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3000"/>
                <a:satMod val="11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2026-06-17T12:31:00Z</dcterms:created>
  <dcterms:modified xsi:type="dcterms:W3CDTF">2026-06-17T12:41:00Z</dcterms:modified>
</cp:coreProperties>
</file>