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05" w:rsidRDefault="000A7705" w:rsidP="000A7705">
      <w:r>
        <w:t>Kişi başına elektrik tüketimini etkileyen faktörler çeşitli ve çok yönlüdür. İşte bu faktörlerin bazıları:</w:t>
      </w:r>
    </w:p>
    <w:p w:rsidR="000A7705" w:rsidRDefault="000A7705" w:rsidP="000A7705"/>
    <w:p w:rsidR="000A7705" w:rsidRDefault="000A7705" w:rsidP="000A7705">
      <w:r>
        <w:t>### Ekonomik Faktörler</w:t>
      </w:r>
    </w:p>
    <w:p w:rsidR="000A7705" w:rsidRDefault="000A7705" w:rsidP="000A7705">
      <w:r>
        <w:t>1. **Gelir Seviyesi:** Yüksek gelir seviyesine sahip bireyler, genellikle daha fazla elektrik tüketen cihazlara sahip olma eğilimindedir.</w:t>
      </w:r>
    </w:p>
    <w:p w:rsidR="000A7705" w:rsidRDefault="000A7705" w:rsidP="000A7705">
      <w:r>
        <w:t>2. **Elektrik Fiyatları:** Elektrik fiyatları arttığında, tüketiciler tasarruf yapma eğiliminde olabilirler.</w:t>
      </w:r>
    </w:p>
    <w:p w:rsidR="000A7705" w:rsidRDefault="000A7705" w:rsidP="000A7705"/>
    <w:p w:rsidR="000A7705" w:rsidRDefault="000A7705" w:rsidP="000A7705">
      <w:r>
        <w:t>### Demografik Faktörler</w:t>
      </w:r>
    </w:p>
    <w:p w:rsidR="000A7705" w:rsidRDefault="000A7705" w:rsidP="000A7705">
      <w:r>
        <w:t>1. **Nüfus Yoğunluğu:** Daha kalabalık bölgelerde, kişi başına düşen elektrik tüketimi farklılık gösterebilir.</w:t>
      </w:r>
    </w:p>
    <w:p w:rsidR="000A7705" w:rsidRDefault="000A7705" w:rsidP="000A7705">
      <w:r>
        <w:t>2. **Aile Büyüklüğü:** Daha büyük aileler genellikle daha fazla elektrik tüketir.</w:t>
      </w:r>
    </w:p>
    <w:p w:rsidR="000A7705" w:rsidRDefault="000A7705" w:rsidP="000A7705">
      <w:r>
        <w:t>3. **Yaş Dağılımı:** Yaşlı bireyler evde daha fazla zaman geçirebilir ve bu da elektrik tüketimini artırabilir.</w:t>
      </w:r>
    </w:p>
    <w:p w:rsidR="000A7705" w:rsidRDefault="000A7705" w:rsidP="000A7705"/>
    <w:p w:rsidR="000A7705" w:rsidRDefault="000A7705" w:rsidP="000A7705">
      <w:r>
        <w:t>### Teknolojik Faktörler</w:t>
      </w:r>
    </w:p>
    <w:p w:rsidR="000A7705" w:rsidRDefault="000A7705" w:rsidP="000A7705">
      <w:r>
        <w:t>1. **Enerji Verimli Cihazlar:** Enerji verimli cihazların kullanımı elektrik tüketimini düşürebilir.</w:t>
      </w:r>
    </w:p>
    <w:p w:rsidR="000A7705" w:rsidRDefault="000A7705" w:rsidP="000A7705">
      <w:r>
        <w:t>2. **Teknolojik İlerlemeler:** Akıllı ev sistemleri gibi teknolojik yenilikler enerji yönetimini optimize edebilir.</w:t>
      </w:r>
    </w:p>
    <w:p w:rsidR="000A7705" w:rsidRDefault="000A7705" w:rsidP="000A7705"/>
    <w:p w:rsidR="000A7705" w:rsidRDefault="000A7705" w:rsidP="000A7705">
      <w:r>
        <w:t>### İklim ve Coğrafi Faktörler</w:t>
      </w:r>
    </w:p>
    <w:p w:rsidR="000A7705" w:rsidRDefault="000A7705" w:rsidP="000A7705">
      <w:r>
        <w:t>1. **İklim Koşulları:** Sıcak veya soğuk iklimler, ısıtma ve soğutma ihtiyaçlarını artırabilir.</w:t>
      </w:r>
    </w:p>
    <w:p w:rsidR="000A7705" w:rsidRDefault="000A7705" w:rsidP="000A7705">
      <w:r>
        <w:t>2. **Coğrafi Konum:** Kırsal ve kentsel alanlar arasındaki farklılıklar elektrik tüketimini etkileyebilir.</w:t>
      </w:r>
    </w:p>
    <w:p w:rsidR="000A7705" w:rsidRDefault="000A7705" w:rsidP="000A7705"/>
    <w:p w:rsidR="000A7705" w:rsidRDefault="000A7705" w:rsidP="000A7705">
      <w:r>
        <w:t xml:space="preserve">### </w:t>
      </w:r>
      <w:proofErr w:type="spellStart"/>
      <w:r>
        <w:t>Sosyo</w:t>
      </w:r>
      <w:proofErr w:type="spellEnd"/>
      <w:r>
        <w:t>-Kültürel Faktörler</w:t>
      </w:r>
    </w:p>
    <w:p w:rsidR="000A7705" w:rsidRDefault="000A7705" w:rsidP="000A7705">
      <w:r>
        <w:t>1. **Yaşam Tarzı:** Yoğun şehir yaşamı, kırsal yaşamdan farklı elektrik tüketim alışkanlıklarına yol açabilir.</w:t>
      </w:r>
    </w:p>
    <w:p w:rsidR="000A7705" w:rsidRDefault="000A7705" w:rsidP="000A7705">
      <w:r>
        <w:t>2. **Tüketim Alışkanlıkları:** Günlük yaşamda elektrikli cihazların kullanımı, alışkanlıklara bağlı olarak değişebilir.</w:t>
      </w:r>
    </w:p>
    <w:p w:rsidR="000A7705" w:rsidRDefault="000A7705" w:rsidP="000A7705"/>
    <w:p w:rsidR="000A7705" w:rsidRDefault="000A7705" w:rsidP="000A7705">
      <w:r>
        <w:t>### Politik ve Regülasyon Faktörleri</w:t>
      </w:r>
    </w:p>
    <w:p w:rsidR="000A7705" w:rsidRDefault="000A7705" w:rsidP="000A7705">
      <w:r>
        <w:t>1. **Enerji Politikaları:** Hükümetin enerji tasarrufu ve yenilenebilir enerji kaynaklarına yönelik politikaları.</w:t>
      </w:r>
    </w:p>
    <w:p w:rsidR="000A7705" w:rsidRDefault="000A7705" w:rsidP="000A7705">
      <w:r>
        <w:t>2. **Regülasyonlar:** Enerji tasarrufu sağlayan cihazların kullanımını teşvik eden veya zorunlu kılan yasalar.</w:t>
      </w:r>
    </w:p>
    <w:p w:rsidR="000A7705" w:rsidRDefault="000A7705" w:rsidP="000A7705"/>
    <w:p w:rsidR="000A7705" w:rsidRDefault="000A7705" w:rsidP="000A7705">
      <w:r>
        <w:t>### Altyapısal Faktörler</w:t>
      </w:r>
    </w:p>
    <w:p w:rsidR="000A7705" w:rsidRDefault="000A7705" w:rsidP="000A7705">
      <w:r>
        <w:t>1. **Elektrik Şebekesinin Kalitesi:** Elektrik şebekesinin verimliliği ve güvenilirliği.</w:t>
      </w:r>
    </w:p>
    <w:p w:rsidR="000A7705" w:rsidRDefault="000A7705" w:rsidP="000A7705">
      <w:r>
        <w:t>2. **Enerji Kaynakları:** Elektriğin hangi kaynaklardan üretildiği (yenilenebilir, fosil yakıtlar, nükleer, vs.)</w:t>
      </w:r>
    </w:p>
    <w:p w:rsidR="000A7705" w:rsidRDefault="000A7705" w:rsidP="000A7705"/>
    <w:p w:rsidR="000A7705" w:rsidRDefault="000A7705" w:rsidP="000A7705">
      <w:r>
        <w:t>### Kişisel Faktörler</w:t>
      </w:r>
    </w:p>
    <w:p w:rsidR="000A7705" w:rsidRDefault="000A7705" w:rsidP="000A7705">
      <w:r>
        <w:t>1. **Bilinç ve Farkındalık:** Enerji tasarrufu konusunda bireylerin bilinç düzeyi.</w:t>
      </w:r>
    </w:p>
    <w:p w:rsidR="000A7705" w:rsidRDefault="000A7705" w:rsidP="000A7705">
      <w:r>
        <w:t>2. **Eğitim Seviyesi:** Daha yüksek eğitim seviyesine sahip bireyler enerji verimliliği konusunda daha bilinçli olabilirler.</w:t>
      </w:r>
    </w:p>
    <w:p w:rsidR="000A7705" w:rsidRDefault="000A7705" w:rsidP="000A7705"/>
    <w:p w:rsidR="00EC60E3" w:rsidRDefault="000A7705" w:rsidP="000A7705">
      <w:r>
        <w:t xml:space="preserve">Bu faktörler, birbirleriyle etkileşim içinde olup, her bir bireyin veya toplumun elektrik tüketimini farklı şekillerde etkileyebilir. Bu nedenle, kişi başına elektrik tüketimini azaltmak için kapsamlı ve </w:t>
      </w:r>
      <w:proofErr w:type="gramStart"/>
      <w:r>
        <w:t>entegre</w:t>
      </w:r>
      <w:proofErr w:type="gramEnd"/>
      <w:r>
        <w:t xml:space="preserve"> yaklaşımlar gereklidir.</w:t>
      </w:r>
    </w:p>
    <w:p w:rsidR="007B4A43" w:rsidRDefault="007B4A43" w:rsidP="000A7705"/>
    <w:p w:rsidR="00D81F8A" w:rsidRDefault="00D81F8A" w:rsidP="000A7705"/>
    <w:p w:rsidR="00D81F8A" w:rsidRDefault="00D81F8A" w:rsidP="000A7705"/>
    <w:p w:rsidR="00D81F8A" w:rsidRDefault="00D81F8A" w:rsidP="000A7705"/>
    <w:p w:rsidR="00D81F8A" w:rsidRDefault="00D81F8A" w:rsidP="000A7705"/>
    <w:p w:rsidR="00D81F8A" w:rsidRDefault="00D81F8A" w:rsidP="000A7705"/>
    <w:p w:rsidR="00D81F8A" w:rsidRDefault="00D81F8A" w:rsidP="000A7705"/>
    <w:p w:rsidR="00525A3C" w:rsidRDefault="00525A3C" w:rsidP="000A7705">
      <w:bookmarkStart w:id="0" w:name="_GoBack"/>
      <w:bookmarkEnd w:id="0"/>
    </w:p>
    <w:p w:rsidR="00D81F8A" w:rsidRDefault="00D81F8A" w:rsidP="000A7705"/>
    <w:sectPr w:rsidR="00D8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AE"/>
    <w:rsid w:val="000A7705"/>
    <w:rsid w:val="003948AE"/>
    <w:rsid w:val="004640C5"/>
    <w:rsid w:val="00525A3C"/>
    <w:rsid w:val="007B4A43"/>
    <w:rsid w:val="00A35DDB"/>
    <w:rsid w:val="00AD4034"/>
    <w:rsid w:val="00C00F06"/>
    <w:rsid w:val="00D81F8A"/>
    <w:rsid w:val="00E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5ED1"/>
  <w15:chartTrackingRefBased/>
  <w15:docId w15:val="{8FA9E585-2043-4072-A88B-6CDD646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FA8F-E59B-4C90-A0DA-4F442C2F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</dc:creator>
  <cp:keywords/>
  <dc:description/>
  <cp:lastModifiedBy>Mutlu</cp:lastModifiedBy>
  <cp:revision>5</cp:revision>
  <dcterms:created xsi:type="dcterms:W3CDTF">2024-06-23T18:42:00Z</dcterms:created>
  <dcterms:modified xsi:type="dcterms:W3CDTF">2024-07-05T08:22:00Z</dcterms:modified>
</cp:coreProperties>
</file>