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BodyText3"/>
        <w:spacing w:lineRule="auto" w:line="360" w:before="0" w:after="0"/>
        <w:ind w:hanging="0"/>
        <w:jc w:val="right"/>
        <w:rPr/>
      </w:pPr>
      <w:r>
        <w:rPr>
          <w:rFonts w:cs="Arial"/>
          <w:sz w:val="22"/>
          <w:szCs w:val="22"/>
        </w:rPr>
        <w:t>[a.fechas]</w:t>
      </w:r>
    </w:p>
    <w:p>
      <w:pPr>
        <w:pStyle w:val="BodyText3"/>
        <w:spacing w:lineRule="auto" w:line="360"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  <w:lang w:val="es-BO"/>
        </w:rPr>
        <w:t xml:space="preserve">CITE: [a.cites] 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[a.titulo]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[a.destinatario]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/>
          <w:bCs/>
          <w:sz w:val="22"/>
          <w:szCs w:val="22"/>
        </w:rPr>
        <w:t>[a.cargod]</w:t>
      </w:r>
    </w:p>
    <w:p>
      <w:pPr>
        <w:pStyle w:val="BodyText3"/>
        <w:spacing w:lineRule="auto" w:line="360" w:before="0" w:after="0"/>
        <w:jc w:val="left"/>
        <w:rPr>
          <w:rFonts w:ascii="Arial" w:hAnsi="Arial" w:eastAsia="Times New Roman" w:cs="Arial"/>
          <w:b/>
          <w:b/>
          <w:bCs/>
          <w:color w:val="auto"/>
          <w:kern w:val="0"/>
          <w:sz w:val="22"/>
          <w:szCs w:val="22"/>
          <w:lang w:val="es-ES" w:eastAsia="es-ES" w:bidi="ar-SA"/>
        </w:rPr>
      </w:pPr>
      <w:r>
        <w:rPr>
          <w:rFonts w:eastAsia="Times New Roman" w:cs="Arial"/>
          <w:b/>
          <w:bCs/>
          <w:color w:val="auto"/>
          <w:kern w:val="0"/>
          <w:sz w:val="22"/>
          <w:szCs w:val="22"/>
          <w:lang w:val="es-ES" w:eastAsia="es-ES" w:bidi="ar-SA"/>
        </w:rPr>
        <w:t>MUSERPOL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Presente.-</w:t>
      </w:r>
    </w:p>
    <w:p>
      <w:pPr>
        <w:pStyle w:val="BodyText3"/>
        <w:spacing w:lineRule="auto" w:line="360"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 xml:space="preserve">REF.: </w:t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  <w:t>“</w:t>
      </w:r>
      <w:r>
        <w:rPr>
          <w:rFonts w:cs="Arial"/>
          <w:b/>
          <w:bCs/>
          <w:i/>
          <w:iCs/>
          <w:sz w:val="22"/>
          <w:szCs w:val="22"/>
        </w:rPr>
        <w:t>DISCIPLINA, VALOR Y VOCACI</w:t>
      </w:r>
      <w:r>
        <w:rPr>
          <w:rFonts w:eastAsia="Times New Roman" w:cs="Arial"/>
          <w:b/>
          <w:bCs/>
          <w:i/>
          <w:iCs/>
          <w:color w:val="auto"/>
          <w:kern w:val="0"/>
          <w:sz w:val="22"/>
          <w:szCs w:val="22"/>
          <w:lang w:val="es-ES" w:eastAsia="es-ES" w:bidi="ar-SA"/>
        </w:rPr>
        <w:t xml:space="preserve">ÓN DE </w:t>
      </w:r>
      <w:r>
        <w:rPr>
          <w:rFonts w:cs="Arial"/>
          <w:b/>
          <w:bCs/>
          <w:i/>
          <w:iCs/>
          <w:sz w:val="22"/>
          <w:szCs w:val="22"/>
        </w:rPr>
        <w:t>SERVICIO”</w:t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</w:rPr>
      </w:pPr>
      <w:r>
        <w:rPr>
          <w:rFonts w:cs="Arial"/>
          <w:b/>
          <w:bCs/>
          <w:i/>
          <w:iCs/>
          <w:sz w:val="22"/>
          <w:szCs w:val="22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cs="Arial"/>
          <w:b/>
          <w:bCs/>
          <w:i/>
          <w:iCs/>
          <w:sz w:val="22"/>
          <w:szCs w:val="22"/>
          <w:u w:val="single"/>
        </w:rPr>
      </w:r>
    </w:p>
    <w:p>
      <w:pPr>
        <w:pStyle w:val="BodyText3"/>
        <w:spacing w:lineRule="auto" w:line="240" w:before="0" w:after="0"/>
        <w:jc w:val="center"/>
        <w:rPr>
          <w:rFonts w:cs="Arial"/>
          <w:b/>
          <w:b/>
          <w:bCs/>
          <w:i/>
          <w:i/>
          <w:iCs/>
          <w:sz w:val="22"/>
          <w:szCs w:val="22"/>
          <w:u w:val="none"/>
        </w:rPr>
      </w:pPr>
      <w:r>
        <w:rPr>
          <w:rFonts w:cs="Arial"/>
          <w:b/>
          <w:bCs/>
          <w:i/>
          <w:iCs/>
          <w:sz w:val="22"/>
          <w:szCs w:val="22"/>
          <w:u w:val="none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jc w:val="center"/>
        <w:rPr/>
      </w:pPr>
      <w:r>
        <w:rPr>
          <w:rFonts w:cs="Arial"/>
          <w:bCs/>
          <w:sz w:val="22"/>
          <w:szCs w:val="22"/>
        </w:rPr>
        <w:t>[a.remitente]</w:t>
      </w:r>
    </w:p>
    <w:p>
      <w:pPr>
        <w:pStyle w:val="BodyText3"/>
        <w:spacing w:before="0" w:after="0"/>
        <w:jc w:val="center"/>
        <w:rPr/>
      </w:pPr>
      <w:r>
        <w:rPr>
          <w:rFonts w:cs="Arial"/>
          <w:b/>
          <w:bCs/>
          <w:sz w:val="22"/>
          <w:szCs w:val="22"/>
        </w:rPr>
        <w:t>[a.cargor]</w:t>
      </w:r>
    </w:p>
    <w:p>
      <w:pPr>
        <w:pStyle w:val="BodyText3"/>
        <w:spacing w:before="0" w:after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3"/>
        <w:spacing w:before="0" w:after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3"/>
        <w:spacing w:before="0" w:after="0"/>
        <w:jc w:val="center"/>
        <w:rPr>
          <w:i/>
          <w:i/>
          <w:iCs/>
        </w:rPr>
      </w:pPr>
      <w:r>
        <w:rPr>
          <w:rFonts w:cs="Arial"/>
          <w:b/>
          <w:bCs/>
          <w:i/>
          <w:iCs/>
          <w:sz w:val="22"/>
          <w:szCs w:val="22"/>
        </w:rPr>
        <w:t>“</w:t>
      </w:r>
      <w:r>
        <w:rPr>
          <w:rFonts w:cs="Arial"/>
          <w:b/>
          <w:bCs/>
          <w:i/>
          <w:iCs/>
          <w:sz w:val="22"/>
          <w:szCs w:val="22"/>
        </w:rPr>
        <w:t>2025 BICENTENARIO DE BOLIVIA”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[a.adjunto]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c.c. [a.copia]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701" w:gutter="0" w:header="568" w:top="1417" w:footer="51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1390" cy="20320"/>
              <wp:effectExtent l="0" t="8255" r="0" b="8890"/>
              <wp:wrapSquare wrapText="largest"/>
              <wp:docPr id="3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1520" cy="20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-60325</wp:posOffset>
          </wp:positionH>
          <wp:positionV relativeFrom="paragraph">
            <wp:posOffset>-92710</wp:posOffset>
          </wp:positionV>
          <wp:extent cx="683895" cy="579755"/>
          <wp:effectExtent l="0" t="0" r="0" b="0"/>
          <wp:wrapSquare wrapText="bothSides"/>
          <wp:docPr id="1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4440555</wp:posOffset>
          </wp:positionH>
          <wp:positionV relativeFrom="paragraph">
            <wp:posOffset>-76835</wp:posOffset>
          </wp:positionV>
          <wp:extent cx="1457325" cy="561975"/>
          <wp:effectExtent l="0" t="0" r="0" b="0"/>
          <wp:wrapSquare wrapText="bothSides"/>
          <wp:docPr id="2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BodyText3"/>
      <w:spacing w:lineRule="auto" w:line="240" w:before="0" w:after="0"/>
      <w:ind w:left="709" w:firstLine="709"/>
      <w:jc w:val="right"/>
      <w:rPr>
        <w:rFonts w:cs="Arial"/>
        <w:b/>
        <w:b/>
        <w:bCs/>
        <w:color w:val="BFBFBF" w:themeColor="background1" w:themeShade="bf"/>
        <w:sz w:val="24"/>
        <w:szCs w:val="16"/>
        <w:vertAlign w:val="subscript"/>
      </w:rPr>
    </w:pPr>
    <w:r>
      <w:rPr/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tru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tru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2C7D6-3F7E-4002-A29A-9DF4843D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LibreOffice/7.3.7.2$Linux_X86_64 LibreOffice_project/30$Build-2</Application>
  <AppVersion>15.0000</AppVersion>
  <Pages>1</Pages>
  <Words>50</Words>
  <Characters>393</Characters>
  <CharactersWithSpaces>428</CharactersWithSpaces>
  <Paragraphs>17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2021-03-16T14:30:00Z</dcterms:created>
  <dc:creator>Enrique Conde (SISTEMAS)</dc:creator>
  <dc:description/>
  <dc:language>es-BO</dc:language>
  <cp:lastModifiedBy/>
  <cp:lastPrinted>2014-10-15T19:15:00Z</cp:lastPrinted>
  <dcterms:modified xsi:type="dcterms:W3CDTF">2025-02-12T15:00:02Z</dcterms:modified>
  <cp:revision>30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