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7BC6F" w14:textId="77777777" w:rsidR="00BF602A" w:rsidRDefault="00BB2C78">
      <w:pPr>
        <w:rPr>
          <w:b/>
          <w:bCs/>
        </w:rPr>
      </w:pPr>
      <w:r>
        <w:rPr>
          <w:b/>
          <w:bCs/>
        </w:rPr>
        <w:t xml:space="preserve"> GUIA DE USO</w:t>
      </w:r>
    </w:p>
    <w:p w14:paraId="07D49810" w14:textId="77777777" w:rsidR="00BF602A" w:rsidRDefault="00BB2C78">
      <w:proofErr w:type="spellStart"/>
      <w:r>
        <w:t>INSTALACION</w:t>
      </w:r>
      <w:proofErr w:type="spellEnd"/>
      <w:r>
        <w:t xml:space="preserve"> DE GIT DESKTOP</w:t>
      </w:r>
    </w:p>
    <w:p w14:paraId="01DA57F6" w14:textId="77777777" w:rsidR="00BF602A" w:rsidRDefault="00BB2C78">
      <w:r>
        <w:rPr>
          <w:noProof/>
        </w:rPr>
        <w:drawing>
          <wp:inline distT="114300" distB="114300" distL="114300" distR="114300" wp14:anchorId="78FDFE10" wp14:editId="4308A3D9">
            <wp:extent cx="4699000" cy="3873500"/>
            <wp:effectExtent l="0" t="0" r="0" b="0"/>
            <wp:docPr id="16" name="image5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gif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D2A0C" w14:textId="77777777" w:rsidR="00BF602A" w:rsidRDefault="00BB2C78">
      <w:r>
        <w:t>LO INSTALAMOS E INICIAMOS SESIÓN EN GIT CON GIT DESKTOP LO CLONAMOS DE LA SIGUIENTE MANERA.</w:t>
      </w:r>
      <w:r>
        <w:br/>
      </w:r>
      <w:r>
        <w:lastRenderedPageBreak/>
        <w:t xml:space="preserve"> https://github.com/MUXULCRACK/Proyecto-Mapa-Red.git</w:t>
      </w:r>
      <w:r>
        <w:br/>
        <w:t xml:space="preserve"> </w:t>
      </w:r>
      <w:r>
        <w:rPr>
          <w:noProof/>
        </w:rPr>
        <w:drawing>
          <wp:inline distT="114300" distB="114300" distL="114300" distR="114300" wp14:anchorId="3D82955F" wp14:editId="55A939AC">
            <wp:extent cx="4737100" cy="3263900"/>
            <wp:effectExtent l="0" t="0" r="0" b="0"/>
            <wp:docPr id="7" name="image13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gif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F2D23F" w14:textId="77777777" w:rsidR="00BF602A" w:rsidRDefault="00BB2C78">
      <w:r>
        <w:t>INSTALAMOS PYTHON</w:t>
      </w:r>
      <w:r>
        <w:br/>
        <w:t xml:space="preserve"> </w:t>
      </w:r>
      <w:r>
        <w:rPr>
          <w:noProof/>
        </w:rPr>
        <w:drawing>
          <wp:inline distT="114300" distB="114300" distL="114300" distR="114300" wp14:anchorId="5816655B" wp14:editId="6E3B4725">
            <wp:extent cx="5397500" cy="3797300"/>
            <wp:effectExtent l="0" t="0" r="0" b="0"/>
            <wp:docPr id="13" name="image20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gif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789B19" w14:textId="77777777" w:rsidR="00BF602A" w:rsidRDefault="00BB2C78">
      <w:r>
        <w:lastRenderedPageBreak/>
        <w:t xml:space="preserve">EJECUTAR CON DOBLE </w:t>
      </w:r>
      <w:proofErr w:type="spellStart"/>
      <w:r>
        <w:t>CLICK</w:t>
      </w:r>
      <w:proofErr w:type="spellEnd"/>
      <w:r>
        <w:t xml:space="preserve"> EL ARCHIVO</w:t>
      </w:r>
      <w:r>
        <w:br/>
        <w:t xml:space="preserve"> </w:t>
      </w:r>
      <w:r>
        <w:rPr>
          <w:noProof/>
        </w:rPr>
        <w:drawing>
          <wp:inline distT="114300" distB="114300" distL="114300" distR="114300" wp14:anchorId="732556A4" wp14:editId="7A79C9AF">
            <wp:extent cx="5397500" cy="3835400"/>
            <wp:effectExtent l="0" t="0" r="0" b="0"/>
            <wp:docPr id="12" name="image7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gif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83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E2CA41" w14:textId="77777777" w:rsidR="00BF602A" w:rsidRDefault="00BB2C78">
      <w:r>
        <w:t xml:space="preserve">Ingresar a </w:t>
      </w:r>
      <w:proofErr w:type="spellStart"/>
      <w:r>
        <w:t>streamlit</w:t>
      </w:r>
      <w:proofErr w:type="spellEnd"/>
    </w:p>
    <w:p w14:paraId="5C75CD9E" w14:textId="77777777" w:rsidR="00BF602A" w:rsidRDefault="00BB2C78">
      <w:r>
        <w:rPr>
          <w:noProof/>
        </w:rPr>
        <w:lastRenderedPageBreak/>
        <w:drawing>
          <wp:inline distT="114300" distB="114300" distL="114300" distR="114300" wp14:anchorId="2D3B455F" wp14:editId="55E11EA8">
            <wp:extent cx="5397500" cy="3670300"/>
            <wp:effectExtent l="0" t="0" r="0" b="0"/>
            <wp:docPr id="19" name="image6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gif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67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E1478" w14:textId="77777777" w:rsidR="00BF602A" w:rsidRDefault="00BB2C78">
      <w:r>
        <w:t>Y QUEDA LISTO</w:t>
      </w:r>
      <w:r>
        <w:br/>
        <w:t xml:space="preserve"> </w:t>
      </w:r>
      <w:r>
        <w:rPr>
          <w:noProof/>
        </w:rPr>
        <w:drawing>
          <wp:inline distT="114300" distB="114300" distL="114300" distR="114300" wp14:anchorId="3862085F" wp14:editId="23E7E939">
            <wp:extent cx="5397500" cy="3365500"/>
            <wp:effectExtent l="0" t="0" r="0" b="0"/>
            <wp:docPr id="21" name="image17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gif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4412E9" w14:textId="77777777" w:rsidR="00BF602A" w:rsidRDefault="00BF602A">
      <w:pPr>
        <w:spacing w:line="256" w:lineRule="auto"/>
      </w:pPr>
    </w:p>
    <w:p w14:paraId="5096743F" w14:textId="77777777" w:rsidR="00BF602A" w:rsidRDefault="00BB2C78">
      <w:r>
        <w:t xml:space="preserve"> </w:t>
      </w:r>
    </w:p>
    <w:p w14:paraId="36F67B8A" w14:textId="77777777" w:rsidR="00BF602A" w:rsidRDefault="00BB2C78">
      <w:pPr>
        <w:rPr>
          <w:b/>
          <w:bCs/>
        </w:rPr>
      </w:pPr>
      <w:r>
        <w:rPr>
          <w:b/>
          <w:bCs/>
        </w:rPr>
        <w:lastRenderedPageBreak/>
        <w:t>PARA INSERTAR PUNTOS ES DE LA SIGUIENTE MANERA</w:t>
      </w:r>
    </w:p>
    <w:p w14:paraId="28EE3121" w14:textId="77777777" w:rsidR="00BF602A" w:rsidRDefault="00BB2C78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Para tener</w:t>
      </w:r>
      <w:r>
        <w:rPr>
          <w:b/>
          <w:bCs/>
          <w:sz w:val="24"/>
          <w:szCs w:val="24"/>
        </w:rPr>
        <w:t xml:space="preserve"> conocimiento de las </w:t>
      </w:r>
      <w:r w:rsidRPr="00E830BD">
        <w:rPr>
          <w:b/>
          <w:bCs/>
          <w:color w:val="FF0000"/>
          <w:sz w:val="24"/>
          <w:szCs w:val="24"/>
        </w:rPr>
        <w:t>ubicaciones de los lugares</w:t>
      </w:r>
      <w:r w:rsidRPr="00E830BD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 xml:space="preserve">y </w:t>
      </w:r>
      <w:r>
        <w:rPr>
          <w:b/>
          <w:bCs/>
          <w:sz w:val="24"/>
          <w:szCs w:val="24"/>
        </w:rPr>
        <w:t>evitar errores de digitación en el registro de los espacios físicos</w:t>
      </w:r>
      <w:r>
        <w:rPr>
          <w:sz w:val="24"/>
          <w:szCs w:val="24"/>
        </w:rPr>
        <w:t xml:space="preserve">, tenemos este </w:t>
      </w:r>
      <w:r>
        <w:rPr>
          <w:b/>
          <w:bCs/>
          <w:sz w:val="24"/>
          <w:szCs w:val="24"/>
        </w:rPr>
        <w:t>PDF</w:t>
      </w:r>
      <w:r>
        <w:rPr>
          <w:sz w:val="24"/>
          <w:szCs w:val="24"/>
        </w:rPr>
        <w:t xml:space="preserve"> para apoyo en la ubicación de puntos y nomenclaturas. Este recurso sirve como control visual en pantalla para corroborar la distribución. Puedes descargarlo del siguiente enlace:</w:t>
      </w:r>
    </w:p>
    <w:p w14:paraId="54DF8A37" w14:textId="77777777" w:rsidR="00BF602A" w:rsidRDefault="00BB2C78">
      <w:pPr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Enlace de Respaldo en Google Drive:</w:t>
      </w:r>
      <w:r>
        <w:rPr>
          <w:sz w:val="24"/>
          <w:szCs w:val="24"/>
        </w:rPr>
        <w:t xml:space="preserve"> </w:t>
      </w:r>
      <w:hyperlink r:id="rId13">
        <w:r>
          <w:rPr>
            <w:rFonts w:ascii="Quattrocento Sans" w:eastAsia="Quattrocento Sans" w:hAnsi="Quattrocento Sans" w:cs="Quattrocento Sans"/>
            <w:b/>
            <w:bCs/>
            <w:color w:val="0000FF"/>
            <w:sz w:val="24"/>
            <w:szCs w:val="24"/>
            <w:u w:val="single"/>
          </w:rPr>
          <w:t>https://drive.google.com/file/d/1zpO_0_YFtw9AZw9klQM_NagLzTEbVxY3/view?usp=drive_link</w:t>
        </w:r>
      </w:hyperlink>
      <w:r>
        <w:rPr>
          <w:b/>
          <w:bCs/>
          <w:sz w:val="24"/>
          <w:szCs w:val="24"/>
        </w:rPr>
        <w:t xml:space="preserve"> </w:t>
      </w:r>
    </w:p>
    <w:p w14:paraId="1EC647E9" w14:textId="77777777" w:rsidR="00BF602A" w:rsidRDefault="00BB2C78">
      <w:pPr>
        <w:numPr>
          <w:ilvl w:val="0"/>
          <w:numId w:val="1"/>
        </w:numPr>
      </w:pPr>
      <w:r>
        <w:rPr>
          <w:b/>
          <w:bCs/>
          <w:sz w:val="24"/>
          <w:szCs w:val="24"/>
        </w:rPr>
        <w:t>Ruta del Archivo en la Estructura Local:</w:t>
      </w:r>
      <w:r>
        <w:rPr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Proyecto_red</w:t>
      </w:r>
      <w:proofErr w:type="spellEnd"/>
      <w:r>
        <w:rPr>
          <w:b/>
          <w:bCs/>
          <w:sz w:val="24"/>
          <w:szCs w:val="24"/>
        </w:rPr>
        <w:t>/GUIA NOMENCLATURA LOCACIONES.pdf</w:t>
      </w:r>
    </w:p>
    <w:p w14:paraId="37C166A6" w14:textId="77777777" w:rsidR="00BF602A" w:rsidRDefault="00BB2C78">
      <w:pPr>
        <w:rPr>
          <w:b/>
          <w:bCs/>
        </w:rPr>
      </w:pPr>
      <w:r>
        <w:rPr>
          <w:b/>
          <w:bCs/>
        </w:rPr>
        <w:t xml:space="preserve">Damos </w:t>
      </w: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 xml:space="preserve"> en el mapa 1: Selección de </w:t>
      </w:r>
      <w:proofErr w:type="spellStart"/>
      <w:r>
        <w:rPr>
          <w:b/>
          <w:bCs/>
        </w:rPr>
        <w:t>ubicacion</w:t>
      </w:r>
      <w:proofErr w:type="spellEnd"/>
    </w:p>
    <w:p w14:paraId="118BC034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2EAF8D7" wp14:editId="5B590E5F">
            <wp:extent cx="5397500" cy="4521200"/>
            <wp:effectExtent l="0" t="0" r="0" b="0"/>
            <wp:docPr id="11" name="image1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gif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452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952D3" w14:textId="77777777" w:rsidR="00BF602A" w:rsidRDefault="00BB2C78">
      <w:r>
        <w:lastRenderedPageBreak/>
        <w:t xml:space="preserve">Debajo de </w:t>
      </w:r>
      <w:proofErr w:type="spellStart"/>
      <w:r>
        <w:t>el</w:t>
      </w:r>
      <w:proofErr w:type="spellEnd"/>
      <w:r>
        <w:t xml:space="preserve"> nos aparece los campos a agregar</w:t>
      </w:r>
      <w:r>
        <w:br/>
        <w:t xml:space="preserve"> </w:t>
      </w:r>
      <w:r>
        <w:rPr>
          <w:noProof/>
        </w:rPr>
        <w:drawing>
          <wp:inline distT="114300" distB="114300" distL="114300" distR="114300" wp14:anchorId="02892A2F" wp14:editId="6323EE1E">
            <wp:extent cx="5397500" cy="3111500"/>
            <wp:effectExtent l="0" t="0" r="0" b="0"/>
            <wp:docPr id="15" name="image22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gif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CB2A84" w14:textId="77777777" w:rsidR="00BF602A" w:rsidRDefault="00BB2C78">
      <w:r>
        <w:t xml:space="preserve"> </w:t>
      </w:r>
    </w:p>
    <w:p w14:paraId="372AD6D5" w14:textId="77777777" w:rsidR="00BF602A" w:rsidRDefault="00BB2C78">
      <w:r>
        <w:t>LLENAMOS LOS CAMPOS Y LE DAMOS EL ESTADO CORRESPONDIENTE</w:t>
      </w:r>
      <w:r>
        <w:br/>
        <w:t xml:space="preserve"> </w:t>
      </w:r>
      <w:r>
        <w:rPr>
          <w:noProof/>
        </w:rPr>
        <w:drawing>
          <wp:inline distT="114300" distB="114300" distL="114300" distR="114300" wp14:anchorId="7472D2B5" wp14:editId="740A6A7A">
            <wp:extent cx="5397500" cy="3225800"/>
            <wp:effectExtent l="0" t="0" r="0" b="0"/>
            <wp:docPr id="18" name="image14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gif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806ACC" w14:textId="77777777" w:rsidR="00BF602A" w:rsidRDefault="00BB2C78">
      <w:r>
        <w:t>GUARDAMOS EL PUNTO Y NOS APARECE EN EL OTRO MAPA</w:t>
      </w:r>
    </w:p>
    <w:p w14:paraId="368DB72D" w14:textId="77777777" w:rsidR="00BF602A" w:rsidRDefault="00BB2C78">
      <w:r>
        <w:rPr>
          <w:noProof/>
        </w:rPr>
        <w:lastRenderedPageBreak/>
        <w:drawing>
          <wp:inline distT="114300" distB="114300" distL="114300" distR="114300" wp14:anchorId="4EA3CCEB" wp14:editId="7CF94449">
            <wp:extent cx="5397500" cy="2768600"/>
            <wp:effectExtent l="0" t="0" r="0" b="0"/>
            <wp:docPr id="2" name="image21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gif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9137C" w14:textId="77777777" w:rsidR="00BF602A" w:rsidRDefault="00BB2C78">
      <w:r>
        <w:t xml:space="preserve">VERIFICAMOS LA </w:t>
      </w:r>
      <w:proofErr w:type="spellStart"/>
      <w:r>
        <w:t>INFO</w:t>
      </w:r>
      <w:proofErr w:type="spellEnd"/>
      <w:r>
        <w:t xml:space="preserve"> </w:t>
      </w:r>
      <w:proofErr w:type="spellStart"/>
      <w:r>
        <w:t>DANDOLE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EN EL PU</w:t>
      </w:r>
      <w:r>
        <w:t xml:space="preserve">NTO Y EN LA PARTE INFERIOR NOS </w:t>
      </w:r>
      <w:proofErr w:type="spellStart"/>
      <w:r>
        <w:t>APARECERA</w:t>
      </w:r>
      <w:proofErr w:type="spellEnd"/>
      <w:r>
        <w:t xml:space="preserve"> ALGO SIMILAR.</w:t>
      </w:r>
    </w:p>
    <w:p w14:paraId="582D750E" w14:textId="77777777" w:rsidR="00BF602A" w:rsidRDefault="00BB2C78">
      <w:r>
        <w:rPr>
          <w:noProof/>
        </w:rPr>
        <w:drawing>
          <wp:inline distT="114300" distB="114300" distL="114300" distR="114300" wp14:anchorId="01BD9A76" wp14:editId="61DB50BF">
            <wp:extent cx="5397500" cy="1397000"/>
            <wp:effectExtent l="0" t="0" r="0" b="0"/>
            <wp:docPr id="3" name="image2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gif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08169" w14:textId="77777777" w:rsidR="00BF602A" w:rsidRDefault="00BB2C78">
      <w:r>
        <w:t xml:space="preserve"> </w:t>
      </w:r>
    </w:p>
    <w:p w14:paraId="3FA1857E" w14:textId="77777777" w:rsidR="00BF602A" w:rsidRDefault="00BB2C78">
      <w:pPr>
        <w:rPr>
          <w:b/>
          <w:bCs/>
        </w:rPr>
      </w:pPr>
      <w:r>
        <w:rPr>
          <w:b/>
          <w:bCs/>
        </w:rPr>
        <w:t>REUBICAR PUNTO</w:t>
      </w:r>
    </w:p>
    <w:p w14:paraId="328AFF47" w14:textId="77777777" w:rsidR="00BF602A" w:rsidRDefault="00BB2C78">
      <w:pPr>
        <w:rPr>
          <w:b/>
          <w:bCs/>
        </w:rPr>
      </w:pPr>
      <w:r>
        <w:rPr>
          <w:b/>
          <w:bCs/>
        </w:rPr>
        <w:t xml:space="preserve">LE DAMOS </w:t>
      </w: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 xml:space="preserve"> EN EL PUNTO NOS </w:t>
      </w:r>
      <w:proofErr w:type="spellStart"/>
      <w:r>
        <w:rPr>
          <w:b/>
          <w:bCs/>
        </w:rPr>
        <w:t>APARECERA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INFORMACION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DESPUES</w:t>
      </w:r>
      <w:proofErr w:type="spellEnd"/>
      <w:r>
        <w:rPr>
          <w:b/>
          <w:bCs/>
        </w:rPr>
        <w:t xml:space="preserve"> LE DAMOS REUBICAR</w:t>
      </w:r>
    </w:p>
    <w:p w14:paraId="19700BBB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35B58BDA" wp14:editId="10C2FA39">
            <wp:extent cx="5397500" cy="1397000"/>
            <wp:effectExtent l="0" t="0" r="0" b="0"/>
            <wp:docPr id="6" name="image9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gif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EBC9A" w14:textId="77777777" w:rsidR="00BF602A" w:rsidRDefault="00BB2C78">
      <w:pPr>
        <w:rPr>
          <w:b/>
          <w:bCs/>
        </w:rPr>
      </w:pPr>
      <w:r>
        <w:rPr>
          <w:b/>
          <w:bCs/>
        </w:rPr>
        <w:t xml:space="preserve">Y DAMOS </w:t>
      </w: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 xml:space="preserve"> ARRASTRANDO HACIA DONDE LO QUERAMOS UBICAR Y LE DAMOS </w:t>
      </w: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 xml:space="preserve"> EN REUBICAR.</w:t>
      </w:r>
    </w:p>
    <w:p w14:paraId="6B165E92" w14:textId="77777777" w:rsidR="00BF602A" w:rsidRDefault="00BB2C78">
      <w:pPr>
        <w:rPr>
          <w:b/>
          <w:bCs/>
        </w:rPr>
      </w:pPr>
      <w:r>
        <w:rPr>
          <w:b/>
          <w:bCs/>
        </w:rPr>
        <w:t xml:space="preserve"> </w:t>
      </w:r>
    </w:p>
    <w:p w14:paraId="54370657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23060FE3" wp14:editId="3A9C2D44">
            <wp:extent cx="2235200" cy="1143000"/>
            <wp:effectExtent l="0" t="0" r="0" b="0"/>
            <wp:docPr id="22" name="image18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gif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>
        <w:rPr>
          <w:b/>
          <w:bCs/>
          <w:noProof/>
        </w:rPr>
        <w:drawing>
          <wp:inline distT="114300" distB="114300" distL="114300" distR="114300" wp14:anchorId="14814D37" wp14:editId="3F7C03B5">
            <wp:extent cx="2730500" cy="1130300"/>
            <wp:effectExtent l="0" t="0" r="0" b="0"/>
            <wp:docPr id="10" name="image19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gif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FB28D2" w14:textId="77777777" w:rsidR="00BF602A" w:rsidRDefault="00BB2C78">
      <w:pPr>
        <w:rPr>
          <w:b/>
          <w:bCs/>
        </w:rPr>
      </w:pPr>
      <w:r>
        <w:rPr>
          <w:b/>
          <w:bCs/>
        </w:rPr>
        <w:t>EDITAR PUNTO</w:t>
      </w:r>
    </w:p>
    <w:p w14:paraId="0759EBBD" w14:textId="77777777" w:rsidR="00BF602A" w:rsidRDefault="00BB2C78">
      <w:pPr>
        <w:rPr>
          <w:b/>
          <w:bCs/>
        </w:rPr>
      </w:pPr>
      <w:r>
        <w:rPr>
          <w:b/>
          <w:bCs/>
        </w:rPr>
        <w:t>FILTRAMOS EL PUNTO</w:t>
      </w:r>
    </w:p>
    <w:p w14:paraId="1FB57745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3A71099" wp14:editId="0B3468E5">
            <wp:extent cx="5397500" cy="939800"/>
            <wp:effectExtent l="0" t="0" r="0" b="0"/>
            <wp:docPr id="1" name="image8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gif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AD6218" w14:textId="77777777" w:rsidR="00BF602A" w:rsidRDefault="00BB2C78">
      <w:pPr>
        <w:rPr>
          <w:b/>
          <w:bCs/>
        </w:rPr>
      </w:pPr>
      <w:r>
        <w:rPr>
          <w:b/>
          <w:bCs/>
        </w:rPr>
        <w:t xml:space="preserve">Debajo donde nos aparece la información </w:t>
      </w:r>
      <w:proofErr w:type="spellStart"/>
      <w:r>
        <w:rPr>
          <w:b/>
          <w:bCs/>
        </w:rPr>
        <w:t>de el</w:t>
      </w:r>
      <w:proofErr w:type="spellEnd"/>
      <w:r>
        <w:rPr>
          <w:b/>
          <w:bCs/>
        </w:rPr>
        <w:t xml:space="preserve"> hay un lápiz y lo podemos editar</w:t>
      </w:r>
    </w:p>
    <w:p w14:paraId="0998E5E6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4A8CC37" wp14:editId="0AAF4E93">
            <wp:extent cx="5399730" cy="457200"/>
            <wp:effectExtent l="0" t="0" r="0" b="0"/>
            <wp:docPr id="4" name="image10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gif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5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7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55"/>
      </w:tblGrid>
      <w:tr w:rsidR="00BF602A" w14:paraId="0F58BDAC" w14:textId="77777777">
        <w:trPr>
          <w:trHeight w:val="650"/>
        </w:trPr>
        <w:tc>
          <w:tcPr>
            <w:tcW w:w="755" w:type="dxa"/>
            <w:tcBorders>
              <w:top w:val="single" w:sz="8" w:space="0" w:color="F79646"/>
              <w:left w:val="single" w:sz="8" w:space="0" w:color="F79646"/>
              <w:bottom w:val="single" w:sz="8" w:space="0" w:color="F79646"/>
              <w:right w:val="single" w:sz="8" w:space="0" w:color="F7964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85E5A" w14:textId="77777777" w:rsidR="00BF602A" w:rsidRDefault="00BF602A">
            <w:pPr>
              <w:rPr>
                <w:b/>
                <w:bCs/>
              </w:rPr>
            </w:pPr>
          </w:p>
          <w:tbl>
            <w:tblPr>
              <w:tblStyle w:val="a0"/>
              <w:tblW w:w="555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55"/>
            </w:tblGrid>
            <w:tr w:rsidR="00BF602A" w14:paraId="000589C5" w14:textId="77777777">
              <w:trPr>
                <w:trHeight w:val="800"/>
              </w:trPr>
              <w:tc>
                <w:tcPr>
                  <w:tcW w:w="55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1088C92" w14:textId="77777777" w:rsidR="00BF602A" w:rsidRDefault="00BB2C78">
                  <w:pPr>
                    <w:spacing w:before="320" w:line="276" w:lineRule="auto"/>
                    <w:ind w:left="6800"/>
                  </w:pPr>
                  <w:r>
                    <w:t xml:space="preserve"> </w:t>
                  </w:r>
                </w:p>
              </w:tc>
            </w:tr>
          </w:tbl>
          <w:p w14:paraId="6F82FE0A" w14:textId="77777777" w:rsidR="00BF602A" w:rsidRDefault="00BB2C78">
            <w:r>
              <w:t xml:space="preserve"> </w:t>
            </w:r>
          </w:p>
        </w:tc>
      </w:tr>
    </w:tbl>
    <w:p w14:paraId="5A713072" w14:textId="77777777" w:rsidR="00BF602A" w:rsidRDefault="00BB2C78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AL DARLE </w:t>
      </w:r>
      <w:proofErr w:type="spellStart"/>
      <w:r>
        <w:rPr>
          <w:b/>
          <w:bCs/>
          <w:sz w:val="20"/>
          <w:szCs w:val="20"/>
        </w:rPr>
        <w:t>CLICK</w:t>
      </w:r>
      <w:proofErr w:type="spellEnd"/>
      <w:r>
        <w:rPr>
          <w:b/>
          <w:bCs/>
          <w:sz w:val="20"/>
          <w:szCs w:val="20"/>
        </w:rPr>
        <w:t xml:space="preserve"> NOS APARECE LOS CAMPOS A EDITAR MODIFICAMOS Y GUARDAMOS</w:t>
      </w:r>
    </w:p>
    <w:p w14:paraId="435C71C3" w14:textId="77777777" w:rsidR="00BF602A" w:rsidRDefault="00BB2C78">
      <w:pP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114300" distB="114300" distL="114300" distR="114300" wp14:anchorId="026602CC" wp14:editId="1E85F1BA">
            <wp:extent cx="3746500" cy="1841500"/>
            <wp:effectExtent l="0" t="0" r="0" b="0"/>
            <wp:docPr id="17" name="image15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gif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51257" w14:textId="77777777" w:rsidR="00BF602A" w:rsidRDefault="00BB2C78">
      <w:pPr>
        <w:rPr>
          <w:b/>
          <w:bCs/>
        </w:rPr>
      </w:pPr>
      <w:r>
        <w:rPr>
          <w:b/>
          <w:bCs/>
        </w:rPr>
        <w:t>Al darle guardar le modificamos estado y puerto</w:t>
      </w:r>
    </w:p>
    <w:p w14:paraId="281D7EE8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13972718" wp14:editId="28C388E1">
            <wp:extent cx="4191000" cy="2349500"/>
            <wp:effectExtent l="0" t="0" r="0" b="0"/>
            <wp:docPr id="5" name="image3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gif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9A41F5" w14:textId="77777777" w:rsidR="00BF602A" w:rsidRDefault="00BB2C78">
      <w:pPr>
        <w:rPr>
          <w:b/>
          <w:bCs/>
        </w:rPr>
      </w:pPr>
      <w:r>
        <w:rPr>
          <w:b/>
          <w:bCs/>
        </w:rPr>
        <w:t>Ahora vamos a eliminar el punto</w:t>
      </w:r>
      <w:r>
        <w:rPr>
          <w:b/>
          <w:bCs/>
        </w:rPr>
        <w:br/>
        <w:t xml:space="preserve"> primero filtramos el punto a eliminar después le damos </w:t>
      </w:r>
      <w:proofErr w:type="spellStart"/>
      <w:r>
        <w:rPr>
          <w:b/>
          <w:bCs/>
        </w:rPr>
        <w:t>click</w:t>
      </w:r>
      <w:proofErr w:type="spellEnd"/>
      <w:r>
        <w:rPr>
          <w:b/>
          <w:bCs/>
        </w:rPr>
        <w:t xml:space="preserve"> en la papelera</w:t>
      </w:r>
    </w:p>
    <w:p w14:paraId="4EE105E8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7066EC50" wp14:editId="3784AB54">
            <wp:extent cx="5397500" cy="2349500"/>
            <wp:effectExtent l="0" t="0" r="0" b="0"/>
            <wp:docPr id="14" name="image12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gif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1"/>
        <w:tblW w:w="6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50"/>
      </w:tblGrid>
      <w:tr w:rsidR="00BF602A" w14:paraId="0564B8D8" w14:textId="77777777">
        <w:trPr>
          <w:trHeight w:val="620"/>
        </w:trPr>
        <w:tc>
          <w:tcPr>
            <w:tcW w:w="650" w:type="dxa"/>
            <w:tcBorders>
              <w:top w:val="single" w:sz="8" w:space="0" w:color="F79646"/>
              <w:left w:val="single" w:sz="8" w:space="0" w:color="F79646"/>
              <w:bottom w:val="single" w:sz="8" w:space="0" w:color="F79646"/>
              <w:right w:val="single" w:sz="8" w:space="0" w:color="F79646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C6E13" w14:textId="77777777" w:rsidR="00BF602A" w:rsidRDefault="00BF602A">
            <w:pPr>
              <w:rPr>
                <w:b/>
                <w:bCs/>
              </w:rPr>
            </w:pPr>
          </w:p>
          <w:tbl>
            <w:tblPr>
              <w:tblStyle w:val="a2"/>
              <w:tblW w:w="45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0"/>
            </w:tblGrid>
            <w:tr w:rsidR="00BF602A" w14:paraId="5788E4BE" w14:textId="77777777">
              <w:trPr>
                <w:trHeight w:val="800"/>
              </w:trPr>
              <w:tc>
                <w:tcPr>
                  <w:tcW w:w="45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7078BBE" w14:textId="77777777" w:rsidR="00BF602A" w:rsidRDefault="00BB2C78">
                  <w:pPr>
                    <w:spacing w:before="3280" w:line="276" w:lineRule="auto"/>
                    <w:ind w:left="8040"/>
                  </w:pPr>
                  <w:r>
                    <w:lastRenderedPageBreak/>
                    <w:t xml:space="preserve"> </w:t>
                  </w:r>
                </w:p>
              </w:tc>
            </w:tr>
          </w:tbl>
          <w:p w14:paraId="39BC3C5E" w14:textId="77777777" w:rsidR="00BF602A" w:rsidRDefault="00BB2C78">
            <w:r>
              <w:t xml:space="preserve"> </w:t>
            </w:r>
          </w:p>
        </w:tc>
      </w:tr>
    </w:tbl>
    <w:p w14:paraId="0413F005" w14:textId="77777777" w:rsidR="00BF602A" w:rsidRDefault="00BB2C78">
      <w:pPr>
        <w:rPr>
          <w:b/>
          <w:bCs/>
        </w:rPr>
      </w:pPr>
      <w:r>
        <w:rPr>
          <w:b/>
          <w:bCs/>
        </w:rPr>
        <w:lastRenderedPageBreak/>
        <w:t>Toca tener mucha precaución al eliminar</w:t>
      </w:r>
      <w:r>
        <w:rPr>
          <w:b/>
          <w:bCs/>
        </w:rPr>
        <w:br/>
        <w:t xml:space="preserve"> </w:t>
      </w:r>
      <w:r>
        <w:rPr>
          <w:b/>
          <w:bCs/>
          <w:noProof/>
        </w:rPr>
        <w:drawing>
          <wp:inline distT="114300" distB="114300" distL="114300" distR="114300" wp14:anchorId="77AD8F80" wp14:editId="58672778">
            <wp:extent cx="5397500" cy="1612900"/>
            <wp:effectExtent l="0" t="0" r="0" b="0"/>
            <wp:docPr id="8" name="image16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gif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 y listo quedo eliminado.</w:t>
      </w:r>
    </w:p>
    <w:p w14:paraId="0BEB901D" w14:textId="77777777" w:rsidR="00BF602A" w:rsidRDefault="00BB2C78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08621E1C" wp14:editId="3729C0C9">
            <wp:extent cx="1054100" cy="5384800"/>
            <wp:effectExtent l="0" t="0" r="0" b="0"/>
            <wp:docPr id="20" name="image11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gif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4100" cy="538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046706" w14:textId="77777777" w:rsidR="00BF602A" w:rsidRDefault="00BB2C78">
      <w:r>
        <w:t xml:space="preserve">En el panel izquierdo también podemos encontrar agregar </w:t>
      </w:r>
      <w:proofErr w:type="spellStart"/>
      <w:proofErr w:type="gramStart"/>
      <w:r>
        <w:t>Rack,Switch</w:t>
      </w:r>
      <w:proofErr w:type="gramEnd"/>
      <w:r>
        <w:t>,Patch</w:t>
      </w:r>
      <w:proofErr w:type="spellEnd"/>
      <w:r>
        <w:t xml:space="preserve"> Panel, lugares o locaciones físicas (oficinas),Editar nombre de lugar, y las dependencias en este caso están co</w:t>
      </w:r>
      <w:r>
        <w:t xml:space="preserve">n su </w:t>
      </w:r>
      <w:proofErr w:type="spellStart"/>
      <w:r>
        <w:t>Vlan</w:t>
      </w:r>
      <w:proofErr w:type="spellEnd"/>
      <w:r>
        <w:t xml:space="preserve"> correspondiente.</w:t>
      </w:r>
    </w:p>
    <w:p w14:paraId="2EF13DC1" w14:textId="77777777" w:rsidR="00BF602A" w:rsidRDefault="00BB2C78">
      <w:pPr>
        <w:spacing w:before="240" w:after="240" w:line="276" w:lineRule="auto"/>
        <w:rPr>
          <w:b/>
          <w:bCs/>
        </w:rPr>
      </w:pPr>
      <w:r>
        <w:rPr>
          <w:b/>
          <w:bCs/>
        </w:rPr>
        <w:t>CLASIFICACIÓN DE COLORES PARA EL ESTADO DE LOS PUNTOS</w:t>
      </w:r>
    </w:p>
    <w:p w14:paraId="77DAD027" w14:textId="77777777" w:rsidR="00BF602A" w:rsidRDefault="00BB2C78">
      <w:pPr>
        <w:spacing w:line="276" w:lineRule="auto"/>
      </w:pPr>
      <w:r>
        <w:rPr>
          <w:b/>
          <w:bCs/>
        </w:rPr>
        <w:t xml:space="preserve">Verde: </w:t>
      </w:r>
      <w:r>
        <w:t>Ubicación exacta y funcionamiento óptimo del punto.</w:t>
      </w:r>
    </w:p>
    <w:p w14:paraId="20706D78" w14:textId="77777777" w:rsidR="00BF602A" w:rsidRDefault="00BB2C78">
      <w:pPr>
        <w:spacing w:line="276" w:lineRule="auto"/>
      </w:pPr>
      <w:r>
        <w:t>Verde Oscuro: Enlace directo establecido con el switch central.</w:t>
      </w:r>
    </w:p>
    <w:p w14:paraId="14244D78" w14:textId="77777777" w:rsidR="00BF602A" w:rsidRDefault="00BB2C78">
      <w:pPr>
        <w:spacing w:line="276" w:lineRule="auto"/>
      </w:pPr>
      <w:r>
        <w:rPr>
          <w:b/>
          <w:bCs/>
        </w:rPr>
        <w:t>Naranja:</w:t>
      </w:r>
      <w:r>
        <w:t xml:space="preserve"> Punto en oficina vinculado al </w:t>
      </w:r>
      <w:proofErr w:type="spellStart"/>
      <w:r>
        <w:t>patch</w:t>
      </w:r>
      <w:proofErr w:type="spellEnd"/>
      <w:r>
        <w:t xml:space="preserve"> panel, careciendo de </w:t>
      </w:r>
      <w:proofErr w:type="spellStart"/>
      <w:r>
        <w:t>patch</w:t>
      </w:r>
      <w:proofErr w:type="spellEnd"/>
      <w:r>
        <w:t xml:space="preserve"> </w:t>
      </w:r>
      <w:proofErr w:type="spellStart"/>
      <w:r>
        <w:t>cord</w:t>
      </w:r>
      <w:proofErr w:type="spellEnd"/>
      <w:r>
        <w:t xml:space="preserve"> hacia el switch del rack.</w:t>
      </w:r>
    </w:p>
    <w:p w14:paraId="4FBCA2E6" w14:textId="77777777" w:rsidR="00BF602A" w:rsidRDefault="00BB2C78">
      <w:pPr>
        <w:spacing w:line="276" w:lineRule="auto"/>
      </w:pPr>
      <w:r>
        <w:rPr>
          <w:b/>
          <w:bCs/>
        </w:rPr>
        <w:t>Morado:</w:t>
      </w:r>
      <w:r>
        <w:t xml:space="preserve"> Antiguas tomas de voz con ponchado defectuoso o deterioro por antigüedad.</w:t>
      </w:r>
    </w:p>
    <w:p w14:paraId="12C23523" w14:textId="77777777" w:rsidR="00BF602A" w:rsidRDefault="00BB2C78">
      <w:pPr>
        <w:spacing w:line="276" w:lineRule="auto"/>
      </w:pPr>
      <w:r>
        <w:rPr>
          <w:b/>
          <w:bCs/>
        </w:rPr>
        <w:lastRenderedPageBreak/>
        <w:t>Rojo:</w:t>
      </w:r>
      <w:r>
        <w:t xml:space="preserve"> Puntos físicos con inestabilidad en el enlace o pérdida de paquetes hacia el switch.</w:t>
      </w:r>
    </w:p>
    <w:p w14:paraId="3F7D428D" w14:textId="77777777" w:rsidR="00BF602A" w:rsidRDefault="00BB2C78">
      <w:pPr>
        <w:spacing w:line="276" w:lineRule="auto"/>
      </w:pPr>
      <w:r>
        <w:rPr>
          <w:b/>
          <w:bCs/>
        </w:rPr>
        <w:t xml:space="preserve">Amarillo: </w:t>
      </w:r>
      <w:r>
        <w:t xml:space="preserve">Conexión activa al </w:t>
      </w:r>
      <w:proofErr w:type="gramStart"/>
      <w:r>
        <w:t>switch</w:t>
      </w:r>
      <w:proofErr w:type="gramEnd"/>
      <w:r>
        <w:t xml:space="preserve"> pero sin utilización por parte del usuario.</w:t>
      </w:r>
    </w:p>
    <w:p w14:paraId="436EF5F6" w14:textId="77777777" w:rsidR="00BF602A" w:rsidRDefault="00BB2C78">
      <w:pPr>
        <w:rPr>
          <w:b/>
          <w:bCs/>
        </w:rPr>
      </w:pPr>
      <w:r>
        <w:rPr>
          <w:b/>
          <w:bCs/>
        </w:rPr>
        <w:t>Azul:</w:t>
      </w:r>
      <w:r>
        <w:t xml:space="preserve"> Tomas reportadas que no se identificaron físicamente en los </w:t>
      </w:r>
      <w:proofErr w:type="spellStart"/>
      <w:r>
        <w:t>patch</w:t>
      </w:r>
      <w:proofErr w:type="spellEnd"/>
      <w:r>
        <w:t xml:space="preserve"> panel correspondie</w:t>
      </w:r>
      <w:r>
        <w:t>ntes.</w:t>
      </w:r>
      <w:r>
        <w:br/>
      </w:r>
      <w:r>
        <w:br/>
      </w:r>
      <w:r>
        <w:rPr>
          <w:b/>
          <w:bCs/>
        </w:rPr>
        <w:t xml:space="preserve"> Cualquier duda o aclaración puede comunicarse al correo jhimmycuaran.123@gmail.com</w:t>
      </w:r>
    </w:p>
    <w:p w14:paraId="12DEB6EF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051CBD21" w14:textId="77777777" w:rsidR="00BF602A" w:rsidRDefault="00BB2C7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REQUERIMIENTOS</w:t>
      </w:r>
    </w:p>
    <w:p w14:paraId="3A904759" w14:textId="77777777" w:rsidR="00BF602A" w:rsidRDefault="00BB2C7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REQUERIMIENTOS FUNCIONALES</w:t>
      </w:r>
    </w:p>
    <w:p w14:paraId="4C0DE930" w14:textId="77777777" w:rsidR="00BF602A" w:rsidRDefault="00BB2C78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La nomenclatura será la siguiente </w:t>
      </w:r>
      <w:r>
        <w:rPr>
          <w:b/>
          <w:bCs/>
          <w:sz w:val="24"/>
          <w:szCs w:val="24"/>
        </w:rPr>
        <w:t>RF-XX.</w:t>
      </w:r>
    </w:p>
    <w:p w14:paraId="4CB7B7B2" w14:textId="77777777" w:rsidR="00BF602A" w:rsidRDefault="00BB2C7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Interfaz Inicial – visualización</w:t>
      </w:r>
    </w:p>
    <w:p w14:paraId="3F0EF8A9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RF-01 Interfaz Inicial: </w:t>
      </w:r>
      <w:r>
        <w:rPr>
          <w:sz w:val="24"/>
          <w:szCs w:val="24"/>
        </w:rPr>
        <w:t>El sistema de</w:t>
      </w:r>
      <w:r>
        <w:rPr>
          <w:sz w:val="24"/>
          <w:szCs w:val="24"/>
        </w:rPr>
        <w:t xml:space="preserve">splegará una interfaz gráfica compuesta por un panel lateral izquierdo colapsable y un contenedor central que mostrará el título “Mapa Interactivo de red – Empresa </w:t>
      </w:r>
      <w:proofErr w:type="spellStart"/>
      <w:r>
        <w:rPr>
          <w:sz w:val="24"/>
          <w:szCs w:val="24"/>
        </w:rPr>
        <w:t>EEP</w:t>
      </w:r>
      <w:proofErr w:type="spellEnd"/>
      <w:r>
        <w:rPr>
          <w:sz w:val="24"/>
          <w:szCs w:val="24"/>
        </w:rPr>
        <w:t xml:space="preserve"> S.A. </w:t>
      </w:r>
      <w:proofErr w:type="spellStart"/>
      <w:r>
        <w:rPr>
          <w:sz w:val="24"/>
          <w:szCs w:val="24"/>
        </w:rPr>
        <w:t>E.S.P</w:t>
      </w:r>
      <w:proofErr w:type="spellEnd"/>
      <w:r>
        <w:rPr>
          <w:sz w:val="24"/>
          <w:szCs w:val="24"/>
        </w:rPr>
        <w:t xml:space="preserve">.”. Contendrá el </w:t>
      </w:r>
      <w:r>
        <w:rPr>
          <w:b/>
          <w:bCs/>
          <w:sz w:val="24"/>
          <w:szCs w:val="24"/>
        </w:rPr>
        <w:t xml:space="preserve">Mapa 1: </w:t>
      </w:r>
      <w:r>
        <w:rPr>
          <w:sz w:val="24"/>
          <w:szCs w:val="24"/>
        </w:rPr>
        <w:t>Selección de ubicación y, mediante desplazamiento ver</w:t>
      </w:r>
      <w:r>
        <w:rPr>
          <w:sz w:val="24"/>
          <w:szCs w:val="24"/>
        </w:rPr>
        <w:t xml:space="preserve">tical, el </w:t>
      </w:r>
      <w:r>
        <w:rPr>
          <w:b/>
          <w:bCs/>
          <w:sz w:val="24"/>
          <w:szCs w:val="24"/>
        </w:rPr>
        <w:t>Mapa 2:</w:t>
      </w:r>
      <w:r>
        <w:rPr>
          <w:sz w:val="24"/>
          <w:szCs w:val="24"/>
        </w:rPr>
        <w:t xml:space="preserve"> Visualización y filtros, donde se renderizarán los nodos de red georreferenciados junto a una tabla detallada con el inventario de los puntos y su información lógica.</w:t>
      </w:r>
    </w:p>
    <w:p w14:paraId="3C6652CC" w14:textId="77777777" w:rsidR="00BF602A" w:rsidRDefault="00BB2C78">
      <w:pPr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>RF-02 Panel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Izquierdo: </w:t>
      </w:r>
      <w:r>
        <w:rPr>
          <w:sz w:val="24"/>
          <w:szCs w:val="24"/>
        </w:rPr>
        <w:t>El panel lateral centralizará los módu</w:t>
      </w:r>
      <w:r>
        <w:rPr>
          <w:sz w:val="24"/>
          <w:szCs w:val="24"/>
        </w:rPr>
        <w:t xml:space="preserve">los lógicos para la gestión de la infraestructura: Ver historial de puntos eliminados, Agregar Rack, Agregar Switch, Agregar </w:t>
      </w:r>
      <w:proofErr w:type="spellStart"/>
      <w:r>
        <w:rPr>
          <w:sz w:val="24"/>
          <w:szCs w:val="24"/>
        </w:rPr>
        <w:t>Patch</w:t>
      </w:r>
      <w:proofErr w:type="spellEnd"/>
      <w:r>
        <w:rPr>
          <w:sz w:val="24"/>
          <w:szCs w:val="24"/>
        </w:rPr>
        <w:t xml:space="preserve"> Panel, Agregar Lugar, Editar Lugar y Agregar Dependencia. Este panel contará con la propiedad de ocultarse dinámicamente.</w:t>
      </w:r>
    </w:p>
    <w:p w14:paraId="3C832910" w14:textId="77777777" w:rsidR="00BF602A" w:rsidRDefault="00BB2C7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</w:t>
      </w:r>
      <w:r>
        <w:rPr>
          <w:b/>
          <w:bCs/>
          <w:sz w:val="36"/>
          <w:szCs w:val="36"/>
        </w:rPr>
        <w:t>ulo de Registro (Agregar Puntos de Red)</w:t>
      </w:r>
    </w:p>
    <w:p w14:paraId="0ECB1332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RF-03 Captura de Coordenadas: </w:t>
      </w:r>
      <w:r>
        <w:rPr>
          <w:sz w:val="24"/>
          <w:szCs w:val="24"/>
        </w:rPr>
        <w:t xml:space="preserve">Al interactuar mediante un clic sobre el croquis del </w:t>
      </w:r>
      <w:r>
        <w:rPr>
          <w:b/>
          <w:bCs/>
          <w:sz w:val="24"/>
          <w:szCs w:val="24"/>
        </w:rPr>
        <w:t>Mapa 1</w:t>
      </w:r>
      <w:r>
        <w:rPr>
          <w:sz w:val="24"/>
          <w:szCs w:val="24"/>
        </w:rPr>
        <w:t xml:space="preserve">, el sistema capturará las coordenadas espaciales (X, Y) donde se proyectará el nodo y desplegará automáticamente el </w:t>
      </w:r>
      <w:r>
        <w:rPr>
          <w:sz w:val="24"/>
          <w:szCs w:val="24"/>
        </w:rPr>
        <w:t>formulario de registro en la sección inferior.</w:t>
      </w:r>
    </w:p>
    <w:p w14:paraId="1FAC2A7A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RF-04 Formulario de Datos Técnicos: </w:t>
      </w:r>
      <w:r>
        <w:rPr>
          <w:sz w:val="24"/>
          <w:szCs w:val="24"/>
        </w:rPr>
        <w:t>El sistema habilitará un formulario dinámico para la captura de atributos del nodo de red según su estado, solicitando los siguientes campos obligatorios: Rack, Sw</w:t>
      </w:r>
      <w:r>
        <w:rPr>
          <w:sz w:val="24"/>
          <w:szCs w:val="24"/>
        </w:rPr>
        <w:t xml:space="preserve">itch, </w:t>
      </w:r>
      <w:proofErr w:type="spellStart"/>
      <w:r>
        <w:rPr>
          <w:sz w:val="24"/>
          <w:szCs w:val="24"/>
        </w:rPr>
        <w:t>Patch</w:t>
      </w:r>
      <w:proofErr w:type="spellEnd"/>
      <w:r>
        <w:rPr>
          <w:sz w:val="24"/>
          <w:szCs w:val="24"/>
        </w:rPr>
        <w:t xml:space="preserve"> Panel, Dependencia, Lugar, Nomenclatura, Estado y Comentarios.</w:t>
      </w:r>
    </w:p>
    <w:p w14:paraId="2AE63E79" w14:textId="77777777" w:rsidR="00BF602A" w:rsidRDefault="00BB2C78">
      <w:pPr>
        <w:ind w:left="1080" w:hanging="360"/>
        <w:rPr>
          <w:sz w:val="24"/>
          <w:szCs w:val="24"/>
        </w:rPr>
      </w:pPr>
      <w:r>
        <w:rPr>
          <w:sz w:val="24"/>
          <w:szCs w:val="24"/>
        </w:rPr>
        <w:lastRenderedPageBreak/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RF-05 Persistencia del Punto de red: </w:t>
      </w:r>
      <w:r>
        <w:rPr>
          <w:sz w:val="24"/>
          <w:szCs w:val="24"/>
        </w:rPr>
        <w:t xml:space="preserve">El sistema registrará los datos en la base de datos local al accionar el botón “Guardar Punto”, actualizando la topología del mapa en </w:t>
      </w:r>
      <w:r>
        <w:rPr>
          <w:sz w:val="24"/>
          <w:szCs w:val="24"/>
        </w:rPr>
        <w:t>tiempo real.</w:t>
      </w:r>
    </w:p>
    <w:p w14:paraId="5DF76B9E" w14:textId="77777777" w:rsidR="00BF602A" w:rsidRDefault="00BB2C7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Historial</w:t>
      </w:r>
    </w:p>
    <w:p w14:paraId="77E8670F" w14:textId="77777777" w:rsidR="00BF602A" w:rsidRDefault="00BB2C78">
      <w:pPr>
        <w:ind w:left="1080" w:hanging="360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RF-06 </w:t>
      </w:r>
      <w:proofErr w:type="spellStart"/>
      <w:r>
        <w:rPr>
          <w:b/>
          <w:bCs/>
          <w:sz w:val="24"/>
          <w:szCs w:val="24"/>
        </w:rPr>
        <w:t>Check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List</w:t>
      </w:r>
      <w:proofErr w:type="spell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El sistema permitirá auditar y listar los nodos de red que hayan sido removidos de la topología activa mediante la activación del </w:t>
      </w:r>
      <w:proofErr w:type="spellStart"/>
      <w:r>
        <w:rPr>
          <w:sz w:val="24"/>
          <w:szCs w:val="24"/>
        </w:rPr>
        <w:t>Check</w:t>
      </w:r>
      <w:proofErr w:type="spellEnd"/>
      <w:r>
        <w:rPr>
          <w:sz w:val="24"/>
          <w:szCs w:val="24"/>
        </w:rPr>
        <w:t xml:space="preserve"> Box denominado “Ver Historial de Eliminados”.</w:t>
      </w:r>
    </w:p>
    <w:p w14:paraId="29C6A269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Registro de Elementos de Red</w:t>
      </w:r>
    </w:p>
    <w:p w14:paraId="445168A4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RF-07 Registro de Rack: </w:t>
      </w:r>
      <w:r>
        <w:rPr>
          <w:sz w:val="24"/>
          <w:szCs w:val="24"/>
        </w:rPr>
        <w:t>El sistema dispondrá de un campo de texto denominado “Nombre del Rack” ubicado bajo la sección ➕ Agregar Rack para la inserción de nuevos gabinetes.</w:t>
      </w:r>
    </w:p>
    <w:p w14:paraId="022834E6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>RF-08 Persistencia de Ra</w:t>
      </w:r>
      <w:r>
        <w:rPr>
          <w:b/>
          <w:bCs/>
          <w:sz w:val="24"/>
          <w:szCs w:val="24"/>
        </w:rPr>
        <w:t xml:space="preserve">ck: </w:t>
      </w:r>
      <w:r>
        <w:rPr>
          <w:sz w:val="24"/>
          <w:szCs w:val="24"/>
        </w:rPr>
        <w:t>El sistema validará y almacenará el nuevo gabinete al presionar el botón “Guardar Rack”.</w:t>
      </w:r>
    </w:p>
    <w:p w14:paraId="5B81FC72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RF-09 Asociación de Switch a Rack: </w:t>
      </w:r>
      <w:r>
        <w:rPr>
          <w:sz w:val="24"/>
          <w:szCs w:val="24"/>
        </w:rPr>
        <w:t xml:space="preserve">El sistema permitirá asociar un conmutador a un gabinete específico mediante un menú desplegable de Racks situados en </w:t>
      </w:r>
      <w:r>
        <w:rPr>
          <w:sz w:val="24"/>
          <w:szCs w:val="24"/>
        </w:rPr>
        <w:t>la sección ➕ Agregar Switch.</w:t>
      </w:r>
    </w:p>
    <w:p w14:paraId="24BE97A8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RF-10 Registro de Switch: </w:t>
      </w:r>
      <w:r>
        <w:rPr>
          <w:sz w:val="24"/>
          <w:szCs w:val="24"/>
        </w:rPr>
        <w:t>El sistema habilitará el campo de entrada “Nombre del Switch” para definir el identificador del equipo activo.</w:t>
      </w:r>
    </w:p>
    <w:p w14:paraId="3ECCC446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RF-11 Persistencia de Switch: </w:t>
      </w:r>
      <w:r>
        <w:rPr>
          <w:sz w:val="24"/>
          <w:szCs w:val="24"/>
        </w:rPr>
        <w:t>El sistema consolidará el registro del equipo de Capa 2 al accionar el botón “Guardar Switch”.</w:t>
      </w:r>
    </w:p>
    <w:p w14:paraId="50928CC4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RF-12 Asociación de </w:t>
      </w:r>
      <w:proofErr w:type="spellStart"/>
      <w:r>
        <w:rPr>
          <w:b/>
          <w:bCs/>
          <w:sz w:val="24"/>
          <w:szCs w:val="24"/>
        </w:rPr>
        <w:t>Patch</w:t>
      </w:r>
      <w:proofErr w:type="spellEnd"/>
      <w:r>
        <w:rPr>
          <w:b/>
          <w:bCs/>
          <w:sz w:val="24"/>
          <w:szCs w:val="24"/>
        </w:rPr>
        <w:t xml:space="preserve"> Panel a Rack: </w:t>
      </w:r>
      <w:r>
        <w:rPr>
          <w:sz w:val="24"/>
          <w:szCs w:val="24"/>
        </w:rPr>
        <w:t xml:space="preserve">El sistema permitirá vincular un panel de parcheo mediante la selección del Rack correspondiente en la sección </w:t>
      </w:r>
      <w:r>
        <w:rPr>
          <w:sz w:val="24"/>
          <w:szCs w:val="24"/>
        </w:rPr>
        <w:t>➕</w:t>
      </w:r>
      <w:r>
        <w:rPr>
          <w:sz w:val="24"/>
          <w:szCs w:val="24"/>
        </w:rPr>
        <w:t xml:space="preserve"> Agregar </w:t>
      </w:r>
      <w:proofErr w:type="spellStart"/>
      <w:r>
        <w:rPr>
          <w:sz w:val="24"/>
          <w:szCs w:val="24"/>
        </w:rPr>
        <w:t>Patch</w:t>
      </w:r>
      <w:proofErr w:type="spellEnd"/>
      <w:r>
        <w:rPr>
          <w:sz w:val="24"/>
          <w:szCs w:val="24"/>
        </w:rPr>
        <w:t xml:space="preserve"> Panel.</w:t>
      </w:r>
    </w:p>
    <w:p w14:paraId="212F2527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RF-13 Registro de </w:t>
      </w:r>
      <w:proofErr w:type="spellStart"/>
      <w:r>
        <w:rPr>
          <w:b/>
          <w:bCs/>
          <w:sz w:val="24"/>
          <w:szCs w:val="24"/>
        </w:rPr>
        <w:t>Patch</w:t>
      </w:r>
      <w:proofErr w:type="spellEnd"/>
      <w:r>
        <w:rPr>
          <w:b/>
          <w:bCs/>
          <w:sz w:val="24"/>
          <w:szCs w:val="24"/>
        </w:rPr>
        <w:t xml:space="preserve"> Panel: </w:t>
      </w:r>
      <w:r>
        <w:rPr>
          <w:sz w:val="24"/>
          <w:szCs w:val="24"/>
        </w:rPr>
        <w:t xml:space="preserve">El sistema habilitará el campo de texto “Nombre del </w:t>
      </w:r>
      <w:proofErr w:type="spellStart"/>
      <w:r>
        <w:rPr>
          <w:sz w:val="24"/>
          <w:szCs w:val="24"/>
        </w:rPr>
        <w:t>Patch</w:t>
      </w:r>
      <w:proofErr w:type="spellEnd"/>
      <w:r>
        <w:rPr>
          <w:sz w:val="24"/>
          <w:szCs w:val="24"/>
        </w:rPr>
        <w:t xml:space="preserve"> Panel” para la nomenclatura del hardware pasivo.</w:t>
      </w:r>
    </w:p>
    <w:p w14:paraId="28B11CDD" w14:textId="77777777" w:rsidR="00BF602A" w:rsidRDefault="00BB2C78">
      <w:pPr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RF-14 Persistencia de </w:t>
      </w:r>
      <w:proofErr w:type="spellStart"/>
      <w:r>
        <w:rPr>
          <w:b/>
          <w:bCs/>
          <w:sz w:val="24"/>
          <w:szCs w:val="24"/>
        </w:rPr>
        <w:t>Patch</w:t>
      </w:r>
      <w:proofErr w:type="spellEnd"/>
      <w:r>
        <w:rPr>
          <w:b/>
          <w:bCs/>
          <w:sz w:val="24"/>
          <w:szCs w:val="24"/>
        </w:rPr>
        <w:t xml:space="preserve"> Panel: </w:t>
      </w:r>
      <w:r>
        <w:rPr>
          <w:sz w:val="24"/>
          <w:szCs w:val="24"/>
        </w:rPr>
        <w:t xml:space="preserve">El sistema almacenará el elemento en la </w:t>
      </w:r>
      <w:r>
        <w:rPr>
          <w:sz w:val="24"/>
          <w:szCs w:val="24"/>
        </w:rPr>
        <w:t xml:space="preserve">base de datos al presionar el botón “Guardar </w:t>
      </w:r>
      <w:proofErr w:type="spellStart"/>
      <w:r>
        <w:rPr>
          <w:sz w:val="24"/>
          <w:szCs w:val="24"/>
        </w:rPr>
        <w:t>Patch</w:t>
      </w:r>
      <w:proofErr w:type="spellEnd"/>
      <w:r>
        <w:rPr>
          <w:sz w:val="24"/>
          <w:szCs w:val="24"/>
        </w:rPr>
        <w:t xml:space="preserve"> Panel”.</w:t>
      </w:r>
    </w:p>
    <w:p w14:paraId="2DAD2001" w14:textId="77777777" w:rsidR="00BF602A" w:rsidRDefault="00BB2C7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5B19868" w14:textId="77777777" w:rsidR="00BF602A" w:rsidRDefault="00BB2C7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930CA03" w14:textId="77777777" w:rsidR="00BF602A" w:rsidRDefault="00BB2C7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FC2B514" w14:textId="77777777" w:rsidR="00BF602A" w:rsidRDefault="00BB2C78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BA96787" w14:textId="77777777" w:rsidR="00BF602A" w:rsidRDefault="00BB2C78">
      <w:pPr>
        <w:ind w:left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CF586C6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Registro de Ubicaciones y Dependencias</w:t>
      </w:r>
    </w:p>
    <w:p w14:paraId="224046E1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RF-15 Registro de Lugar: </w:t>
      </w:r>
      <w:r>
        <w:rPr>
          <w:sz w:val="24"/>
          <w:szCs w:val="24"/>
        </w:rPr>
        <w:t xml:space="preserve">El sistema dispondrá del campo “Nombre del Lugar” bajo la sección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➕</w:t>
      </w:r>
      <w:r>
        <w:rPr>
          <w:sz w:val="24"/>
          <w:szCs w:val="24"/>
        </w:rPr>
        <w:t xml:space="preserve"> Agregar Lugar para la creación de n</w:t>
      </w:r>
      <w:r>
        <w:rPr>
          <w:sz w:val="24"/>
          <w:szCs w:val="24"/>
        </w:rPr>
        <w:t>uevas áreas físicas.</w:t>
      </w:r>
    </w:p>
    <w:p w14:paraId="16EBDD6A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RF-16 Persistencia de Lugar: </w:t>
      </w:r>
      <w:r>
        <w:rPr>
          <w:sz w:val="24"/>
          <w:szCs w:val="24"/>
        </w:rPr>
        <w:t>El sistema almacenará la locación física al accionar el botón “Guardar Lugar”.</w:t>
      </w:r>
    </w:p>
    <w:p w14:paraId="7199DD68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RF-17 Selección para Edición de Lugar: </w:t>
      </w:r>
      <w:r>
        <w:rPr>
          <w:sz w:val="24"/>
          <w:szCs w:val="24"/>
        </w:rPr>
        <w:t>El sistema permitirá listar y seleccionar un entorno físico existent</w:t>
      </w:r>
      <w:r>
        <w:rPr>
          <w:sz w:val="24"/>
          <w:szCs w:val="24"/>
        </w:rPr>
        <w:t xml:space="preserve">e mediante un menú desplegable bajo el título </w:t>
      </w:r>
      <w:r>
        <w:rPr>
          <w:rFonts w:ascii="Arial" w:eastAsia="Arial" w:hAnsi="Arial" w:cs="Arial"/>
          <w:i/>
          <w:iCs/>
          <w:sz w:val="24"/>
          <w:szCs w:val="24"/>
        </w:rPr>
        <w:t>✏</w:t>
      </w:r>
      <w:r>
        <w:rPr>
          <w:rFonts w:ascii="Arial" w:eastAsia="Arial" w:hAnsi="Arial" w:cs="Arial"/>
          <w:i/>
          <w:iCs/>
          <w:sz w:val="24"/>
          <w:szCs w:val="24"/>
        </w:rPr>
        <w:t>️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 Editar Lugar</w:t>
      </w:r>
      <w:r>
        <w:rPr>
          <w:sz w:val="24"/>
          <w:szCs w:val="24"/>
        </w:rPr>
        <w:t>.</w:t>
      </w:r>
    </w:p>
    <w:p w14:paraId="36CFDDEF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RF-18 Modificación de Nombre de Lugar: </w:t>
      </w:r>
      <w:r>
        <w:rPr>
          <w:sz w:val="24"/>
          <w:szCs w:val="24"/>
        </w:rPr>
        <w:t>El sistema habilitará un campo de entrada de texto para registrar la nueva denominación del espacio físico seleccionado.</w:t>
      </w:r>
    </w:p>
    <w:p w14:paraId="5F81FD1A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RF-19 Actualización de Lugar: </w:t>
      </w:r>
      <w:r>
        <w:rPr>
          <w:sz w:val="24"/>
          <w:szCs w:val="24"/>
        </w:rPr>
        <w:t xml:space="preserve">El sistema aplicará los cambios estructurados en el registro al presionar el botón </w:t>
      </w:r>
      <w:r>
        <w:rPr>
          <w:i/>
          <w:iCs/>
          <w:sz w:val="24"/>
          <w:szCs w:val="24"/>
        </w:rPr>
        <w:t xml:space="preserve">“Actualizar </w:t>
      </w:r>
      <w:r>
        <w:rPr>
          <w:i/>
          <w:iCs/>
          <w:sz w:val="24"/>
          <w:szCs w:val="24"/>
        </w:rPr>
        <w:t>Lugar”</w:t>
      </w:r>
      <w:r>
        <w:rPr>
          <w:sz w:val="24"/>
          <w:szCs w:val="24"/>
        </w:rPr>
        <w:t>.</w:t>
      </w:r>
    </w:p>
    <w:p w14:paraId="18D7C223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RF-20 Registro de Dependencia y VLAN: </w:t>
      </w:r>
      <w:r>
        <w:rPr>
          <w:sz w:val="24"/>
          <w:szCs w:val="24"/>
        </w:rPr>
        <w:t>El sistema permitirá el ingreso del nombre de la dependencia administrativa o comercial, indexando de forma obligatoria su abreviatura técnica y el número de VLAN asignado bajo el estándar IEEE 802.1Q</w:t>
      </w:r>
      <w:r>
        <w:rPr>
          <w:sz w:val="24"/>
          <w:szCs w:val="24"/>
        </w:rPr>
        <w:t>.</w:t>
      </w:r>
    </w:p>
    <w:p w14:paraId="283F7D93" w14:textId="77777777" w:rsidR="00BF602A" w:rsidRDefault="00BB2C78">
      <w:pPr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RF-21 Persistencia de Dependencia: </w:t>
      </w:r>
      <w:r>
        <w:rPr>
          <w:sz w:val="24"/>
          <w:szCs w:val="24"/>
        </w:rPr>
        <w:t>El sistema consolidará la nueva dependencia en el esquema lógico al presionar el botón “Guardar Dependencia”.</w:t>
      </w:r>
    </w:p>
    <w:p w14:paraId="26C14779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Filtrado y Consultas Avanzadas</w:t>
      </w:r>
    </w:p>
    <w:p w14:paraId="5FDFA2FB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RF-22 Filtro Global: </w:t>
      </w:r>
      <w:r>
        <w:rPr>
          <w:sz w:val="24"/>
          <w:szCs w:val="24"/>
        </w:rPr>
        <w:t>El sistema renderizará la t</w:t>
      </w:r>
      <w:r>
        <w:rPr>
          <w:sz w:val="24"/>
          <w:szCs w:val="24"/>
        </w:rPr>
        <w:t>otalidad de los puntos de red existentes al activar el botón de opción (Radio Button) denominado “Todos”.</w:t>
      </w:r>
    </w:p>
    <w:p w14:paraId="217C4F9A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RF-23 Filtro por Infraestructura (Rack y Equipo): </w:t>
      </w:r>
      <w:r>
        <w:rPr>
          <w:sz w:val="24"/>
          <w:szCs w:val="24"/>
        </w:rPr>
        <w:t>El sistema segmentará y acotará la búsqueda al activar el botón de opción “Rack y Equipo”,</w:t>
      </w:r>
      <w:r>
        <w:rPr>
          <w:sz w:val="24"/>
          <w:szCs w:val="24"/>
        </w:rPr>
        <w:t xml:space="preserve"> desplegando dinámicamente los siguientes </w:t>
      </w:r>
      <w:proofErr w:type="spellStart"/>
      <w:r>
        <w:rPr>
          <w:sz w:val="24"/>
          <w:szCs w:val="24"/>
        </w:rPr>
        <w:t>sub-componentes</w:t>
      </w:r>
      <w:proofErr w:type="spellEnd"/>
      <w:r>
        <w:rPr>
          <w:sz w:val="24"/>
          <w:szCs w:val="24"/>
        </w:rPr>
        <w:t xml:space="preserve"> de selección:</w:t>
      </w:r>
    </w:p>
    <w:p w14:paraId="3906874F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RF-23a Menú Desplegable de Racks: </w:t>
      </w:r>
      <w:r>
        <w:rPr>
          <w:sz w:val="24"/>
          <w:szCs w:val="24"/>
        </w:rPr>
        <w:t>El sistema listará de forma jerárquica los gabinetes disponibles en la infraestructura de la empresa para iniciar la consulta.</w:t>
      </w:r>
    </w:p>
    <w:p w14:paraId="4A81BCA9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>RF-23b Menú Des</w:t>
      </w:r>
      <w:r>
        <w:rPr>
          <w:b/>
          <w:bCs/>
          <w:sz w:val="24"/>
          <w:szCs w:val="24"/>
        </w:rPr>
        <w:t>plegable de Switches: E</w:t>
      </w:r>
      <w:r>
        <w:rPr>
          <w:sz w:val="24"/>
          <w:szCs w:val="24"/>
        </w:rPr>
        <w:t>l sistema filtrará y mostrará exclusivamente los conmutadores lógicos (Capa 2) que se encuentren físicamente instalados en el Rack seleccionado previamente.</w:t>
      </w:r>
    </w:p>
    <w:p w14:paraId="6E2F8CDD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RF-23c Menú Desplegable de </w:t>
      </w:r>
      <w:proofErr w:type="spellStart"/>
      <w:r>
        <w:rPr>
          <w:b/>
          <w:bCs/>
          <w:sz w:val="24"/>
          <w:szCs w:val="24"/>
        </w:rPr>
        <w:t>Patch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Panels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</w:rPr>
        <w:t>El sistema listará de forma sín</w:t>
      </w:r>
      <w:r>
        <w:rPr>
          <w:sz w:val="24"/>
          <w:szCs w:val="24"/>
        </w:rPr>
        <w:t>crona los paneles de parcheo pertenecientes al gabinete elegido.</w:t>
      </w:r>
    </w:p>
    <w:p w14:paraId="313BE296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>RF-23d Menú Desplegable de Dependencias (VLAN):</w:t>
      </w:r>
      <w:r>
        <w:rPr>
          <w:sz w:val="24"/>
          <w:szCs w:val="24"/>
        </w:rPr>
        <w:t xml:space="preserve"> El sistema permitirá filtrar los nodos asociados a dicho Rack basándose en el identificador lógico de su respectiva VLAN.</w:t>
      </w:r>
    </w:p>
    <w:p w14:paraId="61706856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RF-23e Actualización de Selección: </w:t>
      </w:r>
      <w:r>
        <w:rPr>
          <w:sz w:val="24"/>
          <w:szCs w:val="24"/>
        </w:rPr>
        <w:t>El sistema proyectará en el Mapa 2 únicamente los nodos de red que cumplan simultáneamente con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lastRenderedPageBreak/>
        <w:t>los criterios seleccionados en los menús anteriores y actualizará la tabla de inventario inferior.</w:t>
      </w:r>
    </w:p>
    <w:p w14:paraId="305F8EE6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RF-24 Filtro por Locación: </w:t>
      </w:r>
      <w:r>
        <w:rPr>
          <w:sz w:val="24"/>
          <w:szCs w:val="24"/>
        </w:rPr>
        <w:t>El sistema segmenta la consulta al activar el botón de opción “</w:t>
      </w:r>
      <w:r>
        <w:rPr>
          <w:b/>
          <w:bCs/>
          <w:sz w:val="24"/>
          <w:szCs w:val="24"/>
        </w:rPr>
        <w:t>Lugar</w:t>
      </w:r>
      <w:r>
        <w:rPr>
          <w:sz w:val="24"/>
          <w:szCs w:val="24"/>
        </w:rPr>
        <w:t>”, desplegando un menú con las locaciones físicas indexadas y actualizando la interfaz gráfica con los nodos que coinciden.</w:t>
      </w:r>
    </w:p>
    <w:p w14:paraId="5CF9D75C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>RF-24a Menú Desplegable de Lugares: E</w:t>
      </w:r>
      <w:r>
        <w:rPr>
          <w:sz w:val="24"/>
          <w:szCs w:val="24"/>
        </w:rPr>
        <w:t>l sistema listará las l</w:t>
      </w:r>
      <w:r>
        <w:rPr>
          <w:sz w:val="24"/>
          <w:szCs w:val="24"/>
        </w:rPr>
        <w:t>ocaciones físicas indexadas (oficinas, áreas comunes, etc.) para la selección del usuario.</w:t>
      </w:r>
    </w:p>
    <w:p w14:paraId="77C7BB09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RF-24b Actualización de Selección por Lugar: </w:t>
      </w:r>
      <w:r>
        <w:rPr>
          <w:sz w:val="24"/>
          <w:szCs w:val="24"/>
        </w:rPr>
        <w:t>El sistema proyectará en el *Mapa 2</w:t>
      </w:r>
    </w:p>
    <w:p w14:paraId="445F4793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RF-25 Filtro por Dependencia: </w:t>
      </w:r>
      <w:r>
        <w:rPr>
          <w:sz w:val="24"/>
          <w:szCs w:val="24"/>
        </w:rPr>
        <w:t>El sistema permitirá segmentar las consu</w:t>
      </w:r>
      <w:r>
        <w:rPr>
          <w:sz w:val="24"/>
          <w:szCs w:val="24"/>
        </w:rPr>
        <w:t>ltas al activar el botón de opción (Radio Button) denominado “Dependencia”, desplegando dinámicamente los siguientes subcomponentes:</w:t>
      </w:r>
    </w:p>
    <w:p w14:paraId="16499D42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RF-25a Menú Desplegable de Dependencias: </w:t>
      </w:r>
      <w:r>
        <w:rPr>
          <w:sz w:val="24"/>
          <w:szCs w:val="24"/>
        </w:rPr>
        <w:t>El sistema listará la totalidad de las dependencias organizacionales indexadas</w:t>
      </w:r>
      <w:r>
        <w:rPr>
          <w:sz w:val="24"/>
          <w:szCs w:val="24"/>
        </w:rPr>
        <w:t xml:space="preserve"> junto con su respectivo número de VLAN asignado.</w:t>
      </w:r>
    </w:p>
    <w:p w14:paraId="2122B210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RF-25b Despliegue de Coincidencias: </w:t>
      </w:r>
      <w:r>
        <w:rPr>
          <w:sz w:val="24"/>
          <w:szCs w:val="24"/>
        </w:rPr>
        <w:t xml:space="preserve">El sistema actualizará gráficamente el Mapa 2 para proyectar de forma exclusiva los nodos de red que pertenezcan a la dependencia seleccionada y actualizará la lista </w:t>
      </w:r>
      <w:r>
        <w:rPr>
          <w:sz w:val="24"/>
          <w:szCs w:val="24"/>
        </w:rPr>
        <w:t>de datos en la tabla inferior.</w:t>
      </w:r>
    </w:p>
    <w:p w14:paraId="4B15D56C" w14:textId="77777777" w:rsidR="00BF602A" w:rsidRDefault="00BB2C78">
      <w:pPr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RF-26 Filtro Transversal de Estado: </w:t>
      </w:r>
      <w:r>
        <w:rPr>
          <w:sz w:val="24"/>
          <w:szCs w:val="24"/>
        </w:rPr>
        <w:t>El sistema mantendrá de forma persistente un control de filtrado basado en el estado operativo del nodo, interactuando de manera conjunta y simultánea con cualquiera de los módulo</w:t>
      </w:r>
      <w:r>
        <w:rPr>
          <w:sz w:val="24"/>
          <w:szCs w:val="24"/>
        </w:rPr>
        <w:t xml:space="preserve">s de búsqueda activos en el </w:t>
      </w:r>
      <w:proofErr w:type="spellStart"/>
      <w:r>
        <w:rPr>
          <w:b/>
          <w:bCs/>
          <w:sz w:val="24"/>
          <w:szCs w:val="24"/>
        </w:rPr>
        <w:t>dashboard</w:t>
      </w:r>
      <w:proofErr w:type="spellEnd"/>
      <w:r>
        <w:rPr>
          <w:sz w:val="24"/>
          <w:szCs w:val="24"/>
        </w:rPr>
        <w:t>.</w:t>
      </w:r>
    </w:p>
    <w:p w14:paraId="1FA96043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Operabilidad del Panel</w:t>
      </w:r>
    </w:p>
    <w:p w14:paraId="3FDE9D84" w14:textId="77777777" w:rsidR="00BF602A" w:rsidRDefault="00BB2C78">
      <w:pPr>
        <w:ind w:left="1080" w:hanging="36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RF-27 Control de Visibilidad del Panel Lateral: </w:t>
      </w:r>
      <w:r>
        <w:rPr>
          <w:sz w:val="24"/>
          <w:szCs w:val="24"/>
        </w:rPr>
        <w:t xml:space="preserve">El sistema permitirá contraer (ocultar) o expandir (mostrar) el panel izquierdo de forma dinámica mediante la interacción con </w:t>
      </w:r>
      <w:r>
        <w:rPr>
          <w:sz w:val="24"/>
          <w:szCs w:val="24"/>
        </w:rPr>
        <w:t xml:space="preserve">un botón de control ubicado en la esquina superior de dicho componente. Esta funcionalidad optimiza el área útil de la interfaz gráfica, permitiendo al administrador ampliar de forma exclusiva la visualización y el análisis de los mapas de red en el </w:t>
      </w:r>
      <w:proofErr w:type="spellStart"/>
      <w:r>
        <w:rPr>
          <w:b/>
          <w:bCs/>
          <w:sz w:val="24"/>
          <w:szCs w:val="24"/>
        </w:rPr>
        <w:t>dashbo</w:t>
      </w:r>
      <w:r>
        <w:rPr>
          <w:b/>
          <w:bCs/>
          <w:sz w:val="24"/>
          <w:szCs w:val="24"/>
        </w:rPr>
        <w:t>ard</w:t>
      </w:r>
      <w:proofErr w:type="spellEnd"/>
      <w:r>
        <w:rPr>
          <w:b/>
          <w:bCs/>
          <w:sz w:val="24"/>
          <w:szCs w:val="24"/>
        </w:rPr>
        <w:t>.</w:t>
      </w:r>
    </w:p>
    <w:p w14:paraId="5A4DAD1D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Reubicación de Puntos.</w:t>
      </w:r>
    </w:p>
    <w:p w14:paraId="70F71B68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RF-28 Consulta de datos del punto de red: </w:t>
      </w:r>
      <w:r>
        <w:rPr>
          <w:sz w:val="24"/>
          <w:szCs w:val="24"/>
        </w:rPr>
        <w:t>Al interactuar directamente sobre un nodo del mapa, el sistema desplegará un contenedor de texto informativo con los datos lógicos del punto y habilitando de manera s</w:t>
      </w:r>
      <w:r>
        <w:rPr>
          <w:sz w:val="24"/>
          <w:szCs w:val="24"/>
        </w:rPr>
        <w:t>imultánea el botón de control “Reubicar este punto”.</w:t>
      </w:r>
    </w:p>
    <w:p w14:paraId="52E357DF" w14:textId="77777777" w:rsidR="00BF602A" w:rsidRDefault="00BB2C78">
      <w:pPr>
        <w:spacing w:after="0"/>
        <w:ind w:left="1080" w:hanging="36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lastRenderedPageBreak/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RF-29 Reubicar punto </w:t>
      </w:r>
      <w:r>
        <w:rPr>
          <w:sz w:val="24"/>
          <w:szCs w:val="24"/>
        </w:rPr>
        <w:t xml:space="preserve">Al presionar el botón, el sistema debe activar el modo de reubicación y mostrará nuevos botones como “✅ Confirmar </w:t>
      </w:r>
      <w:proofErr w:type="spellStart"/>
      <w:r>
        <w:rPr>
          <w:sz w:val="24"/>
          <w:szCs w:val="24"/>
        </w:rPr>
        <w:t>Re-ubicación</w:t>
      </w:r>
      <w:proofErr w:type="spellEnd"/>
      <w:r>
        <w:rPr>
          <w:sz w:val="24"/>
          <w:szCs w:val="24"/>
        </w:rPr>
        <w:t xml:space="preserve">” y “❌Cancelar </w:t>
      </w:r>
      <w:proofErr w:type="spellStart"/>
      <w:r>
        <w:rPr>
          <w:sz w:val="24"/>
          <w:szCs w:val="24"/>
        </w:rPr>
        <w:t>Re-ubicación</w:t>
      </w:r>
      <w:proofErr w:type="spellEnd"/>
      <w:r>
        <w:rPr>
          <w:sz w:val="24"/>
          <w:szCs w:val="24"/>
        </w:rPr>
        <w:t>”</w:t>
      </w:r>
      <w:r>
        <w:rPr>
          <w:b/>
          <w:bCs/>
          <w:sz w:val="24"/>
          <w:szCs w:val="24"/>
        </w:rPr>
        <w:t>.</w:t>
      </w:r>
    </w:p>
    <w:p w14:paraId="76AEDFD9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>RF-29a Selec</w:t>
      </w:r>
      <w:r>
        <w:rPr>
          <w:b/>
          <w:bCs/>
          <w:sz w:val="24"/>
          <w:szCs w:val="24"/>
        </w:rPr>
        <w:t xml:space="preserve">cionar nueva ubicación: </w:t>
      </w:r>
      <w:r>
        <w:rPr>
          <w:sz w:val="24"/>
          <w:szCs w:val="24"/>
        </w:rPr>
        <w:t>El usuario debe poder elegir la nueva posición haciendo clic en una ubicación válida dentro del Mapa 2.</w:t>
      </w:r>
    </w:p>
    <w:p w14:paraId="2DCE7FDE" w14:textId="77777777" w:rsidR="00BF602A" w:rsidRDefault="00BB2C78">
      <w:pPr>
        <w:spacing w:after="0"/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RF-29b Confirmar coordenada: </w:t>
      </w:r>
      <w:r>
        <w:rPr>
          <w:sz w:val="24"/>
          <w:szCs w:val="24"/>
        </w:rPr>
        <w:t xml:space="preserve">El sistema debe guardar la nueva posición provisional y, al presionar ✅ Confirmar </w:t>
      </w:r>
      <w:proofErr w:type="spellStart"/>
      <w:r>
        <w:rPr>
          <w:sz w:val="24"/>
          <w:szCs w:val="24"/>
        </w:rPr>
        <w:t>Re-ubicación</w:t>
      </w:r>
      <w:proofErr w:type="spellEnd"/>
      <w:r>
        <w:rPr>
          <w:sz w:val="24"/>
          <w:szCs w:val="24"/>
        </w:rPr>
        <w:t>, registrar la nueva coordenada en network_points.csv y actualizar el punto.</w:t>
      </w:r>
    </w:p>
    <w:p w14:paraId="660C4130" w14:textId="77777777" w:rsidR="00BF602A" w:rsidRDefault="00BB2C78">
      <w:pPr>
        <w:ind w:left="1800" w:hanging="360"/>
        <w:jc w:val="both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sz w:val="24"/>
          <w:szCs w:val="24"/>
        </w:rPr>
        <w:t xml:space="preserve">RF-29c Cancelar reubicación: </w:t>
      </w:r>
      <w:r>
        <w:rPr>
          <w:sz w:val="24"/>
          <w:szCs w:val="24"/>
        </w:rPr>
        <w:t xml:space="preserve">Al pulsar ❌ Cancelar </w:t>
      </w:r>
      <w:proofErr w:type="spellStart"/>
      <w:r>
        <w:rPr>
          <w:sz w:val="24"/>
          <w:szCs w:val="24"/>
        </w:rPr>
        <w:t>Re-ubicación</w:t>
      </w:r>
      <w:proofErr w:type="spellEnd"/>
      <w:r>
        <w:rPr>
          <w:sz w:val="24"/>
          <w:szCs w:val="24"/>
        </w:rPr>
        <w:t>, el sistema debe a</w:t>
      </w:r>
      <w:r>
        <w:rPr>
          <w:sz w:val="24"/>
          <w:szCs w:val="24"/>
        </w:rPr>
        <w:t>bandonar el modo de reubicación y no aplicar ningún cambio.</w:t>
      </w:r>
    </w:p>
    <w:p w14:paraId="7F2DAA99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edición puntos de red</w:t>
      </w:r>
    </w:p>
    <w:p w14:paraId="15F69975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RF-30 Seleccionar punto: </w:t>
      </w:r>
      <w:r>
        <w:rPr>
          <w:sz w:val="24"/>
          <w:szCs w:val="24"/>
        </w:rPr>
        <w:t>El usuario debe poder elegir un punto de la lista de resultados filtrados bajo el Mapa 2 haciendo clic en el icono ✏</w:t>
      </w:r>
      <w:r>
        <w:rPr>
          <w:sz w:val="24"/>
          <w:szCs w:val="24"/>
        </w:rPr>
        <w:t>️</w:t>
      </w:r>
      <w:r>
        <w:rPr>
          <w:sz w:val="24"/>
          <w:szCs w:val="24"/>
        </w:rPr>
        <w:t xml:space="preserve"> en la fila cor</w:t>
      </w:r>
      <w:r>
        <w:rPr>
          <w:sz w:val="24"/>
          <w:szCs w:val="24"/>
        </w:rPr>
        <w:t>respondiente.</w:t>
      </w:r>
    </w:p>
    <w:p w14:paraId="3069EA4F" w14:textId="77777777" w:rsidR="00BF602A" w:rsidRDefault="00BB2C78">
      <w:pPr>
        <w:spacing w:after="0"/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RF-31 Modificar datos: </w:t>
      </w:r>
      <w:r>
        <w:rPr>
          <w:sz w:val="24"/>
          <w:szCs w:val="24"/>
        </w:rPr>
        <w:t>Al seleccionar el punto desde la lista, debe aparecer un formulario con los campos del punto, donde el usuario puede cambiar la información.</w:t>
      </w:r>
    </w:p>
    <w:p w14:paraId="6A4E9324" w14:textId="77777777" w:rsidR="00BF602A" w:rsidRDefault="00BB2C78">
      <w:pPr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RF-32 Guardar cambios: </w:t>
      </w:r>
      <w:r>
        <w:rPr>
          <w:sz w:val="24"/>
          <w:szCs w:val="24"/>
        </w:rPr>
        <w:t>El usuario debe confirmar la edició</w:t>
      </w:r>
      <w:r>
        <w:rPr>
          <w:sz w:val="24"/>
          <w:szCs w:val="24"/>
        </w:rPr>
        <w:t>n pulsando el botón Actualizar Cambios, y el sistema debe guardar la nueva información en el archivo network_points.csv.</w:t>
      </w:r>
    </w:p>
    <w:p w14:paraId="636FBFFE" w14:textId="77777777" w:rsidR="00BF602A" w:rsidRDefault="00BB2C7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Módulo de eliminación puntos de red</w:t>
      </w:r>
    </w:p>
    <w:p w14:paraId="51254D09" w14:textId="77777777" w:rsidR="00BF602A" w:rsidRDefault="00BB2C78">
      <w:pPr>
        <w:ind w:left="1080" w:hanging="360"/>
        <w:jc w:val="both"/>
        <w:rPr>
          <w:sz w:val="24"/>
          <w:szCs w:val="24"/>
        </w:rPr>
      </w:pPr>
      <w:r>
        <w:rPr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 </w:t>
      </w:r>
      <w:r>
        <w:rPr>
          <w:b/>
          <w:bCs/>
          <w:sz w:val="24"/>
          <w:szCs w:val="24"/>
        </w:rPr>
        <w:t xml:space="preserve">RF-33 Eliminar punto: </w:t>
      </w:r>
      <w:r>
        <w:rPr>
          <w:sz w:val="24"/>
          <w:szCs w:val="24"/>
        </w:rPr>
        <w:t xml:space="preserve">El usuario debe poder borrar un punto desde la lista de resultados filtrados en el Mapa 2 pulsando el icono </w:t>
      </w:r>
      <w:r>
        <w:rPr>
          <w:sz w:val="24"/>
          <w:szCs w:val="24"/>
        </w:rPr>
        <w:t>🗑</w:t>
      </w:r>
      <w:r>
        <w:rPr>
          <w:sz w:val="24"/>
          <w:szCs w:val="24"/>
        </w:rPr>
        <w:t>️</w:t>
      </w:r>
      <w:r>
        <w:rPr>
          <w:sz w:val="24"/>
          <w:szCs w:val="24"/>
        </w:rPr>
        <w:t xml:space="preserve"> en la fila correspondiente. El sistema debe eliminar el registro y actualizar el archivo de datos.</w:t>
      </w:r>
    </w:p>
    <w:p w14:paraId="1F094357" w14:textId="77777777" w:rsidR="00BF602A" w:rsidRDefault="00BF602A">
      <w:pPr>
        <w:spacing w:line="256" w:lineRule="auto"/>
        <w:rPr>
          <w:sz w:val="24"/>
          <w:szCs w:val="24"/>
        </w:rPr>
      </w:pPr>
    </w:p>
    <w:p w14:paraId="416917C1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7C114F6" w14:textId="77777777" w:rsidR="00BF602A" w:rsidRDefault="00BB2C7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REQUERIMIENTOS NO FUNCIONALES</w:t>
      </w:r>
    </w:p>
    <w:p w14:paraId="454E1701" w14:textId="77777777" w:rsidR="00BF602A" w:rsidRDefault="00BB2C78">
      <w:pPr>
        <w:rPr>
          <w:b/>
          <w:bCs/>
          <w:sz w:val="24"/>
          <w:szCs w:val="24"/>
        </w:rPr>
      </w:pPr>
      <w:r>
        <w:rPr>
          <w:sz w:val="24"/>
          <w:szCs w:val="24"/>
        </w:rPr>
        <w:t>La nomenclat</w:t>
      </w:r>
      <w:r>
        <w:rPr>
          <w:sz w:val="24"/>
          <w:szCs w:val="24"/>
        </w:rPr>
        <w:t xml:space="preserve">ura será la siguiente: </w:t>
      </w:r>
      <w:proofErr w:type="spellStart"/>
      <w:r>
        <w:rPr>
          <w:sz w:val="24"/>
          <w:szCs w:val="24"/>
        </w:rPr>
        <w:t>RNF</w:t>
      </w:r>
      <w:proofErr w:type="spellEnd"/>
      <w:r>
        <w:rPr>
          <w:b/>
          <w:bCs/>
          <w:sz w:val="24"/>
          <w:szCs w:val="24"/>
        </w:rPr>
        <w:t>-XX.</w:t>
      </w:r>
    </w:p>
    <w:p w14:paraId="5FD56218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RNF-01 Ejecución local</w:t>
      </w:r>
    </w:p>
    <w:p w14:paraId="18211FAB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lastRenderedPageBreak/>
        <w:t>La aplicación debe ejecutarse localmente en Windows con run_app.bat y no requerir servidor externo para su uso básico.</w:t>
      </w:r>
    </w:p>
    <w:p w14:paraId="49C89AA5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FE17646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RNF-02 Disponibilidad</w:t>
      </w:r>
    </w:p>
    <w:p w14:paraId="77831618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>Debe iniciarse correctamente con run_app.bat y detenerse co</w:t>
      </w:r>
      <w:r>
        <w:rPr>
          <w:sz w:val="24"/>
          <w:szCs w:val="24"/>
        </w:rPr>
        <w:t xml:space="preserve">n </w:t>
      </w:r>
      <w:proofErr w:type="spellStart"/>
      <w:r>
        <w:rPr>
          <w:sz w:val="24"/>
          <w:szCs w:val="24"/>
        </w:rPr>
        <w:t>Ctrl+C</w:t>
      </w:r>
      <w:proofErr w:type="spellEnd"/>
      <w:r>
        <w:rPr>
          <w:sz w:val="24"/>
          <w:szCs w:val="24"/>
        </w:rPr>
        <w:t>, mostrando mensajes claros si falta alguna dependencia.</w:t>
      </w:r>
    </w:p>
    <w:p w14:paraId="7AF39F89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F3C3EAE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RNF-03 Rendimiento</w:t>
      </w:r>
    </w:p>
    <w:p w14:paraId="753D9969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>La interfaz debe responder de forma interactiva y fluida.</w:t>
      </w:r>
    </w:p>
    <w:p w14:paraId="57334941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58E230B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RNF-04 Seguridad</w:t>
      </w:r>
    </w:p>
    <w:p w14:paraId="18E3546F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>No debe exponerse a la red externa por defecto; el acceso debe quedar limitado al equipo loca</w:t>
      </w:r>
      <w:r>
        <w:rPr>
          <w:sz w:val="24"/>
          <w:szCs w:val="24"/>
        </w:rPr>
        <w:t xml:space="preserve">l a menos que se cambie explícitamente la configuración de </w:t>
      </w:r>
      <w:proofErr w:type="spellStart"/>
      <w:r>
        <w:rPr>
          <w:sz w:val="24"/>
          <w:szCs w:val="24"/>
        </w:rPr>
        <w:t>Streamlit</w:t>
      </w:r>
      <w:proofErr w:type="spellEnd"/>
      <w:r>
        <w:rPr>
          <w:sz w:val="24"/>
          <w:szCs w:val="24"/>
        </w:rPr>
        <w:t>.</w:t>
      </w:r>
    </w:p>
    <w:p w14:paraId="642AEE54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05FBB5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RNF-05 Usabilidad</w:t>
      </w:r>
    </w:p>
    <w:p w14:paraId="26963DE0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>La interfaz debe ser intuitiva para técnicos: botones visibles, pasos claros para agregar, editar, eliminar y reubicar puntos.</w:t>
      </w:r>
    </w:p>
    <w:p w14:paraId="6CD07C29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15381D2B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RNF-06 Mantenibilidad</w:t>
      </w:r>
    </w:p>
    <w:p w14:paraId="24C3C03B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>Las dependencias deben estar documentadas en requirements.txt.</w:t>
      </w:r>
    </w:p>
    <w:p w14:paraId="04B26776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4B37CD0B" w14:textId="77777777" w:rsidR="00BF602A" w:rsidRDefault="00BB2C7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RNF-07 Portabilidad</w:t>
      </w:r>
    </w:p>
    <w:p w14:paraId="36C1FB29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>Los datos deben almacenarse en archivos .</w:t>
      </w:r>
      <w:proofErr w:type="spellStart"/>
      <w:r>
        <w:rPr>
          <w:sz w:val="24"/>
          <w:szCs w:val="24"/>
        </w:rPr>
        <w:t>csv</w:t>
      </w:r>
      <w:proofErr w:type="spellEnd"/>
      <w:r>
        <w:rPr>
          <w:sz w:val="24"/>
          <w:szCs w:val="24"/>
        </w:rPr>
        <w:t xml:space="preserve"> para facilitar su traslado entre equipos y evitar dependencias de bases de datos externas.</w:t>
      </w:r>
    </w:p>
    <w:p w14:paraId="4ACD1768" w14:textId="77777777" w:rsidR="00BF602A" w:rsidRDefault="00BB2C78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907BD82" w14:textId="77777777" w:rsidR="00BF602A" w:rsidRDefault="00BF602A"/>
    <w:sectPr w:rsidR="00BF602A">
      <w:headerReference w:type="default" r:id="rId2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D54B5" w14:textId="77777777" w:rsidR="00BB2C78" w:rsidRDefault="00BB2C78">
      <w:pPr>
        <w:spacing w:after="0" w:line="240" w:lineRule="auto"/>
      </w:pPr>
      <w:r>
        <w:separator/>
      </w:r>
    </w:p>
  </w:endnote>
  <w:endnote w:type="continuationSeparator" w:id="0">
    <w:p w14:paraId="257C867E" w14:textId="77777777" w:rsidR="00BB2C78" w:rsidRDefault="00BB2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Play">
    <w:charset w:val="00"/>
    <w:family w:val="auto"/>
    <w:pitch w:val="default"/>
    <w:embedRegular r:id="rId1" w:fontKey="{63B63B94-B87B-45BB-8823-9C44B67948FC}"/>
  </w:font>
  <w:font w:name="Quattrocento Sans">
    <w:charset w:val="00"/>
    <w:family w:val="auto"/>
    <w:pitch w:val="default"/>
    <w:embedBold r:id="rId2" w:fontKey="{A0408FB6-1B47-4CEF-A410-9EC578392E87}"/>
  </w:font>
  <w:font w:name="Arial Unicode MS">
    <w:altName w:val="Arial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AA7BA61-030B-4F42-9CD7-312BAEC7EB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EC445FE-360F-4A6F-B301-4C1C944830D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37E89" w14:textId="77777777" w:rsidR="00BB2C78" w:rsidRDefault="00BB2C78">
      <w:pPr>
        <w:spacing w:after="0" w:line="240" w:lineRule="auto"/>
      </w:pPr>
      <w:r>
        <w:separator/>
      </w:r>
    </w:p>
  </w:footnote>
  <w:footnote w:type="continuationSeparator" w:id="0">
    <w:p w14:paraId="646915BA" w14:textId="77777777" w:rsidR="00BB2C78" w:rsidRDefault="00BB2C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483CD" w14:textId="77777777" w:rsidR="00BF602A" w:rsidRDefault="00BF602A">
    <w:pPr>
      <w:widowControl w:val="0"/>
      <w:spacing w:after="0" w:line="276" w:lineRule="auto"/>
      <w:rPr>
        <w:b/>
        <w:bCs/>
      </w:rPr>
    </w:pPr>
  </w:p>
  <w:tbl>
    <w:tblPr>
      <w:tblStyle w:val="a3"/>
      <w:tblpPr w:leftFromText="141" w:rightFromText="141" w:vertAnchor="text"/>
      <w:tblW w:w="864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701"/>
      <w:gridCol w:w="6941"/>
    </w:tblGrid>
    <w:tr w:rsidR="00BF602A" w14:paraId="05B57593" w14:textId="77777777">
      <w:trPr>
        <w:trHeight w:val="269"/>
      </w:trPr>
      <w:tc>
        <w:tcPr>
          <w:tcW w:w="1701" w:type="dxa"/>
          <w:vMerge w:val="restart"/>
        </w:tcPr>
        <w:p w14:paraId="0990FA1C" w14:textId="77777777" w:rsidR="00BF602A" w:rsidRDefault="00BB2C78">
          <w:pPr>
            <w:tabs>
              <w:tab w:val="center" w:pos="4419"/>
              <w:tab w:val="right" w:pos="8838"/>
            </w:tabs>
            <w:spacing w:after="0" w:line="240" w:lineRule="auto"/>
            <w:ind w:left="161"/>
            <w:rPr>
              <w:rFonts w:ascii="Calibri" w:eastAsia="Calibri" w:hAnsi="Calibri" w:cs="Calibri"/>
            </w:rPr>
          </w:pPr>
          <w:r>
            <w:rPr>
              <w:rFonts w:ascii="Calibri" w:eastAsia="Calibri" w:hAnsi="Calibri" w:cs="Calibri"/>
              <w:noProof/>
            </w:rPr>
            <w:drawing>
              <wp:inline distT="0" distB="0" distL="0" distR="0" wp14:anchorId="412B5D2A" wp14:editId="37A1F9A3">
                <wp:extent cx="851073" cy="601980"/>
                <wp:effectExtent l="0" t="0" r="0" b="0"/>
                <wp:docPr id="9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1073" cy="60198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1" w:type="dxa"/>
          <w:vMerge w:val="restart"/>
          <w:vAlign w:val="center"/>
        </w:tcPr>
        <w:p w14:paraId="19D7C536" w14:textId="77777777" w:rsidR="00BF602A" w:rsidRDefault="00BB2C78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8"/>
              <w:szCs w:val="28"/>
            </w:rPr>
          </w:pPr>
          <w:r>
            <w:rPr>
              <w:rFonts w:ascii="Arial" w:eastAsia="Arial" w:hAnsi="Arial" w:cs="Arial"/>
              <w:b/>
              <w:bCs/>
              <w:sz w:val="24"/>
              <w:szCs w:val="24"/>
            </w:rPr>
            <w:t>GUÍA DE APLICATIVO LOCAL</w:t>
          </w:r>
        </w:p>
      </w:tc>
    </w:tr>
    <w:tr w:rsidR="00BF602A" w14:paraId="0BCD4D03" w14:textId="77777777">
      <w:trPr>
        <w:trHeight w:val="370"/>
      </w:trPr>
      <w:tc>
        <w:tcPr>
          <w:tcW w:w="1701" w:type="dxa"/>
          <w:vMerge/>
        </w:tcPr>
        <w:p w14:paraId="1D6C2A6C" w14:textId="77777777" w:rsidR="00BF602A" w:rsidRDefault="00BF602A">
          <w:pPr>
            <w:widowControl w:val="0"/>
            <w:spacing w:after="0" w:line="276" w:lineRule="auto"/>
            <w:rPr>
              <w:rFonts w:ascii="Arial" w:eastAsia="Arial" w:hAnsi="Arial" w:cs="Arial"/>
              <w:b/>
              <w:bCs/>
              <w:sz w:val="28"/>
              <w:szCs w:val="28"/>
            </w:rPr>
          </w:pPr>
        </w:p>
      </w:tc>
      <w:tc>
        <w:tcPr>
          <w:tcW w:w="6941" w:type="dxa"/>
          <w:vMerge/>
          <w:vAlign w:val="center"/>
        </w:tcPr>
        <w:p w14:paraId="59A4368B" w14:textId="77777777" w:rsidR="00BF602A" w:rsidRDefault="00BF602A">
          <w:pPr>
            <w:widowControl w:val="0"/>
            <w:spacing w:after="0" w:line="276" w:lineRule="auto"/>
            <w:rPr>
              <w:rFonts w:ascii="Arial" w:eastAsia="Arial" w:hAnsi="Arial" w:cs="Arial"/>
              <w:b/>
              <w:bCs/>
              <w:sz w:val="28"/>
              <w:szCs w:val="28"/>
            </w:rPr>
          </w:pPr>
        </w:p>
      </w:tc>
    </w:tr>
    <w:tr w:rsidR="00BF602A" w14:paraId="0563BB1C" w14:textId="77777777">
      <w:trPr>
        <w:trHeight w:val="370"/>
      </w:trPr>
      <w:tc>
        <w:tcPr>
          <w:tcW w:w="1701" w:type="dxa"/>
          <w:vMerge/>
        </w:tcPr>
        <w:p w14:paraId="5E102FC0" w14:textId="77777777" w:rsidR="00BF602A" w:rsidRDefault="00BF602A">
          <w:pPr>
            <w:widowControl w:val="0"/>
            <w:spacing w:after="0" w:line="276" w:lineRule="auto"/>
            <w:rPr>
              <w:rFonts w:ascii="Arial" w:eastAsia="Arial" w:hAnsi="Arial" w:cs="Arial"/>
              <w:b/>
              <w:bCs/>
              <w:sz w:val="28"/>
              <w:szCs w:val="28"/>
            </w:rPr>
          </w:pPr>
        </w:p>
      </w:tc>
      <w:tc>
        <w:tcPr>
          <w:tcW w:w="6941" w:type="dxa"/>
          <w:vMerge w:val="restart"/>
          <w:vAlign w:val="center"/>
        </w:tcPr>
        <w:p w14:paraId="2E04B36A" w14:textId="77777777" w:rsidR="00BF602A" w:rsidRDefault="00BB2C78">
          <w:pP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rFonts w:ascii="Arial" w:eastAsia="Arial" w:hAnsi="Arial" w:cs="Arial"/>
              <w:b/>
              <w:bCs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sz w:val="24"/>
              <w:szCs w:val="24"/>
            </w:rPr>
            <w:t>INSTALACIÓN Y USOS</w:t>
          </w:r>
        </w:p>
      </w:tc>
    </w:tr>
    <w:tr w:rsidR="00BF602A" w14:paraId="254E1E09" w14:textId="77777777">
      <w:trPr>
        <w:trHeight w:val="317"/>
      </w:trPr>
      <w:tc>
        <w:tcPr>
          <w:tcW w:w="1701" w:type="dxa"/>
          <w:vMerge/>
        </w:tcPr>
        <w:p w14:paraId="5E0DCD3A" w14:textId="77777777" w:rsidR="00BF602A" w:rsidRDefault="00BF602A">
          <w:pPr>
            <w:widowControl w:val="0"/>
            <w:spacing w:after="0" w:line="276" w:lineRule="auto"/>
            <w:rPr>
              <w:rFonts w:ascii="Arial" w:eastAsia="Arial" w:hAnsi="Arial" w:cs="Arial"/>
              <w:b/>
              <w:bCs/>
              <w:sz w:val="24"/>
              <w:szCs w:val="24"/>
            </w:rPr>
          </w:pPr>
        </w:p>
      </w:tc>
      <w:tc>
        <w:tcPr>
          <w:tcW w:w="6941" w:type="dxa"/>
          <w:vMerge/>
          <w:vAlign w:val="center"/>
        </w:tcPr>
        <w:p w14:paraId="528722C7" w14:textId="77777777" w:rsidR="00BF602A" w:rsidRDefault="00BF602A">
          <w:pPr>
            <w:widowControl w:val="0"/>
            <w:spacing w:after="0" w:line="276" w:lineRule="auto"/>
            <w:rPr>
              <w:rFonts w:ascii="Arial" w:eastAsia="Arial" w:hAnsi="Arial" w:cs="Arial"/>
              <w:b/>
              <w:bCs/>
              <w:sz w:val="24"/>
              <w:szCs w:val="24"/>
            </w:rPr>
          </w:pPr>
        </w:p>
      </w:tc>
    </w:tr>
  </w:tbl>
  <w:p w14:paraId="40E30EC5" w14:textId="77777777" w:rsidR="00BF602A" w:rsidRDefault="00BF602A">
    <w:pPr>
      <w:tabs>
        <w:tab w:val="center" w:pos="4252"/>
        <w:tab w:val="right" w:pos="8504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73FD1"/>
    <w:multiLevelType w:val="multilevel"/>
    <w:tmpl w:val="CCA469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02A"/>
    <w:rsid w:val="00BB2C78"/>
    <w:rsid w:val="00BF602A"/>
    <w:rsid w:val="00E83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3A6AB"/>
  <w15:docId w15:val="{23317934-B19E-459E-8BA6-EF26FC49C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s-MX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13" Type="http://schemas.openxmlformats.org/officeDocument/2006/relationships/hyperlink" Target="https://drive.google.com/file/d/1zpO_0_YFtw9AZw9klQM_NagLzTEbVxY3/view?usp=drive_link" TargetMode="External"/><Relationship Id="rId18" Type="http://schemas.openxmlformats.org/officeDocument/2006/relationships/image" Target="media/image11.gif"/><Relationship Id="rId26" Type="http://schemas.openxmlformats.org/officeDocument/2006/relationships/image" Target="media/image19.gif"/><Relationship Id="rId3" Type="http://schemas.openxmlformats.org/officeDocument/2006/relationships/settings" Target="settings.xml"/><Relationship Id="rId21" Type="http://schemas.openxmlformats.org/officeDocument/2006/relationships/image" Target="media/image14.gif"/><Relationship Id="rId7" Type="http://schemas.openxmlformats.org/officeDocument/2006/relationships/image" Target="media/image1.gif"/><Relationship Id="rId12" Type="http://schemas.openxmlformats.org/officeDocument/2006/relationships/image" Target="media/image6.gif"/><Relationship Id="rId17" Type="http://schemas.openxmlformats.org/officeDocument/2006/relationships/image" Target="media/image10.gif"/><Relationship Id="rId25" Type="http://schemas.openxmlformats.org/officeDocument/2006/relationships/image" Target="media/image18.gif"/><Relationship Id="rId2" Type="http://schemas.openxmlformats.org/officeDocument/2006/relationships/styles" Target="styles.xml"/><Relationship Id="rId16" Type="http://schemas.openxmlformats.org/officeDocument/2006/relationships/image" Target="media/image9.gif"/><Relationship Id="rId20" Type="http://schemas.openxmlformats.org/officeDocument/2006/relationships/image" Target="media/image13.gif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gif"/><Relationship Id="rId24" Type="http://schemas.openxmlformats.org/officeDocument/2006/relationships/image" Target="media/image17.gif"/><Relationship Id="rId5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gif"/><Relationship Id="rId28" Type="http://schemas.openxmlformats.org/officeDocument/2006/relationships/image" Target="media/image21.gif"/><Relationship Id="rId10" Type="http://schemas.openxmlformats.org/officeDocument/2006/relationships/image" Target="media/image4.gif"/><Relationship Id="rId19" Type="http://schemas.openxmlformats.org/officeDocument/2006/relationships/image" Target="media/image12.gif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gif"/><Relationship Id="rId14" Type="http://schemas.openxmlformats.org/officeDocument/2006/relationships/image" Target="media/image7.gif"/><Relationship Id="rId22" Type="http://schemas.openxmlformats.org/officeDocument/2006/relationships/image" Target="media/image15.gif"/><Relationship Id="rId27" Type="http://schemas.openxmlformats.org/officeDocument/2006/relationships/image" Target="media/image20.gif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2054</Words>
  <Characters>11301</Characters>
  <Application>Microsoft Office Word</Application>
  <DocSecurity>0</DocSecurity>
  <Lines>94</Lines>
  <Paragraphs>26</Paragraphs>
  <ScaleCrop>false</ScaleCrop>
  <Company/>
  <LinksUpToDate>false</LinksUpToDate>
  <CharactersWithSpaces>13329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jhimmy roddriguez</cp:lastModifiedBy>
  <cp:revision>3</cp:revision>
  <dcterms:created xsi:type="dcterms:W3CDTF">2026-06-23T03:21:00Z</dcterms:created>
  <dcterms:modified xsi:type="dcterms:W3CDTF">2026-06-23T03:21:00Z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0x0101002A8110B14AF0984A95E40D8F31BA085A</vt:lpwstr>
  </property>
</Properties>
</file>