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Data Dictionary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42424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424242"/>
          <w:sz w:val="24"/>
          <w:szCs w:val="24"/>
          <w:highlight w:val="white"/>
          <w:rtl w:val="0"/>
        </w:rPr>
        <w:t xml:space="preserve">Artist_Name</w:t>
      </w:r>
      <w:r w:rsidDel="00000000" w:rsidR="00000000" w:rsidRPr="00000000">
        <w:rPr>
          <w:rFonts w:ascii="Calibri" w:cs="Calibri" w:eastAsia="Calibri" w:hAnsi="Calibri"/>
          <w:color w:val="424242"/>
          <w:sz w:val="24"/>
          <w:szCs w:val="24"/>
          <w:highlight w:val="white"/>
          <w:rtl w:val="0"/>
        </w:rPr>
        <w:t xml:space="preserve"> : Name of the Artist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42424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424242"/>
          <w:sz w:val="24"/>
          <w:szCs w:val="24"/>
          <w:highlight w:val="white"/>
          <w:rtl w:val="0"/>
        </w:rPr>
        <w:t xml:space="preserve">Track_Name</w:t>
      </w:r>
      <w:r w:rsidDel="00000000" w:rsidR="00000000" w:rsidRPr="00000000">
        <w:rPr>
          <w:rFonts w:ascii="Calibri" w:cs="Calibri" w:eastAsia="Calibri" w:hAnsi="Calibri"/>
          <w:color w:val="424242"/>
          <w:sz w:val="24"/>
          <w:szCs w:val="24"/>
          <w:highlight w:val="white"/>
          <w:rtl w:val="0"/>
        </w:rPr>
        <w:t xml:space="preserve"> : Name of the Song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42424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424242"/>
          <w:sz w:val="24"/>
          <w:szCs w:val="24"/>
          <w:highlight w:val="white"/>
          <w:rtl w:val="0"/>
        </w:rPr>
        <w:t xml:space="preserve">Release_Date</w:t>
      </w:r>
      <w:r w:rsidDel="00000000" w:rsidR="00000000" w:rsidRPr="00000000">
        <w:rPr>
          <w:rFonts w:ascii="Calibri" w:cs="Calibri" w:eastAsia="Calibri" w:hAnsi="Calibri"/>
          <w:color w:val="424242"/>
          <w:sz w:val="24"/>
          <w:szCs w:val="24"/>
          <w:highlight w:val="white"/>
          <w:rtl w:val="0"/>
        </w:rPr>
        <w:t xml:space="preserve"> : Release Date of the Song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42424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424242"/>
          <w:sz w:val="24"/>
          <w:szCs w:val="24"/>
          <w:highlight w:val="white"/>
          <w:rtl w:val="0"/>
        </w:rPr>
        <w:t xml:space="preserve">Lyrics</w:t>
      </w:r>
      <w:r w:rsidDel="00000000" w:rsidR="00000000" w:rsidRPr="00000000">
        <w:rPr>
          <w:rFonts w:ascii="Calibri" w:cs="Calibri" w:eastAsia="Calibri" w:hAnsi="Calibri"/>
          <w:color w:val="424242"/>
          <w:sz w:val="24"/>
          <w:szCs w:val="24"/>
          <w:highlight w:val="white"/>
          <w:rtl w:val="0"/>
        </w:rPr>
        <w:t xml:space="preserve"> : Lyrics of the Song with stopwords removed. If the language of the original was in another language, the lyrics of the song were translated to English.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42424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424242"/>
          <w:sz w:val="24"/>
          <w:szCs w:val="24"/>
          <w:highlight w:val="white"/>
          <w:rtl w:val="0"/>
        </w:rPr>
        <w:t xml:space="preserve">Genre</w:t>
      </w:r>
      <w:r w:rsidDel="00000000" w:rsidR="00000000" w:rsidRPr="00000000">
        <w:rPr>
          <w:rFonts w:ascii="Calibri" w:cs="Calibri" w:eastAsia="Calibri" w:hAnsi="Calibri"/>
          <w:color w:val="424242"/>
          <w:sz w:val="24"/>
          <w:szCs w:val="24"/>
          <w:highlight w:val="white"/>
          <w:rtl w:val="0"/>
        </w:rPr>
        <w:t xml:space="preserve"> : Primary Genre of the Song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color w:val="42424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424242"/>
          <w:sz w:val="24"/>
          <w:szCs w:val="24"/>
          <w:highlight w:val="white"/>
          <w:rtl w:val="0"/>
        </w:rPr>
        <w:t xml:space="preserve">Length</w:t>
      </w:r>
      <w:r w:rsidDel="00000000" w:rsidR="00000000" w:rsidRPr="00000000">
        <w:rPr>
          <w:rFonts w:ascii="Calibri" w:cs="Calibri" w:eastAsia="Calibri" w:hAnsi="Calibri"/>
          <w:color w:val="424242"/>
          <w:sz w:val="24"/>
          <w:szCs w:val="24"/>
          <w:highlight w:val="white"/>
          <w:rtl w:val="0"/>
        </w:rPr>
        <w:t xml:space="preserve"> : Length of the Song in Seconds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color w:val="42424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424242"/>
          <w:sz w:val="24"/>
          <w:szCs w:val="24"/>
          <w:highlight w:val="white"/>
          <w:rtl w:val="0"/>
        </w:rPr>
        <w:t xml:space="preserve">Norm_Length</w:t>
      </w:r>
      <w:r w:rsidDel="00000000" w:rsidR="00000000" w:rsidRPr="00000000">
        <w:rPr>
          <w:rFonts w:ascii="Calibri" w:cs="Calibri" w:eastAsia="Calibri" w:hAnsi="Calibri"/>
          <w:color w:val="424242"/>
          <w:sz w:val="24"/>
          <w:szCs w:val="24"/>
          <w:highlight w:val="white"/>
          <w:rtl w:val="0"/>
        </w:rPr>
        <w:t xml:space="preserve"> : Normalized Length of  Song (Originally in Seconds) using Min-Max Scaler to restrict values between 0 and 1. 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42424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12529"/>
          <w:sz w:val="24"/>
          <w:szCs w:val="24"/>
          <w:highlight w:val="white"/>
          <w:rtl w:val="0"/>
        </w:rPr>
        <w:t xml:space="preserve">Danceability</w:t>
      </w: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highlight w:val="white"/>
          <w:rtl w:val="0"/>
        </w:rPr>
        <w:t xml:space="preserve"> : </w:t>
      </w:r>
      <w:r w:rsidDel="00000000" w:rsidR="00000000" w:rsidRPr="00000000">
        <w:rPr>
          <w:rFonts w:ascii="Calibri" w:cs="Calibri" w:eastAsia="Calibri" w:hAnsi="Calibri"/>
          <w:color w:val="424242"/>
          <w:sz w:val="24"/>
          <w:szCs w:val="24"/>
          <w:highlight w:val="white"/>
          <w:rtl w:val="0"/>
        </w:rPr>
        <w:t xml:space="preserve">Suitability a track is for dancing based on a combination of musical elements including tempo, rhythm stability, beat strength, and overall regularity. A value of 0 is least danceable and 1 is most danceable.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42424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424242"/>
          <w:sz w:val="24"/>
          <w:szCs w:val="24"/>
          <w:highlight w:val="white"/>
          <w:rtl w:val="0"/>
        </w:rPr>
        <w:t xml:space="preserve">Loudness</w:t>
      </w:r>
      <w:r w:rsidDel="00000000" w:rsidR="00000000" w:rsidRPr="00000000">
        <w:rPr>
          <w:rFonts w:ascii="Calibri" w:cs="Calibri" w:eastAsia="Calibri" w:hAnsi="Calibri"/>
          <w:color w:val="424242"/>
          <w:sz w:val="24"/>
          <w:szCs w:val="24"/>
          <w:highlight w:val="white"/>
          <w:rtl w:val="0"/>
        </w:rPr>
        <w:t xml:space="preserve"> : Relative amplitude of the song (in DB) normalized to values between 0 and 1. 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42424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424242"/>
          <w:sz w:val="24"/>
          <w:szCs w:val="24"/>
          <w:highlight w:val="white"/>
          <w:rtl w:val="0"/>
        </w:rPr>
        <w:t xml:space="preserve">Acousticness</w:t>
      </w:r>
      <w:r w:rsidDel="00000000" w:rsidR="00000000" w:rsidRPr="00000000">
        <w:rPr>
          <w:rFonts w:ascii="Calibri" w:cs="Calibri" w:eastAsia="Calibri" w:hAnsi="Calibri"/>
          <w:color w:val="424242"/>
          <w:sz w:val="24"/>
          <w:szCs w:val="24"/>
          <w:highlight w:val="white"/>
          <w:rtl w:val="0"/>
        </w:rPr>
        <w:t xml:space="preserve"> : An estimate of how acoustic a particular song is. Songs with high 'acousticness’ will consist mostly of natural acoustic sounds (think acoustic guitar, piano, orchestra, the unprocessed human voice), while songs with a low 'acousticness’ will consists of mostly electric sounds (think electric guitars, synthesizers, drum machines, auto-tuned vocals and so on).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42424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12529"/>
          <w:sz w:val="24"/>
          <w:szCs w:val="24"/>
          <w:highlight w:val="white"/>
          <w:rtl w:val="0"/>
        </w:rPr>
        <w:t xml:space="preserve">Instrumentalness</w:t>
      </w: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highlight w:val="white"/>
          <w:rtl w:val="0"/>
        </w:rPr>
        <w:t xml:space="preserve"> : </w:t>
      </w:r>
      <w:r w:rsidDel="00000000" w:rsidR="00000000" w:rsidRPr="00000000">
        <w:rPr>
          <w:rFonts w:ascii="Calibri" w:cs="Calibri" w:eastAsia="Calibri" w:hAnsi="Calibri"/>
          <w:color w:val="424242"/>
          <w:sz w:val="24"/>
          <w:szCs w:val="24"/>
          <w:highlight w:val="white"/>
          <w:rtl w:val="0"/>
        </w:rPr>
        <w:t xml:space="preserve">Predicts whether a track contains no vocals. “Ooh” and “aah” sounds are treated as instrumental in this context. Rap or spoken word tracks are clearly “vocal.” The closer the instrumentalness value is to 1 the greater likelihood the track contains no vocal content. Values above 0.5 are intended to represent instrumental tracks, but confidence is higher as the value approaches 1.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12529"/>
          <w:sz w:val="24"/>
          <w:szCs w:val="24"/>
          <w:highlight w:val="white"/>
          <w:rtl w:val="0"/>
        </w:rPr>
        <w:t xml:space="preserve">Valence</w:t>
      </w: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highlight w:val="white"/>
          <w:rtl w:val="0"/>
        </w:rPr>
        <w:t xml:space="preserve"> : Describes the musical positiveness conveyed by a track. Tracks with high valence (closer to 1) sound more positive (e.g. happy, cheerful, euphoric), while tracks with low valence (closer to 0) sound more negative (e.g. sad, depressed, angry). 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color w:val="42424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212529"/>
          <w:sz w:val="24"/>
          <w:szCs w:val="24"/>
          <w:highlight w:val="white"/>
          <w:rtl w:val="0"/>
        </w:rPr>
        <w:t xml:space="preserve">Energy</w:t>
      </w: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highlight w:val="white"/>
          <w:rtl w:val="0"/>
        </w:rPr>
        <w:t xml:space="preserve"> : </w:t>
      </w:r>
      <w:r w:rsidDel="00000000" w:rsidR="00000000" w:rsidRPr="00000000">
        <w:rPr>
          <w:rFonts w:ascii="Calibri" w:cs="Calibri" w:eastAsia="Calibri" w:hAnsi="Calibri"/>
          <w:color w:val="424242"/>
          <w:sz w:val="24"/>
          <w:szCs w:val="24"/>
          <w:highlight w:val="white"/>
          <w:rtl w:val="0"/>
        </w:rPr>
        <w:t xml:space="preserve">Energy is a measure from 0 to 1.and represents a perceptual measure of intensity and activity. Typically, energetic tracks feel fast, loud, and noisy.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color w:val="42424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424242"/>
          <w:sz w:val="24"/>
          <w:szCs w:val="24"/>
          <w:highlight w:val="white"/>
          <w:rtl w:val="0"/>
        </w:rPr>
        <w:t xml:space="preserve">Topic</w:t>
      </w:r>
      <w:r w:rsidDel="00000000" w:rsidR="00000000" w:rsidRPr="00000000">
        <w:rPr>
          <w:rFonts w:ascii="Calibri" w:cs="Calibri" w:eastAsia="Calibri" w:hAnsi="Calibri"/>
          <w:color w:val="424242"/>
          <w:sz w:val="24"/>
          <w:szCs w:val="24"/>
          <w:highlight w:val="white"/>
          <w:rtl w:val="0"/>
        </w:rPr>
        <w:t xml:space="preserve"> : Subject Emphasis on the track.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42424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424242"/>
          <w:sz w:val="24"/>
          <w:szCs w:val="24"/>
          <w:highlight w:val="white"/>
          <w:rtl w:val="0"/>
        </w:rPr>
        <w:t xml:space="preserve">Age</w:t>
      </w:r>
      <w:r w:rsidDel="00000000" w:rsidR="00000000" w:rsidRPr="00000000">
        <w:rPr>
          <w:rFonts w:ascii="Calibri" w:cs="Calibri" w:eastAsia="Calibri" w:hAnsi="Calibri"/>
          <w:color w:val="424242"/>
          <w:sz w:val="24"/>
          <w:szCs w:val="24"/>
          <w:highlight w:val="white"/>
          <w:rtl w:val="0"/>
        </w:rPr>
        <w:t xml:space="preserve"> : Age Calculated using the Difference Between Release Date and 2019 (Since the Dataset is restricted to 2019).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color w:val="42424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424242"/>
          <w:sz w:val="24"/>
          <w:szCs w:val="24"/>
          <w:highlight w:val="white"/>
          <w:rtl w:val="0"/>
        </w:rPr>
        <w:t xml:space="preserve">Age_Norm</w:t>
      </w:r>
      <w:r w:rsidDel="00000000" w:rsidR="00000000" w:rsidRPr="00000000">
        <w:rPr>
          <w:rFonts w:ascii="Calibri" w:cs="Calibri" w:eastAsia="Calibri" w:hAnsi="Calibri"/>
          <w:color w:val="424242"/>
          <w:sz w:val="24"/>
          <w:szCs w:val="24"/>
          <w:highlight w:val="white"/>
          <w:rtl w:val="0"/>
        </w:rPr>
        <w:t xml:space="preserve"> : Normalized Age of the Song using Min-Max Scaler  (Values between 0 and 1)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