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A893E" w14:textId="77777777" w:rsidR="00160C68" w:rsidRDefault="00160C68" w:rsidP="00160C68">
      <w:pPr>
        <w:jc w:val="center"/>
      </w:pPr>
      <w:proofErr w:type="spellStart"/>
      <w:r>
        <w:rPr>
          <w:b/>
          <w:color w:val="1F2A24"/>
          <w:sz w:val="48"/>
        </w:rPr>
        <w:t>DataGap</w:t>
      </w:r>
      <w:proofErr w:type="spellEnd"/>
      <w:r>
        <w:rPr>
          <w:b/>
          <w:color w:val="1F2A24"/>
          <w:sz w:val="48"/>
        </w:rPr>
        <w:t xml:space="preserve"> Project Notes</w:t>
      </w:r>
    </w:p>
    <w:p w14:paraId="7ABFEB88" w14:textId="77777777" w:rsidR="00160C68" w:rsidRDefault="00160C68" w:rsidP="00160C68">
      <w:pPr>
        <w:jc w:val="center"/>
      </w:pPr>
      <w:r>
        <w:rPr>
          <w:i/>
          <w:color w:val="505B54"/>
          <w:sz w:val="22"/>
        </w:rPr>
        <w:t>Hackathon planning, MVP scope, team distribution, and UML class diagram notes</w:t>
      </w:r>
    </w:p>
    <w:p w14:paraId="2FBBC2B5" w14:textId="77777777" w:rsidR="00160C68" w:rsidRDefault="00160C68" w:rsidP="00160C68"/>
    <w:p w14:paraId="720C680C" w14:textId="77777777" w:rsidR="00F5070C" w:rsidRDefault="00F5070C"/>
    <w:p w14:paraId="18872A60" w14:textId="303BBE7B" w:rsidR="00160C68" w:rsidRDefault="00160C68" w:rsidP="00160C68">
      <w:pPr>
        <w:pStyle w:val="Heading1"/>
      </w:pPr>
      <w:r>
        <w:t>UML Class Diagram Notes</w:t>
      </w:r>
    </w:p>
    <w:p w14:paraId="14716AC9" w14:textId="77777777" w:rsidR="00160C68" w:rsidRDefault="00160C68" w:rsidP="00160C68">
      <w:r>
        <w:t>Important report note: the current MVP is implemented as a static JavaScript simulation using objects and functions. The following class diagrams represent the intended domain model and future production architecture, not literal JavaScript classes.</w:t>
      </w:r>
    </w:p>
    <w:p w14:paraId="1E5B3521" w14:textId="77777777" w:rsidR="00160C68" w:rsidRDefault="00160C68" w:rsidP="00160C68"/>
    <w:p w14:paraId="45F412B4" w14:textId="77777777" w:rsidR="00160C68" w:rsidRDefault="00160C68" w:rsidP="00160C68"/>
    <w:p w14:paraId="5E1A668D" w14:textId="7F073365" w:rsidR="00160C68" w:rsidRDefault="00160C68" w:rsidP="00160C68">
      <w:pPr>
        <w:pStyle w:val="Heading2"/>
      </w:pPr>
      <w:r>
        <w:t>Core System Class Diagram</w:t>
      </w:r>
    </w:p>
    <w:p w14:paraId="35DD1EA4" w14:textId="77777777" w:rsidR="00160C68" w:rsidRDefault="00160C68" w:rsidP="00160C68">
      <w:r>
        <w:t xml:space="preserve">This diagram shows the main structure of </w:t>
      </w:r>
      <w:proofErr w:type="spellStart"/>
      <w:r>
        <w:t>DataGap</w:t>
      </w:r>
      <w:proofErr w:type="spellEnd"/>
      <w:r>
        <w:t>. It connects users, companies, admins, data categories, consent preferences, submissions, wallets, and transactions.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2440"/>
        <w:gridCol w:w="2748"/>
        <w:gridCol w:w="2462"/>
      </w:tblGrid>
      <w:tr w:rsidR="00160C68" w14:paraId="27D9A7A3" w14:textId="77777777" w:rsidTr="003E1EC9">
        <w:trPr>
          <w:jc w:val="center"/>
        </w:trPr>
        <w:tc>
          <w:tcPr>
            <w:tcW w:w="1800" w:type="dxa"/>
            <w:shd w:val="clear" w:color="auto" w:fill="DDE8E0"/>
          </w:tcPr>
          <w:p w14:paraId="7EED573C" w14:textId="77777777" w:rsidR="00160C68" w:rsidRDefault="00160C68" w:rsidP="003E1EC9">
            <w:pPr>
              <w:spacing w:after="0"/>
            </w:pPr>
            <w:r>
              <w:rPr>
                <w:b/>
                <w:sz w:val="16"/>
              </w:rPr>
              <w:t>Class</w:t>
            </w:r>
          </w:p>
        </w:tc>
        <w:tc>
          <w:tcPr>
            <w:tcW w:w="2952" w:type="dxa"/>
            <w:shd w:val="clear" w:color="auto" w:fill="DDE8E0"/>
          </w:tcPr>
          <w:p w14:paraId="72389AF2" w14:textId="77777777" w:rsidR="00160C68" w:rsidRDefault="00160C68" w:rsidP="003E1EC9">
            <w:pPr>
              <w:spacing w:after="0"/>
            </w:pPr>
            <w:r>
              <w:rPr>
                <w:b/>
                <w:sz w:val="16"/>
              </w:rPr>
              <w:t>Purpose</w:t>
            </w:r>
          </w:p>
        </w:tc>
        <w:tc>
          <w:tcPr>
            <w:tcW w:w="3240" w:type="dxa"/>
            <w:shd w:val="clear" w:color="auto" w:fill="DDE8E0"/>
          </w:tcPr>
          <w:p w14:paraId="009D2363" w14:textId="77777777" w:rsidR="00160C68" w:rsidRDefault="00160C68" w:rsidP="003E1EC9">
            <w:pPr>
              <w:spacing w:after="0"/>
            </w:pPr>
            <w:r>
              <w:rPr>
                <w:b/>
                <w:sz w:val="16"/>
              </w:rPr>
              <w:t>Key Attributes</w:t>
            </w:r>
          </w:p>
        </w:tc>
        <w:tc>
          <w:tcPr>
            <w:tcW w:w="2808" w:type="dxa"/>
            <w:shd w:val="clear" w:color="auto" w:fill="DDE8E0"/>
          </w:tcPr>
          <w:p w14:paraId="27634EFA" w14:textId="77777777" w:rsidR="00160C68" w:rsidRDefault="00160C68" w:rsidP="003E1EC9">
            <w:pPr>
              <w:spacing w:after="0"/>
            </w:pPr>
            <w:r>
              <w:rPr>
                <w:b/>
                <w:sz w:val="16"/>
              </w:rPr>
              <w:t>Main Operations</w:t>
            </w:r>
          </w:p>
        </w:tc>
      </w:tr>
      <w:tr w:rsidR="00160C68" w14:paraId="25E31955" w14:textId="77777777" w:rsidTr="003E1EC9">
        <w:trPr>
          <w:jc w:val="center"/>
        </w:trPr>
        <w:tc>
          <w:tcPr>
            <w:tcW w:w="1800" w:type="dxa"/>
          </w:tcPr>
          <w:p w14:paraId="6400DCE2" w14:textId="77777777" w:rsidR="00160C68" w:rsidRDefault="00160C68" w:rsidP="003E1EC9">
            <w:pPr>
              <w:spacing w:after="0"/>
            </w:pPr>
            <w:r>
              <w:rPr>
                <w:sz w:val="16"/>
              </w:rPr>
              <w:t>User</w:t>
            </w:r>
          </w:p>
        </w:tc>
        <w:tc>
          <w:tcPr>
            <w:tcW w:w="2952" w:type="dxa"/>
          </w:tcPr>
          <w:p w14:paraId="1026C94C" w14:textId="77777777" w:rsidR="00160C68" w:rsidRDefault="00160C68" w:rsidP="003E1EC9">
            <w:pPr>
              <w:spacing w:after="0"/>
            </w:pPr>
            <w:r>
              <w:rPr>
                <w:sz w:val="16"/>
              </w:rPr>
              <w:t xml:space="preserve">Represents a customer or camel farmer using </w:t>
            </w:r>
            <w:proofErr w:type="spellStart"/>
            <w:r>
              <w:rPr>
                <w:sz w:val="16"/>
              </w:rPr>
              <w:t>DataGap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3240" w:type="dxa"/>
          </w:tcPr>
          <w:p w14:paraId="3B0515CB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userId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  <w:t>name: String</w:t>
            </w:r>
            <w:r>
              <w:rPr>
                <w:sz w:val="16"/>
              </w:rPr>
              <w:br/>
              <w:t>email: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passwordHash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accountType</w:t>
            </w:r>
            <w:proofErr w:type="spellEnd"/>
            <w:r>
              <w:rPr>
                <w:sz w:val="16"/>
              </w:rPr>
              <w:t>: Enum</w:t>
            </w:r>
            <w:r>
              <w:rPr>
                <w:sz w:val="16"/>
              </w:rPr>
              <w:br/>
              <w:t>location: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createdAt</w:t>
            </w:r>
            <w:proofErr w:type="spellEnd"/>
            <w:r>
              <w:rPr>
                <w:sz w:val="16"/>
              </w:rPr>
              <w:t xml:space="preserve">: </w:t>
            </w:r>
            <w:proofErr w:type="spellStart"/>
            <w:r>
              <w:rPr>
                <w:sz w:val="16"/>
              </w:rPr>
              <w:t>DateTime</w:t>
            </w:r>
            <w:proofErr w:type="spellEnd"/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isVerified</w:t>
            </w:r>
            <w:proofErr w:type="spellEnd"/>
            <w:r>
              <w:rPr>
                <w:sz w:val="16"/>
              </w:rPr>
              <w:t>: Boolean</w:t>
            </w:r>
          </w:p>
        </w:tc>
        <w:tc>
          <w:tcPr>
            <w:tcW w:w="2808" w:type="dxa"/>
          </w:tcPr>
          <w:p w14:paraId="4D21D487" w14:textId="77777777" w:rsidR="00160C68" w:rsidRDefault="00160C68" w:rsidP="003E1EC9">
            <w:pPr>
              <w:spacing w:after="0"/>
            </w:pPr>
            <w:r>
              <w:rPr>
                <w:sz w:val="16"/>
              </w:rPr>
              <w:t>register()</w:t>
            </w:r>
            <w:r>
              <w:rPr>
                <w:sz w:val="16"/>
              </w:rPr>
              <w:br/>
              <w:t>login()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updateProfile</w:t>
            </w:r>
            <w:proofErr w:type="spellEnd"/>
            <w:r>
              <w:rPr>
                <w:sz w:val="16"/>
              </w:rPr>
              <w:t>()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deleteData</w:t>
            </w:r>
            <w:proofErr w:type="spellEnd"/>
            <w:r>
              <w:rPr>
                <w:sz w:val="16"/>
              </w:rPr>
              <w:t>()</w:t>
            </w:r>
            <w:r>
              <w:rPr>
                <w:sz w:val="16"/>
              </w:rPr>
              <w:br/>
            </w:r>
            <w:proofErr w:type="spellStart"/>
            <w:proofErr w:type="gramStart"/>
            <w:r>
              <w:rPr>
                <w:sz w:val="16"/>
              </w:rPr>
              <w:t>viewWallet</w:t>
            </w:r>
            <w:proofErr w:type="spellEnd"/>
            <w:r>
              <w:rPr>
                <w:sz w:val="16"/>
              </w:rPr>
              <w:t>(</w:t>
            </w:r>
            <w:proofErr w:type="gramEnd"/>
            <w:r>
              <w:rPr>
                <w:sz w:val="16"/>
              </w:rPr>
              <w:t>)</w:t>
            </w:r>
          </w:p>
        </w:tc>
      </w:tr>
      <w:tr w:rsidR="00160C68" w14:paraId="34E187AC" w14:textId="77777777" w:rsidTr="003E1EC9">
        <w:trPr>
          <w:jc w:val="center"/>
        </w:trPr>
        <w:tc>
          <w:tcPr>
            <w:tcW w:w="1800" w:type="dxa"/>
          </w:tcPr>
          <w:p w14:paraId="144FA700" w14:textId="77777777" w:rsidR="00160C68" w:rsidRDefault="00160C68" w:rsidP="003E1EC9">
            <w:pPr>
              <w:spacing w:after="0"/>
            </w:pPr>
            <w:r>
              <w:rPr>
                <w:sz w:val="16"/>
              </w:rPr>
              <w:t>Company</w:t>
            </w:r>
          </w:p>
        </w:tc>
        <w:tc>
          <w:tcPr>
            <w:tcW w:w="2952" w:type="dxa"/>
          </w:tcPr>
          <w:p w14:paraId="4EC66BAA" w14:textId="77777777" w:rsidR="00160C68" w:rsidRDefault="00160C68" w:rsidP="003E1EC9">
            <w:pPr>
              <w:spacing w:after="0"/>
            </w:pPr>
            <w:r>
              <w:rPr>
                <w:sz w:val="16"/>
              </w:rPr>
              <w:t>Represents a business or entrepreneur buying anonymized data.</w:t>
            </w:r>
          </w:p>
        </w:tc>
        <w:tc>
          <w:tcPr>
            <w:tcW w:w="3240" w:type="dxa"/>
          </w:tcPr>
          <w:p w14:paraId="2D1D293B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companyId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  <w:t>name: String</w:t>
            </w:r>
            <w:r>
              <w:rPr>
                <w:sz w:val="16"/>
              </w:rPr>
              <w:br/>
              <w:t>industry: String</w:t>
            </w:r>
            <w:r>
              <w:rPr>
                <w:sz w:val="16"/>
              </w:rPr>
              <w:br/>
              <w:t>email: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subscriptionPlan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verificationStatus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createdAt</w:t>
            </w:r>
            <w:proofErr w:type="spellEnd"/>
            <w:r>
              <w:rPr>
                <w:sz w:val="16"/>
              </w:rPr>
              <w:t xml:space="preserve">: </w:t>
            </w:r>
            <w:proofErr w:type="spellStart"/>
            <w:r>
              <w:rPr>
                <w:sz w:val="16"/>
              </w:rPr>
              <w:t>DateTime</w:t>
            </w:r>
            <w:proofErr w:type="spellEnd"/>
          </w:p>
        </w:tc>
        <w:tc>
          <w:tcPr>
            <w:tcW w:w="2808" w:type="dxa"/>
          </w:tcPr>
          <w:p w14:paraId="52C3996B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requestDataset</w:t>
            </w:r>
            <w:proofErr w:type="spellEnd"/>
            <w:r>
              <w:rPr>
                <w:sz w:val="16"/>
              </w:rPr>
              <w:t>()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purchaseDataset</w:t>
            </w:r>
            <w:proofErr w:type="spellEnd"/>
            <w:r>
              <w:rPr>
                <w:sz w:val="16"/>
              </w:rPr>
              <w:t>()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previewRows</w:t>
            </w:r>
            <w:proofErr w:type="spellEnd"/>
            <w:r>
              <w:rPr>
                <w:sz w:val="16"/>
              </w:rPr>
              <w:t>()</w:t>
            </w:r>
            <w:r>
              <w:rPr>
                <w:sz w:val="16"/>
              </w:rPr>
              <w:br/>
            </w:r>
            <w:proofErr w:type="spellStart"/>
            <w:proofErr w:type="gramStart"/>
            <w:r>
              <w:rPr>
                <w:sz w:val="16"/>
              </w:rPr>
              <w:t>viewAIReport</w:t>
            </w:r>
            <w:proofErr w:type="spellEnd"/>
            <w:r>
              <w:rPr>
                <w:sz w:val="16"/>
              </w:rPr>
              <w:t>(</w:t>
            </w:r>
            <w:proofErr w:type="gramEnd"/>
            <w:r>
              <w:rPr>
                <w:sz w:val="16"/>
              </w:rPr>
              <w:t>)</w:t>
            </w:r>
          </w:p>
        </w:tc>
      </w:tr>
      <w:tr w:rsidR="00160C68" w14:paraId="36CDFB84" w14:textId="77777777" w:rsidTr="003E1EC9">
        <w:trPr>
          <w:jc w:val="center"/>
        </w:trPr>
        <w:tc>
          <w:tcPr>
            <w:tcW w:w="1800" w:type="dxa"/>
          </w:tcPr>
          <w:p w14:paraId="4B1E973E" w14:textId="77777777" w:rsidR="00160C68" w:rsidRDefault="00160C68" w:rsidP="003E1EC9">
            <w:pPr>
              <w:spacing w:after="0"/>
            </w:pPr>
            <w:r>
              <w:rPr>
                <w:sz w:val="16"/>
              </w:rPr>
              <w:t>Admin</w:t>
            </w:r>
          </w:p>
        </w:tc>
        <w:tc>
          <w:tcPr>
            <w:tcW w:w="2952" w:type="dxa"/>
          </w:tcPr>
          <w:p w14:paraId="6F9D037B" w14:textId="77777777" w:rsidR="00160C68" w:rsidRDefault="00160C68" w:rsidP="003E1EC9">
            <w:pPr>
              <w:spacing w:after="0"/>
            </w:pPr>
            <w:r>
              <w:rPr>
                <w:sz w:val="16"/>
              </w:rPr>
              <w:t>Represents the reviewer managing platform trust and quality.</w:t>
            </w:r>
          </w:p>
        </w:tc>
        <w:tc>
          <w:tcPr>
            <w:tcW w:w="3240" w:type="dxa"/>
          </w:tcPr>
          <w:p w14:paraId="759B7D57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adminId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  <w:t>name: String</w:t>
            </w:r>
            <w:r>
              <w:rPr>
                <w:sz w:val="16"/>
              </w:rPr>
              <w:br/>
              <w:t>email: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roleLevel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lastLogin</w:t>
            </w:r>
            <w:proofErr w:type="spellEnd"/>
            <w:r>
              <w:rPr>
                <w:sz w:val="16"/>
              </w:rPr>
              <w:t xml:space="preserve">: </w:t>
            </w:r>
            <w:proofErr w:type="spellStart"/>
            <w:r>
              <w:rPr>
                <w:sz w:val="16"/>
              </w:rPr>
              <w:t>DateTime</w:t>
            </w:r>
            <w:proofErr w:type="spellEnd"/>
          </w:p>
        </w:tc>
        <w:tc>
          <w:tcPr>
            <w:tcW w:w="2808" w:type="dxa"/>
          </w:tcPr>
          <w:p w14:paraId="692475F4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reviewSubmission</w:t>
            </w:r>
            <w:proofErr w:type="spellEnd"/>
            <w:r>
              <w:rPr>
                <w:sz w:val="16"/>
              </w:rPr>
              <w:t>()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approveDataset</w:t>
            </w:r>
            <w:proofErr w:type="spellEnd"/>
            <w:r>
              <w:rPr>
                <w:sz w:val="16"/>
              </w:rPr>
              <w:t>()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rejectSubmission</w:t>
            </w:r>
            <w:proofErr w:type="spellEnd"/>
            <w:r>
              <w:rPr>
                <w:sz w:val="16"/>
              </w:rPr>
              <w:t>()</w:t>
            </w:r>
            <w:r>
              <w:rPr>
                <w:sz w:val="16"/>
              </w:rPr>
              <w:br/>
            </w:r>
            <w:proofErr w:type="spellStart"/>
            <w:proofErr w:type="gramStart"/>
            <w:r>
              <w:rPr>
                <w:sz w:val="16"/>
              </w:rPr>
              <w:t>viewAuditTrail</w:t>
            </w:r>
            <w:proofErr w:type="spellEnd"/>
            <w:r>
              <w:rPr>
                <w:sz w:val="16"/>
              </w:rPr>
              <w:t>(</w:t>
            </w:r>
            <w:proofErr w:type="gramEnd"/>
            <w:r>
              <w:rPr>
                <w:sz w:val="16"/>
              </w:rPr>
              <w:t>)</w:t>
            </w:r>
          </w:p>
        </w:tc>
      </w:tr>
      <w:tr w:rsidR="00160C68" w14:paraId="210337DB" w14:textId="77777777" w:rsidTr="003E1EC9">
        <w:trPr>
          <w:jc w:val="center"/>
        </w:trPr>
        <w:tc>
          <w:tcPr>
            <w:tcW w:w="1800" w:type="dxa"/>
          </w:tcPr>
          <w:p w14:paraId="1736C3AF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DataCategory</w:t>
            </w:r>
            <w:proofErr w:type="spellEnd"/>
          </w:p>
        </w:tc>
        <w:tc>
          <w:tcPr>
            <w:tcW w:w="2952" w:type="dxa"/>
          </w:tcPr>
          <w:p w14:paraId="2AFDC40D" w14:textId="77777777" w:rsidR="00160C68" w:rsidRDefault="00160C68" w:rsidP="003E1EC9">
            <w:pPr>
              <w:spacing w:after="0"/>
            </w:pPr>
            <w:r>
              <w:rPr>
                <w:sz w:val="16"/>
              </w:rPr>
              <w:t>Represents a type of shareable data.</w:t>
            </w:r>
          </w:p>
        </w:tc>
        <w:tc>
          <w:tcPr>
            <w:tcW w:w="3240" w:type="dxa"/>
          </w:tcPr>
          <w:p w14:paraId="6456F865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categoryId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  <w:t>name: String</w:t>
            </w:r>
            <w:r>
              <w:rPr>
                <w:sz w:val="16"/>
              </w:rPr>
              <w:br/>
              <w:t>description: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estimatedReward</w:t>
            </w:r>
            <w:proofErr w:type="spellEnd"/>
            <w:r>
              <w:rPr>
                <w:sz w:val="16"/>
              </w:rPr>
              <w:t>: Decimal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categoryType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isSensitive</w:t>
            </w:r>
            <w:proofErr w:type="spellEnd"/>
            <w:r>
              <w:rPr>
                <w:sz w:val="16"/>
              </w:rPr>
              <w:t>: Boolean</w:t>
            </w:r>
          </w:p>
        </w:tc>
        <w:tc>
          <w:tcPr>
            <w:tcW w:w="2808" w:type="dxa"/>
          </w:tcPr>
          <w:p w14:paraId="77841414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calculateReward</w:t>
            </w:r>
            <w:proofErr w:type="spellEnd"/>
            <w:r>
              <w:rPr>
                <w:sz w:val="16"/>
              </w:rPr>
              <w:t>()</w:t>
            </w:r>
            <w:r>
              <w:rPr>
                <w:sz w:val="16"/>
              </w:rPr>
              <w:br/>
            </w:r>
            <w:proofErr w:type="spellStart"/>
            <w:proofErr w:type="gramStart"/>
            <w:r>
              <w:rPr>
                <w:sz w:val="16"/>
              </w:rPr>
              <w:t>updateCategory</w:t>
            </w:r>
            <w:proofErr w:type="spellEnd"/>
            <w:r>
              <w:rPr>
                <w:sz w:val="16"/>
              </w:rPr>
              <w:t>(</w:t>
            </w:r>
            <w:proofErr w:type="gramEnd"/>
            <w:r>
              <w:rPr>
                <w:sz w:val="16"/>
              </w:rPr>
              <w:t>)</w:t>
            </w:r>
          </w:p>
        </w:tc>
      </w:tr>
      <w:tr w:rsidR="00160C68" w14:paraId="50930899" w14:textId="77777777" w:rsidTr="003E1EC9">
        <w:trPr>
          <w:jc w:val="center"/>
        </w:trPr>
        <w:tc>
          <w:tcPr>
            <w:tcW w:w="1800" w:type="dxa"/>
          </w:tcPr>
          <w:p w14:paraId="13829850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ConsentPreference</w:t>
            </w:r>
            <w:proofErr w:type="spellEnd"/>
          </w:p>
        </w:tc>
        <w:tc>
          <w:tcPr>
            <w:tcW w:w="2952" w:type="dxa"/>
          </w:tcPr>
          <w:p w14:paraId="141A010B" w14:textId="77777777" w:rsidR="00160C68" w:rsidRDefault="00160C68" w:rsidP="003E1EC9">
            <w:pPr>
              <w:spacing w:after="0"/>
            </w:pPr>
            <w:r>
              <w:rPr>
                <w:sz w:val="16"/>
              </w:rPr>
              <w:t>Stores a user permission decision for one data category.</w:t>
            </w:r>
          </w:p>
        </w:tc>
        <w:tc>
          <w:tcPr>
            <w:tcW w:w="3240" w:type="dxa"/>
          </w:tcPr>
          <w:p w14:paraId="44A6BD84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consentId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userId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categoryId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isEnabled</w:t>
            </w:r>
            <w:proofErr w:type="spellEnd"/>
            <w:r>
              <w:rPr>
                <w:sz w:val="16"/>
              </w:rPr>
              <w:t>: Boolean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updatedAt</w:t>
            </w:r>
            <w:proofErr w:type="spellEnd"/>
            <w:r>
              <w:rPr>
                <w:sz w:val="16"/>
              </w:rPr>
              <w:t xml:space="preserve">: </w:t>
            </w:r>
            <w:proofErr w:type="spellStart"/>
            <w:r>
              <w:rPr>
                <w:sz w:val="16"/>
              </w:rPr>
              <w:t>DateTime</w:t>
            </w:r>
            <w:proofErr w:type="spellEnd"/>
          </w:p>
        </w:tc>
        <w:tc>
          <w:tcPr>
            <w:tcW w:w="2808" w:type="dxa"/>
          </w:tcPr>
          <w:p w14:paraId="4BC14579" w14:textId="77777777" w:rsidR="00160C68" w:rsidRDefault="00160C68" w:rsidP="003E1EC9">
            <w:pPr>
              <w:spacing w:after="0"/>
            </w:pPr>
            <w:r>
              <w:rPr>
                <w:sz w:val="16"/>
              </w:rPr>
              <w:t>enable()</w:t>
            </w:r>
            <w:r>
              <w:rPr>
                <w:sz w:val="16"/>
              </w:rPr>
              <w:br/>
              <w:t>disable()</w:t>
            </w:r>
            <w:r>
              <w:rPr>
                <w:sz w:val="16"/>
              </w:rPr>
              <w:br/>
            </w:r>
            <w:proofErr w:type="spellStart"/>
            <w:proofErr w:type="gramStart"/>
            <w:r>
              <w:rPr>
                <w:sz w:val="16"/>
              </w:rPr>
              <w:t>changeStatus</w:t>
            </w:r>
            <w:proofErr w:type="spellEnd"/>
            <w:r>
              <w:rPr>
                <w:sz w:val="16"/>
              </w:rPr>
              <w:t>(</w:t>
            </w:r>
            <w:proofErr w:type="gramEnd"/>
            <w:r>
              <w:rPr>
                <w:sz w:val="16"/>
              </w:rPr>
              <w:t>)</w:t>
            </w:r>
          </w:p>
        </w:tc>
      </w:tr>
      <w:tr w:rsidR="00160C68" w14:paraId="1B2DFB1B" w14:textId="77777777" w:rsidTr="003E1EC9">
        <w:trPr>
          <w:jc w:val="center"/>
        </w:trPr>
        <w:tc>
          <w:tcPr>
            <w:tcW w:w="1800" w:type="dxa"/>
          </w:tcPr>
          <w:p w14:paraId="33BDC706" w14:textId="77777777" w:rsidR="00160C68" w:rsidRDefault="00160C68" w:rsidP="003E1EC9">
            <w:pPr>
              <w:spacing w:after="0"/>
            </w:pPr>
            <w:r>
              <w:rPr>
                <w:sz w:val="16"/>
              </w:rPr>
              <w:t>Submission</w:t>
            </w:r>
          </w:p>
        </w:tc>
        <w:tc>
          <w:tcPr>
            <w:tcW w:w="2952" w:type="dxa"/>
          </w:tcPr>
          <w:p w14:paraId="12890B2C" w14:textId="77777777" w:rsidR="00160C68" w:rsidRDefault="00160C68" w:rsidP="003E1EC9">
            <w:pPr>
              <w:spacing w:after="0"/>
            </w:pPr>
            <w:r>
              <w:rPr>
                <w:sz w:val="16"/>
              </w:rPr>
              <w:t>Represents data manually submitted by a user or farmer.</w:t>
            </w:r>
          </w:p>
        </w:tc>
        <w:tc>
          <w:tcPr>
            <w:tcW w:w="3240" w:type="dxa"/>
          </w:tcPr>
          <w:p w14:paraId="2E7E503B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submissionId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userId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categoryId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lastRenderedPageBreak/>
              <w:t>summary: String</w:t>
            </w:r>
            <w:r>
              <w:rPr>
                <w:sz w:val="16"/>
              </w:rPr>
              <w:br/>
              <w:t>status: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submittedAt</w:t>
            </w:r>
            <w:proofErr w:type="spellEnd"/>
            <w:r>
              <w:rPr>
                <w:sz w:val="16"/>
              </w:rPr>
              <w:t xml:space="preserve">: </w:t>
            </w:r>
            <w:proofErr w:type="spellStart"/>
            <w:r>
              <w:rPr>
                <w:sz w:val="16"/>
              </w:rPr>
              <w:t>DateTime</w:t>
            </w:r>
            <w:proofErr w:type="spellEnd"/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rewardAmount</w:t>
            </w:r>
            <w:proofErr w:type="spellEnd"/>
            <w:r>
              <w:rPr>
                <w:sz w:val="16"/>
              </w:rPr>
              <w:t>: Decimal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attachmentUrl</w:t>
            </w:r>
            <w:proofErr w:type="spellEnd"/>
            <w:r>
              <w:rPr>
                <w:sz w:val="16"/>
              </w:rPr>
              <w:t>: String</w:t>
            </w:r>
          </w:p>
        </w:tc>
        <w:tc>
          <w:tcPr>
            <w:tcW w:w="2808" w:type="dxa"/>
          </w:tcPr>
          <w:p w14:paraId="3ED8B895" w14:textId="77777777" w:rsidR="00160C68" w:rsidRDefault="00160C68" w:rsidP="003E1EC9">
            <w:pPr>
              <w:spacing w:after="0"/>
            </w:pPr>
            <w:r>
              <w:rPr>
                <w:sz w:val="16"/>
              </w:rPr>
              <w:lastRenderedPageBreak/>
              <w:t>submit()</w:t>
            </w:r>
            <w:r>
              <w:rPr>
                <w:sz w:val="16"/>
              </w:rPr>
              <w:br/>
              <w:t>edit()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lastRenderedPageBreak/>
              <w:t>approve()</w:t>
            </w:r>
            <w:r>
              <w:rPr>
                <w:sz w:val="16"/>
              </w:rPr>
              <w:br/>
            </w:r>
            <w:proofErr w:type="gramStart"/>
            <w:r>
              <w:rPr>
                <w:sz w:val="16"/>
              </w:rPr>
              <w:t>reject(</w:t>
            </w:r>
            <w:proofErr w:type="gramEnd"/>
            <w:r>
              <w:rPr>
                <w:sz w:val="16"/>
              </w:rPr>
              <w:t>)</w:t>
            </w:r>
          </w:p>
        </w:tc>
      </w:tr>
      <w:tr w:rsidR="00160C68" w14:paraId="5800961C" w14:textId="77777777" w:rsidTr="003E1EC9">
        <w:trPr>
          <w:jc w:val="center"/>
        </w:trPr>
        <w:tc>
          <w:tcPr>
            <w:tcW w:w="1800" w:type="dxa"/>
          </w:tcPr>
          <w:p w14:paraId="4E06FF84" w14:textId="77777777" w:rsidR="00160C68" w:rsidRDefault="00160C68" w:rsidP="003E1EC9">
            <w:pPr>
              <w:spacing w:after="0"/>
            </w:pPr>
            <w:r>
              <w:rPr>
                <w:sz w:val="16"/>
              </w:rPr>
              <w:t>Wallet</w:t>
            </w:r>
          </w:p>
        </w:tc>
        <w:tc>
          <w:tcPr>
            <w:tcW w:w="2952" w:type="dxa"/>
          </w:tcPr>
          <w:p w14:paraId="7D855A71" w14:textId="77777777" w:rsidR="00160C68" w:rsidRDefault="00160C68" w:rsidP="003E1EC9">
            <w:pPr>
              <w:spacing w:after="0"/>
            </w:pPr>
            <w:r>
              <w:rPr>
                <w:sz w:val="16"/>
              </w:rPr>
              <w:t>Represents user earnings inside the app.</w:t>
            </w:r>
          </w:p>
        </w:tc>
        <w:tc>
          <w:tcPr>
            <w:tcW w:w="3240" w:type="dxa"/>
          </w:tcPr>
          <w:p w14:paraId="7FEBAC0A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walletId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userId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  <w:t>balance: Decimal</w:t>
            </w:r>
            <w:r>
              <w:rPr>
                <w:sz w:val="16"/>
              </w:rPr>
              <w:br/>
              <w:t>currency: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linkedBankStatus</w:t>
            </w:r>
            <w:proofErr w:type="spellEnd"/>
            <w:r>
              <w:rPr>
                <w:sz w:val="16"/>
              </w:rPr>
              <w:t>: String</w:t>
            </w:r>
          </w:p>
        </w:tc>
        <w:tc>
          <w:tcPr>
            <w:tcW w:w="2808" w:type="dxa"/>
          </w:tcPr>
          <w:p w14:paraId="0F33F9BE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addEarning</w:t>
            </w:r>
            <w:proofErr w:type="spellEnd"/>
            <w:r>
              <w:rPr>
                <w:sz w:val="16"/>
              </w:rPr>
              <w:t>()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requestTransfer</w:t>
            </w:r>
            <w:proofErr w:type="spellEnd"/>
            <w:r>
              <w:rPr>
                <w:sz w:val="16"/>
              </w:rPr>
              <w:t>()</w:t>
            </w:r>
            <w:r>
              <w:rPr>
                <w:sz w:val="16"/>
              </w:rPr>
              <w:br/>
            </w:r>
            <w:proofErr w:type="spellStart"/>
            <w:proofErr w:type="gramStart"/>
            <w:r>
              <w:rPr>
                <w:sz w:val="16"/>
              </w:rPr>
              <w:t>calculateBalance</w:t>
            </w:r>
            <w:proofErr w:type="spellEnd"/>
            <w:r>
              <w:rPr>
                <w:sz w:val="16"/>
              </w:rPr>
              <w:t>(</w:t>
            </w:r>
            <w:proofErr w:type="gramEnd"/>
            <w:r>
              <w:rPr>
                <w:sz w:val="16"/>
              </w:rPr>
              <w:t>)</w:t>
            </w:r>
          </w:p>
        </w:tc>
      </w:tr>
      <w:tr w:rsidR="00160C68" w14:paraId="14D3BEBB" w14:textId="77777777" w:rsidTr="003E1EC9">
        <w:trPr>
          <w:jc w:val="center"/>
        </w:trPr>
        <w:tc>
          <w:tcPr>
            <w:tcW w:w="1800" w:type="dxa"/>
          </w:tcPr>
          <w:p w14:paraId="298B90D5" w14:textId="77777777" w:rsidR="00160C68" w:rsidRDefault="00160C68" w:rsidP="003E1EC9">
            <w:pPr>
              <w:spacing w:after="0"/>
            </w:pPr>
            <w:r>
              <w:rPr>
                <w:sz w:val="16"/>
              </w:rPr>
              <w:t>Transaction</w:t>
            </w:r>
          </w:p>
        </w:tc>
        <w:tc>
          <w:tcPr>
            <w:tcW w:w="2952" w:type="dxa"/>
          </w:tcPr>
          <w:p w14:paraId="6A3FFAFE" w14:textId="77777777" w:rsidR="00160C68" w:rsidRDefault="00160C68" w:rsidP="003E1EC9">
            <w:pPr>
              <w:spacing w:after="0"/>
            </w:pPr>
            <w:r>
              <w:rPr>
                <w:sz w:val="16"/>
              </w:rPr>
              <w:t>Represents any wallet money movement.</w:t>
            </w:r>
          </w:p>
        </w:tc>
        <w:tc>
          <w:tcPr>
            <w:tcW w:w="3240" w:type="dxa"/>
          </w:tcPr>
          <w:p w14:paraId="338CC448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transactionId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walletId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  <w:t>amount: Decimal</w:t>
            </w:r>
            <w:r>
              <w:rPr>
                <w:sz w:val="16"/>
              </w:rPr>
              <w:br/>
              <w:t>type: String</w:t>
            </w:r>
            <w:r>
              <w:rPr>
                <w:sz w:val="16"/>
              </w:rPr>
              <w:br/>
              <w:t>status: String</w:t>
            </w:r>
            <w:r>
              <w:rPr>
                <w:sz w:val="16"/>
              </w:rPr>
              <w:br/>
              <w:t xml:space="preserve">date: </w:t>
            </w:r>
            <w:proofErr w:type="spellStart"/>
            <w:r>
              <w:rPr>
                <w:sz w:val="16"/>
              </w:rPr>
              <w:t>DateTime</w:t>
            </w:r>
            <w:proofErr w:type="spellEnd"/>
            <w:r>
              <w:rPr>
                <w:sz w:val="16"/>
              </w:rPr>
              <w:br/>
              <w:t>source: String</w:t>
            </w:r>
          </w:p>
        </w:tc>
        <w:tc>
          <w:tcPr>
            <w:tcW w:w="2808" w:type="dxa"/>
          </w:tcPr>
          <w:p w14:paraId="3A52C81C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markPaid</w:t>
            </w:r>
            <w:proofErr w:type="spellEnd"/>
            <w:r>
              <w:rPr>
                <w:sz w:val="16"/>
              </w:rPr>
              <w:t>()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markPending</w:t>
            </w:r>
            <w:proofErr w:type="spellEnd"/>
            <w:r>
              <w:rPr>
                <w:sz w:val="16"/>
              </w:rPr>
              <w:t>()</w:t>
            </w:r>
            <w:r>
              <w:rPr>
                <w:sz w:val="16"/>
              </w:rPr>
              <w:br/>
            </w:r>
            <w:proofErr w:type="gramStart"/>
            <w:r>
              <w:rPr>
                <w:sz w:val="16"/>
              </w:rPr>
              <w:t>cancel(</w:t>
            </w:r>
            <w:proofErr w:type="gramEnd"/>
            <w:r>
              <w:rPr>
                <w:sz w:val="16"/>
              </w:rPr>
              <w:t>)</w:t>
            </w:r>
          </w:p>
        </w:tc>
      </w:tr>
    </w:tbl>
    <w:p w14:paraId="1A48B645" w14:textId="77777777" w:rsidR="00160C68" w:rsidRDefault="00160C68" w:rsidP="00160C68"/>
    <w:p w14:paraId="72854097" w14:textId="77777777" w:rsidR="00160C68" w:rsidRDefault="00160C68" w:rsidP="00160C68">
      <w:r>
        <w:t>Relationships:</w:t>
      </w:r>
    </w:p>
    <w:p w14:paraId="7D0BE4A7" w14:textId="77777777" w:rsidR="00160C68" w:rsidRDefault="00160C68" w:rsidP="00160C68">
      <w:pPr>
        <w:pStyle w:val="ListBullet"/>
        <w:tabs>
          <w:tab w:val="num" w:pos="360"/>
        </w:tabs>
        <w:ind w:left="360" w:hanging="360"/>
      </w:pPr>
      <w:r>
        <w:t>One User has one Wallet.</w:t>
      </w:r>
    </w:p>
    <w:p w14:paraId="4C4FC7FD" w14:textId="77777777" w:rsidR="00160C68" w:rsidRDefault="00160C68" w:rsidP="00160C68">
      <w:pPr>
        <w:pStyle w:val="ListBullet"/>
        <w:tabs>
          <w:tab w:val="num" w:pos="360"/>
        </w:tabs>
        <w:ind w:left="360" w:hanging="360"/>
      </w:pPr>
      <w:r>
        <w:t xml:space="preserve">One User can have many </w:t>
      </w:r>
      <w:proofErr w:type="spellStart"/>
      <w:r>
        <w:t>ConsentPreference</w:t>
      </w:r>
      <w:proofErr w:type="spellEnd"/>
      <w:r>
        <w:t xml:space="preserve"> records.</w:t>
      </w:r>
    </w:p>
    <w:p w14:paraId="2BB80F5A" w14:textId="77777777" w:rsidR="00160C68" w:rsidRDefault="00160C68" w:rsidP="00160C68">
      <w:pPr>
        <w:pStyle w:val="ListBullet"/>
        <w:tabs>
          <w:tab w:val="num" w:pos="360"/>
        </w:tabs>
        <w:ind w:left="360" w:hanging="360"/>
      </w:pPr>
      <w:r>
        <w:t xml:space="preserve">Each </w:t>
      </w:r>
      <w:proofErr w:type="spellStart"/>
      <w:r>
        <w:t>ConsentPreference</w:t>
      </w:r>
      <w:proofErr w:type="spellEnd"/>
      <w:r>
        <w:t xml:space="preserve"> belongs to one </w:t>
      </w:r>
      <w:proofErr w:type="spellStart"/>
      <w:r>
        <w:t>DataCategory</w:t>
      </w:r>
      <w:proofErr w:type="spellEnd"/>
      <w:r>
        <w:t>.</w:t>
      </w:r>
    </w:p>
    <w:p w14:paraId="4F31AC63" w14:textId="77777777" w:rsidR="00160C68" w:rsidRDefault="00160C68" w:rsidP="00160C68">
      <w:pPr>
        <w:pStyle w:val="ListBullet"/>
        <w:tabs>
          <w:tab w:val="num" w:pos="360"/>
        </w:tabs>
        <w:ind w:left="360" w:hanging="360"/>
      </w:pPr>
      <w:r>
        <w:t>One User can create many Submissions.</w:t>
      </w:r>
    </w:p>
    <w:p w14:paraId="3FAF30C0" w14:textId="77777777" w:rsidR="00160C68" w:rsidRDefault="00160C68" w:rsidP="00160C68">
      <w:pPr>
        <w:pStyle w:val="ListBullet"/>
        <w:tabs>
          <w:tab w:val="num" w:pos="360"/>
        </w:tabs>
        <w:ind w:left="360" w:hanging="360"/>
      </w:pPr>
      <w:r>
        <w:t xml:space="preserve">Each Submission belongs to one </w:t>
      </w:r>
      <w:proofErr w:type="spellStart"/>
      <w:r>
        <w:t>DataCategory</w:t>
      </w:r>
      <w:proofErr w:type="spellEnd"/>
      <w:r>
        <w:t>.</w:t>
      </w:r>
    </w:p>
    <w:p w14:paraId="3EEE06F9" w14:textId="77777777" w:rsidR="00160C68" w:rsidRDefault="00160C68" w:rsidP="00160C68">
      <w:pPr>
        <w:pStyle w:val="ListBullet"/>
        <w:tabs>
          <w:tab w:val="num" w:pos="360"/>
        </w:tabs>
        <w:ind w:left="360" w:hanging="360"/>
      </w:pPr>
      <w:r>
        <w:t>One Wallet can have many Transactions.</w:t>
      </w:r>
    </w:p>
    <w:p w14:paraId="4C8E5466" w14:textId="77777777" w:rsidR="00160C68" w:rsidRDefault="00160C68" w:rsidP="00160C68">
      <w:pPr>
        <w:pStyle w:val="ListBullet"/>
        <w:tabs>
          <w:tab w:val="num" w:pos="360"/>
        </w:tabs>
        <w:ind w:left="360" w:hanging="360"/>
      </w:pPr>
      <w:r>
        <w:t>One Admin can review many Submissions.</w:t>
      </w:r>
    </w:p>
    <w:p w14:paraId="0B48B402" w14:textId="77777777" w:rsidR="00160C68" w:rsidRDefault="00160C68" w:rsidP="00160C68">
      <w:pPr>
        <w:pStyle w:val="ListBullet"/>
        <w:tabs>
          <w:tab w:val="num" w:pos="360"/>
        </w:tabs>
        <w:ind w:left="360" w:hanging="360"/>
      </w:pPr>
      <w:r>
        <w:t xml:space="preserve">Many Companies can be interested in many </w:t>
      </w:r>
      <w:proofErr w:type="spellStart"/>
      <w:r>
        <w:t>DataCategories</w:t>
      </w:r>
      <w:proofErr w:type="spellEnd"/>
      <w:r>
        <w:t>.</w:t>
      </w:r>
    </w:p>
    <w:p w14:paraId="5D330AD0" w14:textId="77777777" w:rsidR="00160C68" w:rsidRDefault="00160C68" w:rsidP="00160C68"/>
    <w:p w14:paraId="594372ED" w14:textId="77777777" w:rsidR="00160C68" w:rsidRDefault="00160C68" w:rsidP="00160C68"/>
    <w:p w14:paraId="1B9A723D" w14:textId="77777777" w:rsidR="00160C68" w:rsidRDefault="00160C68" w:rsidP="00160C68"/>
    <w:p w14:paraId="70C21801" w14:textId="77777777" w:rsidR="00160C68" w:rsidRDefault="00160C68" w:rsidP="00160C68"/>
    <w:p w14:paraId="1D5141F2" w14:textId="77777777" w:rsidR="00160C68" w:rsidRDefault="00160C68" w:rsidP="00160C68"/>
    <w:p w14:paraId="41B1ADFE" w14:textId="77777777" w:rsidR="00160C68" w:rsidRDefault="00160C68" w:rsidP="00160C68"/>
    <w:p w14:paraId="5D8EF7D6" w14:textId="77777777" w:rsidR="00160C68" w:rsidRDefault="00160C68" w:rsidP="00160C68"/>
    <w:p w14:paraId="7477DFAE" w14:textId="77777777" w:rsidR="00160C68" w:rsidRDefault="00160C68" w:rsidP="00160C68"/>
    <w:p w14:paraId="1624263A" w14:textId="77777777" w:rsidR="00160C68" w:rsidRDefault="00160C68" w:rsidP="00160C68">
      <w:pPr>
        <w:pStyle w:val="Heading2"/>
      </w:pPr>
    </w:p>
    <w:p w14:paraId="65D6B8F2" w14:textId="77777777" w:rsidR="00160C68" w:rsidRDefault="00160C68" w:rsidP="00160C68">
      <w:pPr>
        <w:pStyle w:val="Heading2"/>
      </w:pPr>
    </w:p>
    <w:p w14:paraId="0CAB875C" w14:textId="77777777" w:rsidR="00160C68" w:rsidRDefault="00160C68" w:rsidP="00160C68"/>
    <w:p w14:paraId="325D1F68" w14:textId="77777777" w:rsidR="00160C68" w:rsidRDefault="00160C68" w:rsidP="00160C68"/>
    <w:p w14:paraId="173003BE" w14:textId="77777777" w:rsidR="00160C68" w:rsidRDefault="00160C68" w:rsidP="00160C68"/>
    <w:p w14:paraId="78AEC0DE" w14:textId="77777777" w:rsidR="00160C68" w:rsidRDefault="00160C68" w:rsidP="00160C68"/>
    <w:p w14:paraId="5E4B0DE4" w14:textId="77777777" w:rsidR="00160C68" w:rsidRPr="00160C68" w:rsidRDefault="00160C68" w:rsidP="00160C68"/>
    <w:p w14:paraId="7F2E7A3A" w14:textId="1DD09451" w:rsidR="00160C68" w:rsidRDefault="00160C68" w:rsidP="00160C68">
      <w:pPr>
        <w:pStyle w:val="Heading2"/>
      </w:pPr>
      <w:r>
        <w:lastRenderedPageBreak/>
        <w:t>Consent and Privacy Class Diagram</w:t>
      </w:r>
    </w:p>
    <w:p w14:paraId="35140A8B" w14:textId="77777777" w:rsidR="00160C68" w:rsidRDefault="00160C68" w:rsidP="00160C68">
      <w:r>
        <w:t xml:space="preserve">This diagram focuses on the privacy side of the system. It proves that </w:t>
      </w:r>
      <w:proofErr w:type="spellStart"/>
      <w:r>
        <w:t>DataGap</w:t>
      </w:r>
      <w:proofErr w:type="spellEnd"/>
      <w:r>
        <w:t xml:space="preserve"> is centered on permission, transparency, auditability, and deletion rights.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2492"/>
        <w:gridCol w:w="2722"/>
        <w:gridCol w:w="2440"/>
      </w:tblGrid>
      <w:tr w:rsidR="00160C68" w14:paraId="219DBEBC" w14:textId="77777777" w:rsidTr="003E1EC9">
        <w:trPr>
          <w:jc w:val="center"/>
        </w:trPr>
        <w:tc>
          <w:tcPr>
            <w:tcW w:w="1800" w:type="dxa"/>
            <w:shd w:val="clear" w:color="auto" w:fill="DDE8E0"/>
          </w:tcPr>
          <w:p w14:paraId="5CE5398E" w14:textId="77777777" w:rsidR="00160C68" w:rsidRDefault="00160C68" w:rsidP="003E1EC9">
            <w:pPr>
              <w:spacing w:after="0"/>
            </w:pPr>
            <w:r>
              <w:rPr>
                <w:b/>
                <w:sz w:val="16"/>
              </w:rPr>
              <w:t>Class</w:t>
            </w:r>
          </w:p>
        </w:tc>
        <w:tc>
          <w:tcPr>
            <w:tcW w:w="2952" w:type="dxa"/>
            <w:shd w:val="clear" w:color="auto" w:fill="DDE8E0"/>
          </w:tcPr>
          <w:p w14:paraId="60DDEC3A" w14:textId="77777777" w:rsidR="00160C68" w:rsidRDefault="00160C68" w:rsidP="003E1EC9">
            <w:pPr>
              <w:spacing w:after="0"/>
            </w:pPr>
            <w:r>
              <w:rPr>
                <w:b/>
                <w:sz w:val="16"/>
              </w:rPr>
              <w:t>Purpose</w:t>
            </w:r>
          </w:p>
        </w:tc>
        <w:tc>
          <w:tcPr>
            <w:tcW w:w="3240" w:type="dxa"/>
            <w:shd w:val="clear" w:color="auto" w:fill="DDE8E0"/>
          </w:tcPr>
          <w:p w14:paraId="3CBC5FA3" w14:textId="77777777" w:rsidR="00160C68" w:rsidRDefault="00160C68" w:rsidP="003E1EC9">
            <w:pPr>
              <w:spacing w:after="0"/>
            </w:pPr>
            <w:r>
              <w:rPr>
                <w:b/>
                <w:sz w:val="16"/>
              </w:rPr>
              <w:t>Key Attributes</w:t>
            </w:r>
          </w:p>
        </w:tc>
        <w:tc>
          <w:tcPr>
            <w:tcW w:w="2808" w:type="dxa"/>
            <w:shd w:val="clear" w:color="auto" w:fill="DDE8E0"/>
          </w:tcPr>
          <w:p w14:paraId="21ADBFA4" w14:textId="77777777" w:rsidR="00160C68" w:rsidRDefault="00160C68" w:rsidP="003E1EC9">
            <w:pPr>
              <w:spacing w:after="0"/>
            </w:pPr>
            <w:r>
              <w:rPr>
                <w:b/>
                <w:sz w:val="16"/>
              </w:rPr>
              <w:t>Main Operations</w:t>
            </w:r>
          </w:p>
        </w:tc>
      </w:tr>
      <w:tr w:rsidR="00160C68" w14:paraId="76F8CE24" w14:textId="77777777" w:rsidTr="003E1EC9">
        <w:trPr>
          <w:jc w:val="center"/>
        </w:trPr>
        <w:tc>
          <w:tcPr>
            <w:tcW w:w="1800" w:type="dxa"/>
          </w:tcPr>
          <w:p w14:paraId="3BAB0910" w14:textId="77777777" w:rsidR="00160C68" w:rsidRDefault="00160C68" w:rsidP="003E1EC9">
            <w:pPr>
              <w:spacing w:after="0"/>
            </w:pPr>
            <w:r>
              <w:rPr>
                <w:sz w:val="16"/>
              </w:rPr>
              <w:t>User</w:t>
            </w:r>
          </w:p>
        </w:tc>
        <w:tc>
          <w:tcPr>
            <w:tcW w:w="2952" w:type="dxa"/>
          </w:tcPr>
          <w:p w14:paraId="2B8791B1" w14:textId="77777777" w:rsidR="00160C68" w:rsidRDefault="00160C68" w:rsidP="003E1EC9">
            <w:pPr>
              <w:spacing w:after="0"/>
            </w:pPr>
            <w:r>
              <w:rPr>
                <w:sz w:val="16"/>
              </w:rPr>
              <w:t>The owner of the data and privacy decisions.</w:t>
            </w:r>
          </w:p>
        </w:tc>
        <w:tc>
          <w:tcPr>
            <w:tcW w:w="3240" w:type="dxa"/>
          </w:tcPr>
          <w:p w14:paraId="0AECF5D7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userId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  <w:t>name: String</w:t>
            </w:r>
            <w:r>
              <w:rPr>
                <w:sz w:val="16"/>
              </w:rPr>
              <w:br/>
              <w:t>email: String</w:t>
            </w:r>
            <w:r>
              <w:rPr>
                <w:sz w:val="16"/>
              </w:rPr>
              <w:br/>
              <w:t>location: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privacyStatus</w:t>
            </w:r>
            <w:proofErr w:type="spellEnd"/>
            <w:r>
              <w:rPr>
                <w:sz w:val="16"/>
              </w:rPr>
              <w:t>: String</w:t>
            </w:r>
          </w:p>
        </w:tc>
        <w:tc>
          <w:tcPr>
            <w:tcW w:w="2808" w:type="dxa"/>
          </w:tcPr>
          <w:p w14:paraId="3F9FF7F8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changeConsent</w:t>
            </w:r>
            <w:proofErr w:type="spellEnd"/>
            <w:r>
              <w:rPr>
                <w:sz w:val="16"/>
              </w:rPr>
              <w:t>()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deleteAllData</w:t>
            </w:r>
            <w:proofErr w:type="spellEnd"/>
            <w:r>
              <w:rPr>
                <w:sz w:val="16"/>
              </w:rPr>
              <w:t>()</w:t>
            </w:r>
            <w:r>
              <w:rPr>
                <w:sz w:val="16"/>
              </w:rPr>
              <w:br/>
            </w:r>
            <w:proofErr w:type="spellStart"/>
            <w:proofErr w:type="gramStart"/>
            <w:r>
              <w:rPr>
                <w:sz w:val="16"/>
              </w:rPr>
              <w:t>viewAuditHistory</w:t>
            </w:r>
            <w:proofErr w:type="spellEnd"/>
            <w:r>
              <w:rPr>
                <w:sz w:val="16"/>
              </w:rPr>
              <w:t>(</w:t>
            </w:r>
            <w:proofErr w:type="gramEnd"/>
            <w:r>
              <w:rPr>
                <w:sz w:val="16"/>
              </w:rPr>
              <w:t>)</w:t>
            </w:r>
          </w:p>
        </w:tc>
      </w:tr>
      <w:tr w:rsidR="00160C68" w14:paraId="0FB19A7B" w14:textId="77777777" w:rsidTr="003E1EC9">
        <w:trPr>
          <w:jc w:val="center"/>
        </w:trPr>
        <w:tc>
          <w:tcPr>
            <w:tcW w:w="1800" w:type="dxa"/>
          </w:tcPr>
          <w:p w14:paraId="42092E3E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DataCategory</w:t>
            </w:r>
            <w:proofErr w:type="spellEnd"/>
          </w:p>
        </w:tc>
        <w:tc>
          <w:tcPr>
            <w:tcW w:w="2952" w:type="dxa"/>
          </w:tcPr>
          <w:p w14:paraId="753FE167" w14:textId="77777777" w:rsidR="00160C68" w:rsidRDefault="00160C68" w:rsidP="003E1EC9">
            <w:pPr>
              <w:spacing w:after="0"/>
            </w:pPr>
            <w:r>
              <w:rPr>
                <w:sz w:val="16"/>
              </w:rPr>
              <w:t>A specific kind of data that can be shared.</w:t>
            </w:r>
          </w:p>
        </w:tc>
        <w:tc>
          <w:tcPr>
            <w:tcW w:w="3240" w:type="dxa"/>
          </w:tcPr>
          <w:p w14:paraId="2EB7274D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categoryId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  <w:t>name: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riskLevel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estimatedReward</w:t>
            </w:r>
            <w:proofErr w:type="spellEnd"/>
            <w:r>
              <w:rPr>
                <w:sz w:val="16"/>
              </w:rPr>
              <w:t>: Decimal</w:t>
            </w:r>
            <w:r>
              <w:rPr>
                <w:sz w:val="16"/>
              </w:rPr>
              <w:br/>
              <w:t>description: String</w:t>
            </w:r>
          </w:p>
        </w:tc>
        <w:tc>
          <w:tcPr>
            <w:tcW w:w="2808" w:type="dxa"/>
          </w:tcPr>
          <w:p w14:paraId="436B8A9E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classifyRisk</w:t>
            </w:r>
            <w:proofErr w:type="spellEnd"/>
            <w:r>
              <w:rPr>
                <w:sz w:val="16"/>
              </w:rPr>
              <w:t>()</w:t>
            </w:r>
            <w:r>
              <w:rPr>
                <w:sz w:val="16"/>
              </w:rPr>
              <w:br/>
            </w:r>
            <w:proofErr w:type="spellStart"/>
            <w:proofErr w:type="gramStart"/>
            <w:r>
              <w:rPr>
                <w:sz w:val="16"/>
              </w:rPr>
              <w:t>estimateReward</w:t>
            </w:r>
            <w:proofErr w:type="spellEnd"/>
            <w:r>
              <w:rPr>
                <w:sz w:val="16"/>
              </w:rPr>
              <w:t>(</w:t>
            </w:r>
            <w:proofErr w:type="gramEnd"/>
            <w:r>
              <w:rPr>
                <w:sz w:val="16"/>
              </w:rPr>
              <w:t>)</w:t>
            </w:r>
          </w:p>
        </w:tc>
      </w:tr>
      <w:tr w:rsidR="00160C68" w14:paraId="2AE5D1C8" w14:textId="77777777" w:rsidTr="003E1EC9">
        <w:trPr>
          <w:jc w:val="center"/>
        </w:trPr>
        <w:tc>
          <w:tcPr>
            <w:tcW w:w="1800" w:type="dxa"/>
          </w:tcPr>
          <w:p w14:paraId="2B801450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ConsentPreference</w:t>
            </w:r>
            <w:proofErr w:type="spellEnd"/>
          </w:p>
        </w:tc>
        <w:tc>
          <w:tcPr>
            <w:tcW w:w="2952" w:type="dxa"/>
          </w:tcPr>
          <w:p w14:paraId="6B97FA4E" w14:textId="77777777" w:rsidR="00160C68" w:rsidRDefault="00160C68" w:rsidP="003E1EC9">
            <w:pPr>
              <w:spacing w:after="0"/>
            </w:pPr>
            <w:r>
              <w:rPr>
                <w:sz w:val="16"/>
              </w:rPr>
              <w:t>The enabled/disabled state for a user and category.</w:t>
            </w:r>
          </w:p>
        </w:tc>
        <w:tc>
          <w:tcPr>
            <w:tcW w:w="3240" w:type="dxa"/>
          </w:tcPr>
          <w:p w14:paraId="406A79D9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consentId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userId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categoryId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  <w:t>enabled: Boolean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updatedAt</w:t>
            </w:r>
            <w:proofErr w:type="spellEnd"/>
            <w:r>
              <w:rPr>
                <w:sz w:val="16"/>
              </w:rPr>
              <w:t xml:space="preserve">: </w:t>
            </w:r>
            <w:proofErr w:type="spellStart"/>
            <w:r>
              <w:rPr>
                <w:sz w:val="16"/>
              </w:rPr>
              <w:t>DateTime</w:t>
            </w:r>
            <w:proofErr w:type="spellEnd"/>
            <w:r>
              <w:rPr>
                <w:sz w:val="16"/>
              </w:rPr>
              <w:br/>
              <w:t>source: String</w:t>
            </w:r>
          </w:p>
        </w:tc>
        <w:tc>
          <w:tcPr>
            <w:tcW w:w="2808" w:type="dxa"/>
          </w:tcPr>
          <w:p w14:paraId="4FD148E1" w14:textId="77777777" w:rsidR="00160C68" w:rsidRDefault="00160C68" w:rsidP="003E1EC9">
            <w:pPr>
              <w:spacing w:after="0"/>
            </w:pPr>
            <w:r>
              <w:rPr>
                <w:sz w:val="16"/>
              </w:rPr>
              <w:t>enable()</w:t>
            </w:r>
            <w:r>
              <w:rPr>
                <w:sz w:val="16"/>
              </w:rPr>
              <w:br/>
              <w:t>disable()</w:t>
            </w:r>
            <w:r>
              <w:rPr>
                <w:sz w:val="16"/>
              </w:rPr>
              <w:br/>
            </w:r>
            <w:proofErr w:type="spellStart"/>
            <w:proofErr w:type="gramStart"/>
            <w:r>
              <w:rPr>
                <w:sz w:val="16"/>
              </w:rPr>
              <w:t>changeStatus</w:t>
            </w:r>
            <w:proofErr w:type="spellEnd"/>
            <w:r>
              <w:rPr>
                <w:sz w:val="16"/>
              </w:rPr>
              <w:t>(</w:t>
            </w:r>
            <w:proofErr w:type="gramEnd"/>
            <w:r>
              <w:rPr>
                <w:sz w:val="16"/>
              </w:rPr>
              <w:t>)</w:t>
            </w:r>
          </w:p>
        </w:tc>
      </w:tr>
      <w:tr w:rsidR="00160C68" w14:paraId="57EFDDCD" w14:textId="77777777" w:rsidTr="003E1EC9">
        <w:trPr>
          <w:jc w:val="center"/>
        </w:trPr>
        <w:tc>
          <w:tcPr>
            <w:tcW w:w="1800" w:type="dxa"/>
          </w:tcPr>
          <w:p w14:paraId="4DADAAAA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AuditLog</w:t>
            </w:r>
            <w:proofErr w:type="spellEnd"/>
          </w:p>
        </w:tc>
        <w:tc>
          <w:tcPr>
            <w:tcW w:w="2952" w:type="dxa"/>
          </w:tcPr>
          <w:p w14:paraId="1A7920C4" w14:textId="77777777" w:rsidR="00160C68" w:rsidRDefault="00160C68" w:rsidP="003E1EC9">
            <w:pPr>
              <w:spacing w:after="0"/>
            </w:pPr>
            <w:r>
              <w:rPr>
                <w:sz w:val="16"/>
              </w:rPr>
              <w:t>A record of privacy and permission actions.</w:t>
            </w:r>
          </w:p>
        </w:tc>
        <w:tc>
          <w:tcPr>
            <w:tcW w:w="3240" w:type="dxa"/>
          </w:tcPr>
          <w:p w14:paraId="33EAACFC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logId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actorId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actorType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  <w:t>action: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targetType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  <w:t xml:space="preserve">timestamp: </w:t>
            </w:r>
            <w:proofErr w:type="spellStart"/>
            <w:r>
              <w:rPr>
                <w:sz w:val="16"/>
              </w:rPr>
              <w:t>DateTime</w:t>
            </w:r>
            <w:proofErr w:type="spellEnd"/>
            <w:r>
              <w:rPr>
                <w:sz w:val="16"/>
              </w:rPr>
              <w:br/>
              <w:t>notes: String</w:t>
            </w:r>
          </w:p>
        </w:tc>
        <w:tc>
          <w:tcPr>
            <w:tcW w:w="2808" w:type="dxa"/>
          </w:tcPr>
          <w:p w14:paraId="4CFB18B6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recordAction</w:t>
            </w:r>
            <w:proofErr w:type="spellEnd"/>
            <w:r>
              <w:rPr>
                <w:sz w:val="16"/>
              </w:rPr>
              <w:t>()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filterByUser</w:t>
            </w:r>
            <w:proofErr w:type="spellEnd"/>
            <w:r>
              <w:rPr>
                <w:sz w:val="16"/>
              </w:rPr>
              <w:t>()</w:t>
            </w:r>
            <w:r>
              <w:rPr>
                <w:sz w:val="16"/>
              </w:rPr>
              <w:br/>
            </w:r>
            <w:proofErr w:type="spellStart"/>
            <w:proofErr w:type="gramStart"/>
            <w:r>
              <w:rPr>
                <w:sz w:val="16"/>
              </w:rPr>
              <w:t>exportLog</w:t>
            </w:r>
            <w:proofErr w:type="spellEnd"/>
            <w:r>
              <w:rPr>
                <w:sz w:val="16"/>
              </w:rPr>
              <w:t>(</w:t>
            </w:r>
            <w:proofErr w:type="gramEnd"/>
            <w:r>
              <w:rPr>
                <w:sz w:val="16"/>
              </w:rPr>
              <w:t>)</w:t>
            </w:r>
          </w:p>
        </w:tc>
      </w:tr>
      <w:tr w:rsidR="00160C68" w14:paraId="75AD3185" w14:textId="77777777" w:rsidTr="003E1EC9">
        <w:trPr>
          <w:jc w:val="center"/>
        </w:trPr>
        <w:tc>
          <w:tcPr>
            <w:tcW w:w="1800" w:type="dxa"/>
          </w:tcPr>
          <w:p w14:paraId="281CD997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DeletionRequest</w:t>
            </w:r>
            <w:proofErr w:type="spellEnd"/>
          </w:p>
        </w:tc>
        <w:tc>
          <w:tcPr>
            <w:tcW w:w="2952" w:type="dxa"/>
          </w:tcPr>
          <w:p w14:paraId="75D440B5" w14:textId="77777777" w:rsidR="00160C68" w:rsidRDefault="00160C68" w:rsidP="003E1EC9">
            <w:pPr>
              <w:spacing w:after="0"/>
            </w:pPr>
            <w:r>
              <w:rPr>
                <w:sz w:val="16"/>
              </w:rPr>
              <w:t>A request to delete stored user data.</w:t>
            </w:r>
          </w:p>
        </w:tc>
        <w:tc>
          <w:tcPr>
            <w:tcW w:w="3240" w:type="dxa"/>
          </w:tcPr>
          <w:p w14:paraId="6AC34B33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requestId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userId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  <w:t>status: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requestedAt</w:t>
            </w:r>
            <w:proofErr w:type="spellEnd"/>
            <w:r>
              <w:rPr>
                <w:sz w:val="16"/>
              </w:rPr>
              <w:t xml:space="preserve">: </w:t>
            </w:r>
            <w:proofErr w:type="spellStart"/>
            <w:r>
              <w:rPr>
                <w:sz w:val="16"/>
              </w:rPr>
              <w:t>DateTime</w:t>
            </w:r>
            <w:proofErr w:type="spellEnd"/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completedAt</w:t>
            </w:r>
            <w:proofErr w:type="spellEnd"/>
            <w:r>
              <w:rPr>
                <w:sz w:val="16"/>
              </w:rPr>
              <w:t xml:space="preserve">: </w:t>
            </w:r>
            <w:proofErr w:type="spellStart"/>
            <w:r>
              <w:rPr>
                <w:sz w:val="16"/>
              </w:rPr>
              <w:t>DateTime</w:t>
            </w:r>
            <w:proofErr w:type="spellEnd"/>
            <w:r>
              <w:rPr>
                <w:sz w:val="16"/>
              </w:rPr>
              <w:br/>
              <w:t>reason: String</w:t>
            </w:r>
          </w:p>
        </w:tc>
        <w:tc>
          <w:tcPr>
            <w:tcW w:w="2808" w:type="dxa"/>
          </w:tcPr>
          <w:p w14:paraId="6128CF7F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submitRequest</w:t>
            </w:r>
            <w:proofErr w:type="spellEnd"/>
            <w:r>
              <w:rPr>
                <w:sz w:val="16"/>
              </w:rPr>
              <w:t>()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processRequest</w:t>
            </w:r>
            <w:proofErr w:type="spellEnd"/>
            <w:r>
              <w:rPr>
                <w:sz w:val="16"/>
              </w:rPr>
              <w:t>()</w:t>
            </w:r>
            <w:r>
              <w:rPr>
                <w:sz w:val="16"/>
              </w:rPr>
              <w:br/>
            </w:r>
            <w:proofErr w:type="spellStart"/>
            <w:proofErr w:type="gramStart"/>
            <w:r>
              <w:rPr>
                <w:sz w:val="16"/>
              </w:rPr>
              <w:t>markCompleted</w:t>
            </w:r>
            <w:proofErr w:type="spellEnd"/>
            <w:r>
              <w:rPr>
                <w:sz w:val="16"/>
              </w:rPr>
              <w:t>(</w:t>
            </w:r>
            <w:proofErr w:type="gramEnd"/>
            <w:r>
              <w:rPr>
                <w:sz w:val="16"/>
              </w:rPr>
              <w:t>)</w:t>
            </w:r>
          </w:p>
        </w:tc>
      </w:tr>
    </w:tbl>
    <w:p w14:paraId="1051BB39" w14:textId="77777777" w:rsidR="00160C68" w:rsidRDefault="00160C68" w:rsidP="00160C68"/>
    <w:p w14:paraId="2A882F95" w14:textId="77777777" w:rsidR="00160C68" w:rsidRDefault="00160C68" w:rsidP="00160C68">
      <w:r>
        <w:t>Relationships:</w:t>
      </w:r>
    </w:p>
    <w:p w14:paraId="4596319C" w14:textId="77777777" w:rsidR="00160C68" w:rsidRDefault="00160C68" w:rsidP="00160C68">
      <w:pPr>
        <w:pStyle w:val="ListBullet"/>
        <w:tabs>
          <w:tab w:val="num" w:pos="360"/>
        </w:tabs>
        <w:ind w:left="360" w:hanging="360"/>
      </w:pPr>
      <w:r>
        <w:t xml:space="preserve">One User can have many </w:t>
      </w:r>
      <w:proofErr w:type="spellStart"/>
      <w:r>
        <w:t>ConsentPreference</w:t>
      </w:r>
      <w:proofErr w:type="spellEnd"/>
      <w:r>
        <w:t xml:space="preserve"> records.</w:t>
      </w:r>
    </w:p>
    <w:p w14:paraId="2DF9F647" w14:textId="77777777" w:rsidR="00160C68" w:rsidRDefault="00160C68" w:rsidP="00160C68">
      <w:pPr>
        <w:pStyle w:val="ListBullet"/>
        <w:tabs>
          <w:tab w:val="num" w:pos="360"/>
        </w:tabs>
        <w:ind w:left="360" w:hanging="360"/>
      </w:pPr>
      <w:r>
        <w:t xml:space="preserve">Each </w:t>
      </w:r>
      <w:proofErr w:type="spellStart"/>
      <w:r>
        <w:t>ConsentPreference</w:t>
      </w:r>
      <w:proofErr w:type="spellEnd"/>
      <w:r>
        <w:t xml:space="preserve"> connects to one </w:t>
      </w:r>
      <w:proofErr w:type="spellStart"/>
      <w:r>
        <w:t>DataCategory</w:t>
      </w:r>
      <w:proofErr w:type="spellEnd"/>
      <w:r>
        <w:t>.</w:t>
      </w:r>
    </w:p>
    <w:p w14:paraId="6969DC01" w14:textId="77777777" w:rsidR="00160C68" w:rsidRDefault="00160C68" w:rsidP="00160C68">
      <w:pPr>
        <w:pStyle w:val="ListBullet"/>
        <w:tabs>
          <w:tab w:val="num" w:pos="360"/>
        </w:tabs>
        <w:ind w:left="360" w:hanging="360"/>
      </w:pPr>
      <w:r>
        <w:t xml:space="preserve">One User can have many </w:t>
      </w:r>
      <w:proofErr w:type="spellStart"/>
      <w:r>
        <w:t>AuditLog</w:t>
      </w:r>
      <w:proofErr w:type="spellEnd"/>
      <w:r>
        <w:t xml:space="preserve"> records.</w:t>
      </w:r>
    </w:p>
    <w:p w14:paraId="1D2A06E1" w14:textId="77777777" w:rsidR="00160C68" w:rsidRDefault="00160C68" w:rsidP="00160C68">
      <w:pPr>
        <w:pStyle w:val="ListBullet"/>
        <w:tabs>
          <w:tab w:val="num" w:pos="360"/>
        </w:tabs>
        <w:ind w:left="360" w:hanging="360"/>
      </w:pPr>
      <w:r>
        <w:t xml:space="preserve">One User can create many </w:t>
      </w:r>
      <w:proofErr w:type="spellStart"/>
      <w:r>
        <w:t>DeletionRequest</w:t>
      </w:r>
      <w:proofErr w:type="spellEnd"/>
      <w:r>
        <w:t xml:space="preserve"> records.</w:t>
      </w:r>
    </w:p>
    <w:p w14:paraId="7056AA85" w14:textId="77777777" w:rsidR="00160C68" w:rsidRDefault="00160C68" w:rsidP="00160C68">
      <w:pPr>
        <w:pStyle w:val="ListBullet"/>
        <w:tabs>
          <w:tab w:val="num" w:pos="360"/>
        </w:tabs>
        <w:ind w:left="360" w:hanging="360"/>
      </w:pPr>
      <w:r>
        <w:t xml:space="preserve">One </w:t>
      </w:r>
      <w:proofErr w:type="spellStart"/>
      <w:r>
        <w:t>ConsentPreference</w:t>
      </w:r>
      <w:proofErr w:type="spellEnd"/>
      <w:r>
        <w:t xml:space="preserve"> can create many </w:t>
      </w:r>
      <w:proofErr w:type="spellStart"/>
      <w:r>
        <w:t>AuditLog</w:t>
      </w:r>
      <w:proofErr w:type="spellEnd"/>
      <w:r>
        <w:t xml:space="preserve"> entries when changed.</w:t>
      </w:r>
    </w:p>
    <w:p w14:paraId="7EEE8DCE" w14:textId="77777777" w:rsidR="00160C68" w:rsidRDefault="00160C68" w:rsidP="00160C68"/>
    <w:p w14:paraId="75396380" w14:textId="77777777" w:rsidR="00160C68" w:rsidRDefault="00160C68" w:rsidP="00160C68"/>
    <w:p w14:paraId="0111A4BB" w14:textId="77777777" w:rsidR="00160C68" w:rsidRDefault="00160C68" w:rsidP="00160C68"/>
    <w:p w14:paraId="3E5C9A88" w14:textId="77777777" w:rsidR="00160C68" w:rsidRDefault="00160C68" w:rsidP="00160C68">
      <w:pPr>
        <w:pStyle w:val="Heading2"/>
      </w:pPr>
    </w:p>
    <w:p w14:paraId="0BE7E6E6" w14:textId="77777777" w:rsidR="00160C68" w:rsidRDefault="00160C68" w:rsidP="00160C68"/>
    <w:p w14:paraId="242391B1" w14:textId="77777777" w:rsidR="00160C68" w:rsidRPr="00160C68" w:rsidRDefault="00160C68" w:rsidP="00160C68"/>
    <w:p w14:paraId="47D8A6C7" w14:textId="1CE95488" w:rsidR="00160C68" w:rsidRDefault="00160C68" w:rsidP="00160C68">
      <w:pPr>
        <w:pStyle w:val="Heading2"/>
      </w:pPr>
      <w:r>
        <w:lastRenderedPageBreak/>
        <w:t>Marketplace and Company Class Diagram</w:t>
      </w:r>
    </w:p>
    <w:p w14:paraId="5D8300E0" w14:textId="77777777" w:rsidR="00160C68" w:rsidRDefault="00160C68" w:rsidP="00160C68">
      <w:r>
        <w:t xml:space="preserve">This diagram explains the business side of </w:t>
      </w:r>
      <w:proofErr w:type="spellStart"/>
      <w:r>
        <w:t>DataGap</w:t>
      </w:r>
      <w:proofErr w:type="spellEnd"/>
      <w:r>
        <w:t>. It shows how companies request, preview, purchase, and analyze anonymized datasets.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2451"/>
        <w:gridCol w:w="2777"/>
        <w:gridCol w:w="2460"/>
      </w:tblGrid>
      <w:tr w:rsidR="00160C68" w14:paraId="385E1B11" w14:textId="77777777" w:rsidTr="003E1EC9">
        <w:trPr>
          <w:jc w:val="center"/>
        </w:trPr>
        <w:tc>
          <w:tcPr>
            <w:tcW w:w="1800" w:type="dxa"/>
            <w:shd w:val="clear" w:color="auto" w:fill="DDE8E0"/>
          </w:tcPr>
          <w:p w14:paraId="05C57063" w14:textId="77777777" w:rsidR="00160C68" w:rsidRDefault="00160C68" w:rsidP="003E1EC9">
            <w:pPr>
              <w:spacing w:after="0"/>
            </w:pPr>
            <w:r>
              <w:rPr>
                <w:b/>
                <w:sz w:val="16"/>
              </w:rPr>
              <w:t>Class</w:t>
            </w:r>
          </w:p>
        </w:tc>
        <w:tc>
          <w:tcPr>
            <w:tcW w:w="2952" w:type="dxa"/>
            <w:shd w:val="clear" w:color="auto" w:fill="DDE8E0"/>
          </w:tcPr>
          <w:p w14:paraId="027545BC" w14:textId="77777777" w:rsidR="00160C68" w:rsidRDefault="00160C68" w:rsidP="003E1EC9">
            <w:pPr>
              <w:spacing w:after="0"/>
            </w:pPr>
            <w:r>
              <w:rPr>
                <w:b/>
                <w:sz w:val="16"/>
              </w:rPr>
              <w:t>Purpose</w:t>
            </w:r>
          </w:p>
        </w:tc>
        <w:tc>
          <w:tcPr>
            <w:tcW w:w="3240" w:type="dxa"/>
            <w:shd w:val="clear" w:color="auto" w:fill="DDE8E0"/>
          </w:tcPr>
          <w:p w14:paraId="6800E083" w14:textId="77777777" w:rsidR="00160C68" w:rsidRDefault="00160C68" w:rsidP="003E1EC9">
            <w:pPr>
              <w:spacing w:after="0"/>
            </w:pPr>
            <w:r>
              <w:rPr>
                <w:b/>
                <w:sz w:val="16"/>
              </w:rPr>
              <w:t>Key Attributes</w:t>
            </w:r>
          </w:p>
        </w:tc>
        <w:tc>
          <w:tcPr>
            <w:tcW w:w="2808" w:type="dxa"/>
            <w:shd w:val="clear" w:color="auto" w:fill="DDE8E0"/>
          </w:tcPr>
          <w:p w14:paraId="04B1E9AC" w14:textId="77777777" w:rsidR="00160C68" w:rsidRDefault="00160C68" w:rsidP="003E1EC9">
            <w:pPr>
              <w:spacing w:after="0"/>
            </w:pPr>
            <w:r>
              <w:rPr>
                <w:b/>
                <w:sz w:val="16"/>
              </w:rPr>
              <w:t>Main Operations</w:t>
            </w:r>
          </w:p>
        </w:tc>
      </w:tr>
      <w:tr w:rsidR="00160C68" w14:paraId="77A9AF9C" w14:textId="77777777" w:rsidTr="003E1EC9">
        <w:trPr>
          <w:jc w:val="center"/>
        </w:trPr>
        <w:tc>
          <w:tcPr>
            <w:tcW w:w="1800" w:type="dxa"/>
          </w:tcPr>
          <w:p w14:paraId="0D411BC4" w14:textId="77777777" w:rsidR="00160C68" w:rsidRDefault="00160C68" w:rsidP="003E1EC9">
            <w:pPr>
              <w:spacing w:after="0"/>
            </w:pPr>
            <w:r>
              <w:rPr>
                <w:sz w:val="16"/>
              </w:rPr>
              <w:t>Company</w:t>
            </w:r>
          </w:p>
        </w:tc>
        <w:tc>
          <w:tcPr>
            <w:tcW w:w="2952" w:type="dxa"/>
          </w:tcPr>
          <w:p w14:paraId="15D2F7B6" w14:textId="77777777" w:rsidR="00160C68" w:rsidRDefault="00160C68" w:rsidP="003E1EC9">
            <w:pPr>
              <w:spacing w:after="0"/>
            </w:pPr>
            <w:r>
              <w:rPr>
                <w:sz w:val="16"/>
              </w:rPr>
              <w:t>A business, startup, researcher, supplier, or clinic using the platform.</w:t>
            </w:r>
          </w:p>
        </w:tc>
        <w:tc>
          <w:tcPr>
            <w:tcW w:w="3240" w:type="dxa"/>
          </w:tcPr>
          <w:p w14:paraId="5975BBDC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companyId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  <w:t>name: String</w:t>
            </w:r>
            <w:r>
              <w:rPr>
                <w:sz w:val="16"/>
              </w:rPr>
              <w:br/>
              <w:t>industry: String</w:t>
            </w:r>
            <w:r>
              <w:rPr>
                <w:sz w:val="16"/>
              </w:rPr>
              <w:br/>
              <w:t>email: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subscriptionPlan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billingStatus</w:t>
            </w:r>
            <w:proofErr w:type="spellEnd"/>
            <w:r>
              <w:rPr>
                <w:sz w:val="16"/>
              </w:rPr>
              <w:t>: String</w:t>
            </w:r>
          </w:p>
        </w:tc>
        <w:tc>
          <w:tcPr>
            <w:tcW w:w="2808" w:type="dxa"/>
          </w:tcPr>
          <w:p w14:paraId="14B4D059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browseDatasets</w:t>
            </w:r>
            <w:proofErr w:type="spellEnd"/>
            <w:r>
              <w:rPr>
                <w:sz w:val="16"/>
              </w:rPr>
              <w:t>()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requestAccess</w:t>
            </w:r>
            <w:proofErr w:type="spellEnd"/>
            <w:r>
              <w:rPr>
                <w:sz w:val="16"/>
              </w:rPr>
              <w:t>()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purchaseDataset</w:t>
            </w:r>
            <w:proofErr w:type="spellEnd"/>
            <w:r>
              <w:rPr>
                <w:sz w:val="16"/>
              </w:rPr>
              <w:t>()</w:t>
            </w:r>
            <w:r>
              <w:rPr>
                <w:sz w:val="16"/>
              </w:rPr>
              <w:br/>
            </w:r>
            <w:proofErr w:type="spellStart"/>
            <w:proofErr w:type="gramStart"/>
            <w:r>
              <w:rPr>
                <w:sz w:val="16"/>
              </w:rPr>
              <w:t>viewReports</w:t>
            </w:r>
            <w:proofErr w:type="spellEnd"/>
            <w:r>
              <w:rPr>
                <w:sz w:val="16"/>
              </w:rPr>
              <w:t>(</w:t>
            </w:r>
            <w:proofErr w:type="gramEnd"/>
            <w:r>
              <w:rPr>
                <w:sz w:val="16"/>
              </w:rPr>
              <w:t>)</w:t>
            </w:r>
          </w:p>
        </w:tc>
      </w:tr>
      <w:tr w:rsidR="00160C68" w14:paraId="1B8FBB9F" w14:textId="77777777" w:rsidTr="003E1EC9">
        <w:trPr>
          <w:jc w:val="center"/>
        </w:trPr>
        <w:tc>
          <w:tcPr>
            <w:tcW w:w="1800" w:type="dxa"/>
          </w:tcPr>
          <w:p w14:paraId="43C2E63D" w14:textId="77777777" w:rsidR="00160C68" w:rsidRDefault="00160C68" w:rsidP="003E1EC9">
            <w:pPr>
              <w:spacing w:after="0"/>
            </w:pPr>
            <w:r>
              <w:rPr>
                <w:sz w:val="16"/>
              </w:rPr>
              <w:t>Dataset</w:t>
            </w:r>
          </w:p>
        </w:tc>
        <w:tc>
          <w:tcPr>
            <w:tcW w:w="2952" w:type="dxa"/>
          </w:tcPr>
          <w:p w14:paraId="270781A9" w14:textId="77777777" w:rsidR="00160C68" w:rsidRDefault="00160C68" w:rsidP="003E1EC9">
            <w:pPr>
              <w:spacing w:after="0"/>
            </w:pPr>
            <w:r>
              <w:rPr>
                <w:sz w:val="16"/>
              </w:rPr>
              <w:t>A cleaned and anonymized group of records.</w:t>
            </w:r>
          </w:p>
        </w:tc>
        <w:tc>
          <w:tcPr>
            <w:tcW w:w="3240" w:type="dxa"/>
          </w:tcPr>
          <w:p w14:paraId="6605FF84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datasetId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  <w:t>title: String</w:t>
            </w:r>
            <w:r>
              <w:rPr>
                <w:sz w:val="16"/>
              </w:rPr>
              <w:br/>
              <w:t>category: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rowCount</w:t>
            </w:r>
            <w:proofErr w:type="spellEnd"/>
            <w:r>
              <w:rPr>
                <w:sz w:val="16"/>
              </w:rPr>
              <w:t>: Integer</w:t>
            </w:r>
            <w:r>
              <w:rPr>
                <w:sz w:val="16"/>
              </w:rPr>
              <w:br/>
              <w:t>price: Decimal</w:t>
            </w:r>
            <w:r>
              <w:rPr>
                <w:sz w:val="16"/>
              </w:rPr>
              <w:br/>
              <w:t>anonymized: Boolean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createdAt</w:t>
            </w:r>
            <w:proofErr w:type="spellEnd"/>
            <w:r>
              <w:rPr>
                <w:sz w:val="16"/>
              </w:rPr>
              <w:t xml:space="preserve">: </w:t>
            </w:r>
            <w:proofErr w:type="spellStart"/>
            <w:r>
              <w:rPr>
                <w:sz w:val="16"/>
              </w:rPr>
              <w:t>DateTime</w:t>
            </w:r>
            <w:proofErr w:type="spellEnd"/>
          </w:p>
        </w:tc>
        <w:tc>
          <w:tcPr>
            <w:tcW w:w="2808" w:type="dxa"/>
          </w:tcPr>
          <w:p w14:paraId="0F2863F7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previewRows</w:t>
            </w:r>
            <w:proofErr w:type="spellEnd"/>
            <w:r>
              <w:rPr>
                <w:sz w:val="16"/>
              </w:rPr>
              <w:t>()</w:t>
            </w:r>
            <w:r>
              <w:rPr>
                <w:sz w:val="16"/>
              </w:rPr>
              <w:br/>
              <w:t>anonymize()</w:t>
            </w:r>
            <w:r>
              <w:rPr>
                <w:sz w:val="16"/>
              </w:rPr>
              <w:br/>
            </w:r>
            <w:proofErr w:type="spellStart"/>
            <w:proofErr w:type="gramStart"/>
            <w:r>
              <w:rPr>
                <w:sz w:val="16"/>
              </w:rPr>
              <w:t>calculatePrice</w:t>
            </w:r>
            <w:proofErr w:type="spellEnd"/>
            <w:r>
              <w:rPr>
                <w:sz w:val="16"/>
              </w:rPr>
              <w:t>(</w:t>
            </w:r>
            <w:proofErr w:type="gramEnd"/>
            <w:r>
              <w:rPr>
                <w:sz w:val="16"/>
              </w:rPr>
              <w:t>)</w:t>
            </w:r>
          </w:p>
        </w:tc>
      </w:tr>
      <w:tr w:rsidR="00160C68" w14:paraId="61D5F053" w14:textId="77777777" w:rsidTr="003E1EC9">
        <w:trPr>
          <w:jc w:val="center"/>
        </w:trPr>
        <w:tc>
          <w:tcPr>
            <w:tcW w:w="1800" w:type="dxa"/>
          </w:tcPr>
          <w:p w14:paraId="741D81C6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DatasetRequest</w:t>
            </w:r>
            <w:proofErr w:type="spellEnd"/>
          </w:p>
        </w:tc>
        <w:tc>
          <w:tcPr>
            <w:tcW w:w="2952" w:type="dxa"/>
          </w:tcPr>
          <w:p w14:paraId="2B087FEB" w14:textId="77777777" w:rsidR="00160C68" w:rsidRDefault="00160C68" w:rsidP="003E1EC9">
            <w:pPr>
              <w:spacing w:after="0"/>
            </w:pPr>
            <w:r>
              <w:rPr>
                <w:sz w:val="16"/>
              </w:rPr>
              <w:t>A company request to access or buy a dataset.</w:t>
            </w:r>
          </w:p>
        </w:tc>
        <w:tc>
          <w:tcPr>
            <w:tcW w:w="3240" w:type="dxa"/>
          </w:tcPr>
          <w:p w14:paraId="00201EEF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requestId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companyId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datasetId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  <w:t>purpose: String</w:t>
            </w:r>
            <w:r>
              <w:rPr>
                <w:sz w:val="16"/>
              </w:rPr>
              <w:br/>
              <w:t>status: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requestedAt</w:t>
            </w:r>
            <w:proofErr w:type="spellEnd"/>
            <w:r>
              <w:rPr>
                <w:sz w:val="16"/>
              </w:rPr>
              <w:t xml:space="preserve">: </w:t>
            </w:r>
            <w:proofErr w:type="spellStart"/>
            <w:r>
              <w:rPr>
                <w:sz w:val="16"/>
              </w:rPr>
              <w:t>DateTime</w:t>
            </w:r>
            <w:proofErr w:type="spellEnd"/>
          </w:p>
        </w:tc>
        <w:tc>
          <w:tcPr>
            <w:tcW w:w="2808" w:type="dxa"/>
          </w:tcPr>
          <w:p w14:paraId="6B4F7204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submitRequest</w:t>
            </w:r>
            <w:proofErr w:type="spellEnd"/>
            <w:r>
              <w:rPr>
                <w:sz w:val="16"/>
              </w:rPr>
              <w:t>()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approveRequest</w:t>
            </w:r>
            <w:proofErr w:type="spellEnd"/>
            <w:r>
              <w:rPr>
                <w:sz w:val="16"/>
              </w:rPr>
              <w:t>()</w:t>
            </w:r>
            <w:r>
              <w:rPr>
                <w:sz w:val="16"/>
              </w:rPr>
              <w:br/>
            </w:r>
            <w:proofErr w:type="spellStart"/>
            <w:proofErr w:type="gramStart"/>
            <w:r>
              <w:rPr>
                <w:sz w:val="16"/>
              </w:rPr>
              <w:t>rejectRequest</w:t>
            </w:r>
            <w:proofErr w:type="spellEnd"/>
            <w:r>
              <w:rPr>
                <w:sz w:val="16"/>
              </w:rPr>
              <w:t>(</w:t>
            </w:r>
            <w:proofErr w:type="gramEnd"/>
            <w:r>
              <w:rPr>
                <w:sz w:val="16"/>
              </w:rPr>
              <w:t>)</w:t>
            </w:r>
          </w:p>
        </w:tc>
      </w:tr>
      <w:tr w:rsidR="00160C68" w14:paraId="3A4DF927" w14:textId="77777777" w:rsidTr="003E1EC9">
        <w:trPr>
          <w:jc w:val="center"/>
        </w:trPr>
        <w:tc>
          <w:tcPr>
            <w:tcW w:w="1800" w:type="dxa"/>
          </w:tcPr>
          <w:p w14:paraId="67718561" w14:textId="77777777" w:rsidR="00160C68" w:rsidRDefault="00160C68" w:rsidP="003E1EC9">
            <w:pPr>
              <w:spacing w:after="0"/>
            </w:pPr>
            <w:r>
              <w:rPr>
                <w:sz w:val="16"/>
              </w:rPr>
              <w:t>Purchase</w:t>
            </w:r>
          </w:p>
        </w:tc>
        <w:tc>
          <w:tcPr>
            <w:tcW w:w="2952" w:type="dxa"/>
          </w:tcPr>
          <w:p w14:paraId="0916C34B" w14:textId="77777777" w:rsidR="00160C68" w:rsidRDefault="00160C68" w:rsidP="003E1EC9">
            <w:pPr>
              <w:spacing w:after="0"/>
            </w:pPr>
            <w:r>
              <w:rPr>
                <w:sz w:val="16"/>
              </w:rPr>
              <w:t>A completed or pending dataset purchase.</w:t>
            </w:r>
          </w:p>
        </w:tc>
        <w:tc>
          <w:tcPr>
            <w:tcW w:w="3240" w:type="dxa"/>
          </w:tcPr>
          <w:p w14:paraId="494EBAAF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purchaseId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companyId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datasetId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  <w:t>amount: Decimal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purchaseDate</w:t>
            </w:r>
            <w:proofErr w:type="spellEnd"/>
            <w:r>
              <w:rPr>
                <w:sz w:val="16"/>
              </w:rPr>
              <w:t xml:space="preserve">: </w:t>
            </w:r>
            <w:proofErr w:type="spellStart"/>
            <w:r>
              <w:rPr>
                <w:sz w:val="16"/>
              </w:rPr>
              <w:t>DateTime</w:t>
            </w:r>
            <w:proofErr w:type="spellEnd"/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paymentStatus</w:t>
            </w:r>
            <w:proofErr w:type="spellEnd"/>
            <w:r>
              <w:rPr>
                <w:sz w:val="16"/>
              </w:rPr>
              <w:t>: String</w:t>
            </w:r>
          </w:p>
        </w:tc>
        <w:tc>
          <w:tcPr>
            <w:tcW w:w="2808" w:type="dxa"/>
          </w:tcPr>
          <w:p w14:paraId="6C5CAC61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processPayment</w:t>
            </w:r>
            <w:proofErr w:type="spellEnd"/>
            <w:r>
              <w:rPr>
                <w:sz w:val="16"/>
              </w:rPr>
              <w:t>()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grantAccess</w:t>
            </w:r>
            <w:proofErr w:type="spellEnd"/>
            <w:r>
              <w:rPr>
                <w:sz w:val="16"/>
              </w:rPr>
              <w:t>()</w:t>
            </w:r>
            <w:r>
              <w:rPr>
                <w:sz w:val="16"/>
              </w:rPr>
              <w:br/>
            </w:r>
            <w:proofErr w:type="gramStart"/>
            <w:r>
              <w:rPr>
                <w:sz w:val="16"/>
              </w:rPr>
              <w:t>refund(</w:t>
            </w:r>
            <w:proofErr w:type="gramEnd"/>
            <w:r>
              <w:rPr>
                <w:sz w:val="16"/>
              </w:rPr>
              <w:t>)</w:t>
            </w:r>
          </w:p>
        </w:tc>
      </w:tr>
      <w:tr w:rsidR="00160C68" w14:paraId="2C81F555" w14:textId="77777777" w:rsidTr="003E1EC9">
        <w:trPr>
          <w:jc w:val="center"/>
        </w:trPr>
        <w:tc>
          <w:tcPr>
            <w:tcW w:w="1800" w:type="dxa"/>
          </w:tcPr>
          <w:p w14:paraId="5C5C2701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AIInsightReport</w:t>
            </w:r>
            <w:proofErr w:type="spellEnd"/>
          </w:p>
        </w:tc>
        <w:tc>
          <w:tcPr>
            <w:tcW w:w="2952" w:type="dxa"/>
          </w:tcPr>
          <w:p w14:paraId="56514966" w14:textId="77777777" w:rsidR="00160C68" w:rsidRDefault="00160C68" w:rsidP="003E1EC9">
            <w:pPr>
              <w:spacing w:after="0"/>
            </w:pPr>
            <w:r>
              <w:rPr>
                <w:sz w:val="16"/>
              </w:rPr>
              <w:t>An AI-generated analysis report based on approved datasets.</w:t>
            </w:r>
          </w:p>
        </w:tc>
        <w:tc>
          <w:tcPr>
            <w:tcW w:w="3240" w:type="dxa"/>
          </w:tcPr>
          <w:p w14:paraId="0779A773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reportId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datasetId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  <w:t>title: String</w:t>
            </w:r>
            <w:r>
              <w:rPr>
                <w:sz w:val="16"/>
              </w:rPr>
              <w:br/>
              <w:t>summary: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generatedAt</w:t>
            </w:r>
            <w:proofErr w:type="spellEnd"/>
            <w:r>
              <w:rPr>
                <w:sz w:val="16"/>
              </w:rPr>
              <w:t xml:space="preserve">: </w:t>
            </w:r>
            <w:proofErr w:type="spellStart"/>
            <w:r>
              <w:rPr>
                <w:sz w:val="16"/>
              </w:rPr>
              <w:t>DateTime</w:t>
            </w:r>
            <w:proofErr w:type="spellEnd"/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confidenceLevel</w:t>
            </w:r>
            <w:proofErr w:type="spellEnd"/>
            <w:r>
              <w:rPr>
                <w:sz w:val="16"/>
              </w:rPr>
              <w:t>: String</w:t>
            </w:r>
          </w:p>
        </w:tc>
        <w:tc>
          <w:tcPr>
            <w:tcW w:w="2808" w:type="dxa"/>
          </w:tcPr>
          <w:p w14:paraId="61198EA3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generateReport</w:t>
            </w:r>
            <w:proofErr w:type="spellEnd"/>
            <w:r>
              <w:rPr>
                <w:sz w:val="16"/>
              </w:rPr>
              <w:t>()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exportReport</w:t>
            </w:r>
            <w:proofErr w:type="spellEnd"/>
            <w:r>
              <w:rPr>
                <w:sz w:val="16"/>
              </w:rPr>
              <w:t>()</w:t>
            </w:r>
            <w:r>
              <w:rPr>
                <w:sz w:val="16"/>
              </w:rPr>
              <w:br/>
            </w:r>
            <w:proofErr w:type="spellStart"/>
            <w:proofErr w:type="gramStart"/>
            <w:r>
              <w:rPr>
                <w:sz w:val="16"/>
              </w:rPr>
              <w:t>refreshInsights</w:t>
            </w:r>
            <w:proofErr w:type="spellEnd"/>
            <w:r>
              <w:rPr>
                <w:sz w:val="16"/>
              </w:rPr>
              <w:t>(</w:t>
            </w:r>
            <w:proofErr w:type="gramEnd"/>
            <w:r>
              <w:rPr>
                <w:sz w:val="16"/>
              </w:rPr>
              <w:t>)</w:t>
            </w:r>
          </w:p>
        </w:tc>
      </w:tr>
      <w:tr w:rsidR="00160C68" w14:paraId="5EDC90A7" w14:textId="77777777" w:rsidTr="003E1EC9">
        <w:trPr>
          <w:jc w:val="center"/>
        </w:trPr>
        <w:tc>
          <w:tcPr>
            <w:tcW w:w="1800" w:type="dxa"/>
          </w:tcPr>
          <w:p w14:paraId="10AD89DC" w14:textId="77777777" w:rsidR="00160C68" w:rsidRDefault="00160C68" w:rsidP="003E1EC9">
            <w:pPr>
              <w:spacing w:after="0"/>
            </w:pPr>
            <w:r>
              <w:rPr>
                <w:sz w:val="16"/>
              </w:rPr>
              <w:t>User</w:t>
            </w:r>
          </w:p>
        </w:tc>
        <w:tc>
          <w:tcPr>
            <w:tcW w:w="2952" w:type="dxa"/>
          </w:tcPr>
          <w:p w14:paraId="6C8E7770" w14:textId="77777777" w:rsidR="00160C68" w:rsidRDefault="00160C68" w:rsidP="003E1EC9">
            <w:pPr>
              <w:spacing w:after="0"/>
            </w:pPr>
            <w:r>
              <w:rPr>
                <w:sz w:val="16"/>
              </w:rPr>
              <w:t>An anonymized contributor inside a dataset.</w:t>
            </w:r>
          </w:p>
        </w:tc>
        <w:tc>
          <w:tcPr>
            <w:tcW w:w="3240" w:type="dxa"/>
          </w:tcPr>
          <w:p w14:paraId="3088FE92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userId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anonymousCode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  <w:t>region: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contributionCount</w:t>
            </w:r>
            <w:proofErr w:type="spellEnd"/>
            <w:r>
              <w:rPr>
                <w:sz w:val="16"/>
              </w:rPr>
              <w:t>: Integer</w:t>
            </w:r>
          </w:p>
        </w:tc>
        <w:tc>
          <w:tcPr>
            <w:tcW w:w="2808" w:type="dxa"/>
          </w:tcPr>
          <w:p w14:paraId="129AFCAF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contributeData</w:t>
            </w:r>
            <w:proofErr w:type="spellEnd"/>
            <w:r>
              <w:rPr>
                <w:sz w:val="16"/>
              </w:rPr>
              <w:t>()</w:t>
            </w:r>
            <w:r>
              <w:rPr>
                <w:sz w:val="16"/>
              </w:rPr>
              <w:br/>
            </w:r>
            <w:proofErr w:type="spellStart"/>
            <w:proofErr w:type="gramStart"/>
            <w:r>
              <w:rPr>
                <w:sz w:val="16"/>
              </w:rPr>
              <w:t>withdrawConsent</w:t>
            </w:r>
            <w:proofErr w:type="spellEnd"/>
            <w:r>
              <w:rPr>
                <w:sz w:val="16"/>
              </w:rPr>
              <w:t>(</w:t>
            </w:r>
            <w:proofErr w:type="gramEnd"/>
            <w:r>
              <w:rPr>
                <w:sz w:val="16"/>
              </w:rPr>
              <w:t>)</w:t>
            </w:r>
          </w:p>
        </w:tc>
      </w:tr>
    </w:tbl>
    <w:p w14:paraId="4EA630A8" w14:textId="77777777" w:rsidR="00160C68" w:rsidRDefault="00160C68" w:rsidP="00160C68"/>
    <w:p w14:paraId="58A57CA3" w14:textId="77777777" w:rsidR="00160C68" w:rsidRDefault="00160C68" w:rsidP="00160C68">
      <w:r>
        <w:t>Relationships:</w:t>
      </w:r>
    </w:p>
    <w:p w14:paraId="5FAB70B9" w14:textId="77777777" w:rsidR="00160C68" w:rsidRDefault="00160C68" w:rsidP="00160C68">
      <w:pPr>
        <w:pStyle w:val="ListBullet"/>
        <w:tabs>
          <w:tab w:val="num" w:pos="360"/>
        </w:tabs>
        <w:ind w:left="360" w:hanging="360"/>
      </w:pPr>
      <w:r>
        <w:t xml:space="preserve">One Company can create many </w:t>
      </w:r>
      <w:proofErr w:type="spellStart"/>
      <w:r>
        <w:t>DatasetRequests</w:t>
      </w:r>
      <w:proofErr w:type="spellEnd"/>
      <w:r>
        <w:t>.</w:t>
      </w:r>
    </w:p>
    <w:p w14:paraId="4F105E8B" w14:textId="77777777" w:rsidR="00160C68" w:rsidRDefault="00160C68" w:rsidP="00160C68">
      <w:pPr>
        <w:pStyle w:val="ListBullet"/>
        <w:tabs>
          <w:tab w:val="num" w:pos="360"/>
        </w:tabs>
        <w:ind w:left="360" w:hanging="360"/>
      </w:pPr>
      <w:r>
        <w:t xml:space="preserve">Each </w:t>
      </w:r>
      <w:proofErr w:type="spellStart"/>
      <w:r>
        <w:t>DatasetRequest</w:t>
      </w:r>
      <w:proofErr w:type="spellEnd"/>
      <w:r>
        <w:t xml:space="preserve"> is linked to one Dataset.</w:t>
      </w:r>
    </w:p>
    <w:p w14:paraId="4207E592" w14:textId="77777777" w:rsidR="00160C68" w:rsidRDefault="00160C68" w:rsidP="00160C68">
      <w:pPr>
        <w:pStyle w:val="ListBullet"/>
        <w:tabs>
          <w:tab w:val="num" w:pos="360"/>
        </w:tabs>
        <w:ind w:left="360" w:hanging="360"/>
      </w:pPr>
      <w:r>
        <w:t>One Company can make many Purchases.</w:t>
      </w:r>
    </w:p>
    <w:p w14:paraId="43FEDB2B" w14:textId="77777777" w:rsidR="00160C68" w:rsidRDefault="00160C68" w:rsidP="00160C68">
      <w:pPr>
        <w:pStyle w:val="ListBullet"/>
        <w:tabs>
          <w:tab w:val="num" w:pos="360"/>
        </w:tabs>
        <w:ind w:left="360" w:hanging="360"/>
      </w:pPr>
      <w:r>
        <w:t>Each Purchase gives access to one Dataset.</w:t>
      </w:r>
    </w:p>
    <w:p w14:paraId="232AE540" w14:textId="77777777" w:rsidR="00160C68" w:rsidRDefault="00160C68" w:rsidP="00160C68">
      <w:pPr>
        <w:pStyle w:val="ListBullet"/>
        <w:tabs>
          <w:tab w:val="num" w:pos="360"/>
        </w:tabs>
        <w:ind w:left="360" w:hanging="360"/>
      </w:pPr>
      <w:r>
        <w:t xml:space="preserve">One Dataset can generate many </w:t>
      </w:r>
      <w:proofErr w:type="spellStart"/>
      <w:r>
        <w:t>AIInsightReports</w:t>
      </w:r>
      <w:proofErr w:type="spellEnd"/>
      <w:r>
        <w:t>.</w:t>
      </w:r>
    </w:p>
    <w:p w14:paraId="3FA99FEB" w14:textId="77777777" w:rsidR="00160C68" w:rsidRDefault="00160C68" w:rsidP="00160C68">
      <w:pPr>
        <w:pStyle w:val="ListBullet"/>
        <w:tabs>
          <w:tab w:val="num" w:pos="360"/>
        </w:tabs>
        <w:ind w:left="360" w:hanging="360"/>
      </w:pPr>
      <w:r>
        <w:t>One Dataset can contain anonymized data from many Users.</w:t>
      </w:r>
    </w:p>
    <w:p w14:paraId="79BBD751" w14:textId="77777777" w:rsidR="00160C68" w:rsidRDefault="00160C68" w:rsidP="00160C68">
      <w:pPr>
        <w:pStyle w:val="Heading2"/>
      </w:pPr>
    </w:p>
    <w:p w14:paraId="557DC097" w14:textId="77777777" w:rsidR="00160C68" w:rsidRPr="00160C68" w:rsidRDefault="00160C68" w:rsidP="00160C68"/>
    <w:p w14:paraId="6968C1C7" w14:textId="663AD2F4" w:rsidR="00160C68" w:rsidRDefault="00160C68" w:rsidP="00160C68">
      <w:pPr>
        <w:pStyle w:val="Heading2"/>
      </w:pPr>
      <w:r>
        <w:lastRenderedPageBreak/>
        <w:t>Al Quaa Camel Farm Class Diagram</w:t>
      </w:r>
    </w:p>
    <w:p w14:paraId="72DECD1A" w14:textId="77777777" w:rsidR="00160C68" w:rsidRDefault="00160C68" w:rsidP="00160C68">
      <w:r>
        <w:t xml:space="preserve">This diagram is specific to the Al Quaa requirement. It shows how </w:t>
      </w:r>
      <w:proofErr w:type="spellStart"/>
      <w:r>
        <w:t>DataGap</w:t>
      </w:r>
      <w:proofErr w:type="spellEnd"/>
      <w:r>
        <w:t xml:space="preserve"> supports camel farmers and local farm records.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65"/>
        <w:gridCol w:w="2296"/>
        <w:gridCol w:w="2811"/>
        <w:gridCol w:w="2478"/>
      </w:tblGrid>
      <w:tr w:rsidR="00160C68" w14:paraId="28E54BBA" w14:textId="77777777" w:rsidTr="003E1EC9">
        <w:trPr>
          <w:jc w:val="center"/>
        </w:trPr>
        <w:tc>
          <w:tcPr>
            <w:tcW w:w="1800" w:type="dxa"/>
            <w:shd w:val="clear" w:color="auto" w:fill="DDE8E0"/>
          </w:tcPr>
          <w:p w14:paraId="686F482B" w14:textId="77777777" w:rsidR="00160C68" w:rsidRDefault="00160C68" w:rsidP="003E1EC9">
            <w:pPr>
              <w:spacing w:after="0"/>
            </w:pPr>
            <w:r>
              <w:rPr>
                <w:b/>
                <w:sz w:val="16"/>
              </w:rPr>
              <w:t>Class</w:t>
            </w:r>
          </w:p>
        </w:tc>
        <w:tc>
          <w:tcPr>
            <w:tcW w:w="2952" w:type="dxa"/>
            <w:shd w:val="clear" w:color="auto" w:fill="DDE8E0"/>
          </w:tcPr>
          <w:p w14:paraId="10307EDA" w14:textId="77777777" w:rsidR="00160C68" w:rsidRDefault="00160C68" w:rsidP="003E1EC9">
            <w:pPr>
              <w:spacing w:after="0"/>
            </w:pPr>
            <w:r>
              <w:rPr>
                <w:b/>
                <w:sz w:val="16"/>
              </w:rPr>
              <w:t>Purpose</w:t>
            </w:r>
          </w:p>
        </w:tc>
        <w:tc>
          <w:tcPr>
            <w:tcW w:w="3240" w:type="dxa"/>
            <w:shd w:val="clear" w:color="auto" w:fill="DDE8E0"/>
          </w:tcPr>
          <w:p w14:paraId="2F7F33E2" w14:textId="77777777" w:rsidR="00160C68" w:rsidRDefault="00160C68" w:rsidP="003E1EC9">
            <w:pPr>
              <w:spacing w:after="0"/>
            </w:pPr>
            <w:r>
              <w:rPr>
                <w:b/>
                <w:sz w:val="16"/>
              </w:rPr>
              <w:t>Key Attributes</w:t>
            </w:r>
          </w:p>
        </w:tc>
        <w:tc>
          <w:tcPr>
            <w:tcW w:w="2808" w:type="dxa"/>
            <w:shd w:val="clear" w:color="auto" w:fill="DDE8E0"/>
          </w:tcPr>
          <w:p w14:paraId="3DF631E7" w14:textId="77777777" w:rsidR="00160C68" w:rsidRDefault="00160C68" w:rsidP="003E1EC9">
            <w:pPr>
              <w:spacing w:after="0"/>
            </w:pPr>
            <w:r>
              <w:rPr>
                <w:b/>
                <w:sz w:val="16"/>
              </w:rPr>
              <w:t>Main Operations</w:t>
            </w:r>
          </w:p>
        </w:tc>
      </w:tr>
      <w:tr w:rsidR="00160C68" w14:paraId="631D62E7" w14:textId="77777777" w:rsidTr="003E1EC9">
        <w:trPr>
          <w:jc w:val="center"/>
        </w:trPr>
        <w:tc>
          <w:tcPr>
            <w:tcW w:w="1800" w:type="dxa"/>
          </w:tcPr>
          <w:p w14:paraId="7F96EC1E" w14:textId="77777777" w:rsidR="00160C68" w:rsidRDefault="00160C68" w:rsidP="003E1EC9">
            <w:pPr>
              <w:spacing w:after="0"/>
            </w:pPr>
            <w:r>
              <w:rPr>
                <w:sz w:val="16"/>
              </w:rPr>
              <w:t>Farmer</w:t>
            </w:r>
          </w:p>
        </w:tc>
        <w:tc>
          <w:tcPr>
            <w:tcW w:w="2952" w:type="dxa"/>
          </w:tcPr>
          <w:p w14:paraId="5BED3B06" w14:textId="77777777" w:rsidR="00160C68" w:rsidRDefault="00160C68" w:rsidP="003E1EC9">
            <w:pPr>
              <w:spacing w:after="0"/>
            </w:pPr>
            <w:r>
              <w:rPr>
                <w:sz w:val="16"/>
              </w:rPr>
              <w:t>A camel farmer in Al Quaa who submits farm records and earns rewards.</w:t>
            </w:r>
          </w:p>
        </w:tc>
        <w:tc>
          <w:tcPr>
            <w:tcW w:w="3240" w:type="dxa"/>
          </w:tcPr>
          <w:p w14:paraId="36FE463F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farmerId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  <w:t>name: String</w:t>
            </w:r>
            <w:r>
              <w:rPr>
                <w:sz w:val="16"/>
              </w:rPr>
              <w:br/>
              <w:t>phone: String</w:t>
            </w:r>
            <w:r>
              <w:rPr>
                <w:sz w:val="16"/>
              </w:rPr>
              <w:br/>
              <w:t>location: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walletId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verificationStatus</w:t>
            </w:r>
            <w:proofErr w:type="spellEnd"/>
            <w:r>
              <w:rPr>
                <w:sz w:val="16"/>
              </w:rPr>
              <w:t>: String</w:t>
            </w:r>
          </w:p>
        </w:tc>
        <w:tc>
          <w:tcPr>
            <w:tcW w:w="2808" w:type="dxa"/>
          </w:tcPr>
          <w:p w14:paraId="53D9BC65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submitFarmRecord</w:t>
            </w:r>
            <w:proofErr w:type="spellEnd"/>
            <w:r>
              <w:rPr>
                <w:sz w:val="16"/>
              </w:rPr>
              <w:t>()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updateFarmProfile</w:t>
            </w:r>
            <w:proofErr w:type="spellEnd"/>
            <w:r>
              <w:rPr>
                <w:sz w:val="16"/>
              </w:rPr>
              <w:t>()</w:t>
            </w:r>
            <w:r>
              <w:rPr>
                <w:sz w:val="16"/>
              </w:rPr>
              <w:br/>
            </w:r>
            <w:proofErr w:type="spellStart"/>
            <w:proofErr w:type="gramStart"/>
            <w:r>
              <w:rPr>
                <w:sz w:val="16"/>
              </w:rPr>
              <w:t>viewRewards</w:t>
            </w:r>
            <w:proofErr w:type="spellEnd"/>
            <w:r>
              <w:rPr>
                <w:sz w:val="16"/>
              </w:rPr>
              <w:t>(</w:t>
            </w:r>
            <w:proofErr w:type="gramEnd"/>
            <w:r>
              <w:rPr>
                <w:sz w:val="16"/>
              </w:rPr>
              <w:t>)</w:t>
            </w:r>
          </w:p>
        </w:tc>
      </w:tr>
      <w:tr w:rsidR="00160C68" w14:paraId="700E63DE" w14:textId="77777777" w:rsidTr="003E1EC9">
        <w:trPr>
          <w:jc w:val="center"/>
        </w:trPr>
        <w:tc>
          <w:tcPr>
            <w:tcW w:w="1800" w:type="dxa"/>
          </w:tcPr>
          <w:p w14:paraId="79682D8D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CamelFarm</w:t>
            </w:r>
            <w:proofErr w:type="spellEnd"/>
          </w:p>
        </w:tc>
        <w:tc>
          <w:tcPr>
            <w:tcW w:w="2952" w:type="dxa"/>
          </w:tcPr>
          <w:p w14:paraId="2CA8812C" w14:textId="77777777" w:rsidR="00160C68" w:rsidRDefault="00160C68" w:rsidP="003E1EC9">
            <w:pPr>
              <w:spacing w:after="0"/>
            </w:pPr>
            <w:r>
              <w:rPr>
                <w:sz w:val="16"/>
              </w:rPr>
              <w:t>A farmer’s farm profile.</w:t>
            </w:r>
          </w:p>
        </w:tc>
        <w:tc>
          <w:tcPr>
            <w:tcW w:w="3240" w:type="dxa"/>
          </w:tcPr>
          <w:p w14:paraId="57702DB4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farmId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farmerId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farmName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  <w:t>area: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herdSize</w:t>
            </w:r>
            <w:proofErr w:type="spellEnd"/>
            <w:r>
              <w:rPr>
                <w:sz w:val="16"/>
              </w:rPr>
              <w:t>: Integer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waterSource</w:t>
            </w:r>
            <w:proofErr w:type="spellEnd"/>
            <w:r>
              <w:rPr>
                <w:sz w:val="16"/>
              </w:rPr>
              <w:t>: String</w:t>
            </w:r>
          </w:p>
        </w:tc>
        <w:tc>
          <w:tcPr>
            <w:tcW w:w="2808" w:type="dxa"/>
          </w:tcPr>
          <w:p w14:paraId="05963F7D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updateHerdSize</w:t>
            </w:r>
            <w:proofErr w:type="spellEnd"/>
            <w:r>
              <w:rPr>
                <w:sz w:val="16"/>
              </w:rPr>
              <w:t>()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addRecord</w:t>
            </w:r>
            <w:proofErr w:type="spellEnd"/>
            <w:r>
              <w:rPr>
                <w:sz w:val="16"/>
              </w:rPr>
              <w:t>()</w:t>
            </w:r>
            <w:r>
              <w:rPr>
                <w:sz w:val="16"/>
              </w:rPr>
              <w:br/>
            </w:r>
            <w:proofErr w:type="spellStart"/>
            <w:proofErr w:type="gramStart"/>
            <w:r>
              <w:rPr>
                <w:sz w:val="16"/>
              </w:rPr>
              <w:t>viewFarmSummary</w:t>
            </w:r>
            <w:proofErr w:type="spellEnd"/>
            <w:r>
              <w:rPr>
                <w:sz w:val="16"/>
              </w:rPr>
              <w:t>(</w:t>
            </w:r>
            <w:proofErr w:type="gramEnd"/>
            <w:r>
              <w:rPr>
                <w:sz w:val="16"/>
              </w:rPr>
              <w:t>)</w:t>
            </w:r>
          </w:p>
        </w:tc>
      </w:tr>
      <w:tr w:rsidR="00160C68" w14:paraId="382F9B98" w14:textId="77777777" w:rsidTr="003E1EC9">
        <w:trPr>
          <w:jc w:val="center"/>
        </w:trPr>
        <w:tc>
          <w:tcPr>
            <w:tcW w:w="1800" w:type="dxa"/>
          </w:tcPr>
          <w:p w14:paraId="731A2418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CamelRecord</w:t>
            </w:r>
            <w:proofErr w:type="spellEnd"/>
          </w:p>
        </w:tc>
        <w:tc>
          <w:tcPr>
            <w:tcW w:w="2952" w:type="dxa"/>
          </w:tcPr>
          <w:p w14:paraId="4CE7B4DD" w14:textId="77777777" w:rsidR="00160C68" w:rsidRDefault="00160C68" w:rsidP="003E1EC9">
            <w:pPr>
              <w:spacing w:after="0"/>
            </w:pPr>
            <w:r>
              <w:rPr>
                <w:sz w:val="16"/>
              </w:rPr>
              <w:t>Parent class for farm-related records.</w:t>
            </w:r>
          </w:p>
        </w:tc>
        <w:tc>
          <w:tcPr>
            <w:tcW w:w="3240" w:type="dxa"/>
          </w:tcPr>
          <w:p w14:paraId="70125DC5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recordId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farmId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recordDate</w:t>
            </w:r>
            <w:proofErr w:type="spellEnd"/>
            <w:r>
              <w:rPr>
                <w:sz w:val="16"/>
              </w:rPr>
              <w:t>: Date</w:t>
            </w:r>
            <w:r>
              <w:rPr>
                <w:sz w:val="16"/>
              </w:rPr>
              <w:br/>
              <w:t>notes: String</w:t>
            </w:r>
            <w:r>
              <w:rPr>
                <w:sz w:val="16"/>
              </w:rPr>
              <w:br/>
              <w:t>status: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rewardAmount</w:t>
            </w:r>
            <w:proofErr w:type="spellEnd"/>
            <w:r>
              <w:rPr>
                <w:sz w:val="16"/>
              </w:rPr>
              <w:t>: Decimal</w:t>
            </w:r>
          </w:p>
        </w:tc>
        <w:tc>
          <w:tcPr>
            <w:tcW w:w="2808" w:type="dxa"/>
          </w:tcPr>
          <w:p w14:paraId="0BA44675" w14:textId="77777777" w:rsidR="00160C68" w:rsidRDefault="00160C68" w:rsidP="003E1EC9">
            <w:pPr>
              <w:spacing w:after="0"/>
            </w:pPr>
            <w:r>
              <w:rPr>
                <w:sz w:val="16"/>
              </w:rPr>
              <w:t>submit()</w:t>
            </w:r>
            <w:r>
              <w:rPr>
                <w:sz w:val="16"/>
              </w:rPr>
              <w:br/>
              <w:t>validate()</w:t>
            </w:r>
            <w:r>
              <w:rPr>
                <w:sz w:val="16"/>
              </w:rPr>
              <w:br/>
            </w:r>
            <w:proofErr w:type="spellStart"/>
            <w:proofErr w:type="gramStart"/>
            <w:r>
              <w:rPr>
                <w:sz w:val="16"/>
              </w:rPr>
              <w:t>calculateReward</w:t>
            </w:r>
            <w:proofErr w:type="spellEnd"/>
            <w:r>
              <w:rPr>
                <w:sz w:val="16"/>
              </w:rPr>
              <w:t>(</w:t>
            </w:r>
            <w:proofErr w:type="gramEnd"/>
            <w:r>
              <w:rPr>
                <w:sz w:val="16"/>
              </w:rPr>
              <w:t>)</w:t>
            </w:r>
          </w:p>
        </w:tc>
      </w:tr>
      <w:tr w:rsidR="00160C68" w14:paraId="59387857" w14:textId="77777777" w:rsidTr="003E1EC9">
        <w:trPr>
          <w:jc w:val="center"/>
        </w:trPr>
        <w:tc>
          <w:tcPr>
            <w:tcW w:w="1800" w:type="dxa"/>
          </w:tcPr>
          <w:p w14:paraId="1570ECB0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HealthRecord</w:t>
            </w:r>
            <w:proofErr w:type="spellEnd"/>
          </w:p>
        </w:tc>
        <w:tc>
          <w:tcPr>
            <w:tcW w:w="2952" w:type="dxa"/>
          </w:tcPr>
          <w:p w14:paraId="2834E6F1" w14:textId="77777777" w:rsidR="00160C68" w:rsidRDefault="00160C68" w:rsidP="003E1EC9">
            <w:pPr>
              <w:spacing w:after="0"/>
            </w:pPr>
            <w:r>
              <w:rPr>
                <w:sz w:val="16"/>
              </w:rPr>
              <w:t>A specialized record for camel health data.</w:t>
            </w:r>
          </w:p>
        </w:tc>
        <w:tc>
          <w:tcPr>
            <w:tcW w:w="3240" w:type="dxa"/>
          </w:tcPr>
          <w:p w14:paraId="108C7E93" w14:textId="77777777" w:rsidR="00160C68" w:rsidRDefault="00160C68" w:rsidP="003E1EC9">
            <w:pPr>
              <w:spacing w:after="0"/>
            </w:pPr>
            <w:r>
              <w:rPr>
                <w:sz w:val="16"/>
              </w:rPr>
              <w:t>symptoms: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vaccinationStatus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vetVisitDate</w:t>
            </w:r>
            <w:proofErr w:type="spellEnd"/>
            <w:r>
              <w:rPr>
                <w:sz w:val="16"/>
              </w:rPr>
              <w:t>: Date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severityLevel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recoveryNotes</w:t>
            </w:r>
            <w:proofErr w:type="spellEnd"/>
            <w:r>
              <w:rPr>
                <w:sz w:val="16"/>
              </w:rPr>
              <w:t>: String</w:t>
            </w:r>
          </w:p>
        </w:tc>
        <w:tc>
          <w:tcPr>
            <w:tcW w:w="2808" w:type="dxa"/>
          </w:tcPr>
          <w:p w14:paraId="78E08AC4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recordSymptoms</w:t>
            </w:r>
            <w:proofErr w:type="spellEnd"/>
            <w:r>
              <w:rPr>
                <w:sz w:val="16"/>
              </w:rPr>
              <w:t>()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updateVaccination</w:t>
            </w:r>
            <w:proofErr w:type="spellEnd"/>
            <w:r>
              <w:rPr>
                <w:sz w:val="16"/>
              </w:rPr>
              <w:t>()</w:t>
            </w:r>
            <w:r>
              <w:rPr>
                <w:sz w:val="16"/>
              </w:rPr>
              <w:br/>
            </w:r>
            <w:proofErr w:type="spellStart"/>
            <w:proofErr w:type="gramStart"/>
            <w:r>
              <w:rPr>
                <w:sz w:val="16"/>
              </w:rPr>
              <w:t>flagHealthRisk</w:t>
            </w:r>
            <w:proofErr w:type="spellEnd"/>
            <w:r>
              <w:rPr>
                <w:sz w:val="16"/>
              </w:rPr>
              <w:t>(</w:t>
            </w:r>
            <w:proofErr w:type="gramEnd"/>
            <w:r>
              <w:rPr>
                <w:sz w:val="16"/>
              </w:rPr>
              <w:t>)</w:t>
            </w:r>
          </w:p>
        </w:tc>
      </w:tr>
      <w:tr w:rsidR="00160C68" w14:paraId="1A0E829C" w14:textId="77777777" w:rsidTr="003E1EC9">
        <w:trPr>
          <w:jc w:val="center"/>
        </w:trPr>
        <w:tc>
          <w:tcPr>
            <w:tcW w:w="1800" w:type="dxa"/>
          </w:tcPr>
          <w:p w14:paraId="666D7419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FeedingRecord</w:t>
            </w:r>
            <w:proofErr w:type="spellEnd"/>
          </w:p>
        </w:tc>
        <w:tc>
          <w:tcPr>
            <w:tcW w:w="2952" w:type="dxa"/>
          </w:tcPr>
          <w:p w14:paraId="100BE2C3" w14:textId="77777777" w:rsidR="00160C68" w:rsidRDefault="00160C68" w:rsidP="003E1EC9">
            <w:pPr>
              <w:spacing w:after="0"/>
            </w:pPr>
            <w:r>
              <w:rPr>
                <w:sz w:val="16"/>
              </w:rPr>
              <w:t>A specialized record for feeding and supply data.</w:t>
            </w:r>
          </w:p>
        </w:tc>
        <w:tc>
          <w:tcPr>
            <w:tcW w:w="3240" w:type="dxa"/>
          </w:tcPr>
          <w:p w14:paraId="33071A19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feedType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  <w:t>quantity: Decimal</w:t>
            </w:r>
            <w:r>
              <w:rPr>
                <w:sz w:val="16"/>
              </w:rPr>
              <w:br/>
              <w:t>supplier: String</w:t>
            </w:r>
            <w:r>
              <w:rPr>
                <w:sz w:val="16"/>
              </w:rPr>
              <w:br/>
              <w:t>cost: Decimal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availabilityStatus</w:t>
            </w:r>
            <w:proofErr w:type="spellEnd"/>
            <w:r>
              <w:rPr>
                <w:sz w:val="16"/>
              </w:rPr>
              <w:t>: String</w:t>
            </w:r>
          </w:p>
        </w:tc>
        <w:tc>
          <w:tcPr>
            <w:tcW w:w="2808" w:type="dxa"/>
          </w:tcPr>
          <w:p w14:paraId="328100F5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recordFeedUsage</w:t>
            </w:r>
            <w:proofErr w:type="spellEnd"/>
            <w:r>
              <w:rPr>
                <w:sz w:val="16"/>
              </w:rPr>
              <w:t>()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calculateFeedCost</w:t>
            </w:r>
            <w:proofErr w:type="spellEnd"/>
            <w:r>
              <w:rPr>
                <w:sz w:val="16"/>
              </w:rPr>
              <w:t>()</w:t>
            </w:r>
            <w:r>
              <w:rPr>
                <w:sz w:val="16"/>
              </w:rPr>
              <w:br/>
            </w:r>
            <w:proofErr w:type="spellStart"/>
            <w:proofErr w:type="gramStart"/>
            <w:r>
              <w:rPr>
                <w:sz w:val="16"/>
              </w:rPr>
              <w:t>compareSupplier</w:t>
            </w:r>
            <w:proofErr w:type="spellEnd"/>
            <w:r>
              <w:rPr>
                <w:sz w:val="16"/>
              </w:rPr>
              <w:t>(</w:t>
            </w:r>
            <w:proofErr w:type="gramEnd"/>
            <w:r>
              <w:rPr>
                <w:sz w:val="16"/>
              </w:rPr>
              <w:t>)</w:t>
            </w:r>
          </w:p>
        </w:tc>
      </w:tr>
      <w:tr w:rsidR="00160C68" w14:paraId="3E2104C0" w14:textId="77777777" w:rsidTr="003E1EC9">
        <w:trPr>
          <w:jc w:val="center"/>
        </w:trPr>
        <w:tc>
          <w:tcPr>
            <w:tcW w:w="1800" w:type="dxa"/>
          </w:tcPr>
          <w:p w14:paraId="39B558B7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MilkProductionRecord</w:t>
            </w:r>
            <w:proofErr w:type="spellEnd"/>
          </w:p>
        </w:tc>
        <w:tc>
          <w:tcPr>
            <w:tcW w:w="2952" w:type="dxa"/>
          </w:tcPr>
          <w:p w14:paraId="7D19273D" w14:textId="77777777" w:rsidR="00160C68" w:rsidRDefault="00160C68" w:rsidP="003E1EC9">
            <w:pPr>
              <w:spacing w:after="0"/>
            </w:pPr>
            <w:r>
              <w:rPr>
                <w:sz w:val="16"/>
              </w:rPr>
              <w:t>A specialized record for milk output.</w:t>
            </w:r>
          </w:p>
        </w:tc>
        <w:tc>
          <w:tcPr>
            <w:tcW w:w="3240" w:type="dxa"/>
          </w:tcPr>
          <w:p w14:paraId="4903494B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dailyYield</w:t>
            </w:r>
            <w:proofErr w:type="spellEnd"/>
            <w:r>
              <w:rPr>
                <w:sz w:val="16"/>
              </w:rPr>
              <w:t>: Decimal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numberOfMilkingCamels</w:t>
            </w:r>
            <w:proofErr w:type="spellEnd"/>
            <w:r>
              <w:rPr>
                <w:sz w:val="16"/>
              </w:rPr>
              <w:t>: Integer</w:t>
            </w:r>
            <w:r>
              <w:rPr>
                <w:sz w:val="16"/>
              </w:rPr>
              <w:br/>
              <w:t>season: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qualityNotes</w:t>
            </w:r>
            <w:proofErr w:type="spellEnd"/>
            <w:r>
              <w:rPr>
                <w:sz w:val="16"/>
              </w:rPr>
              <w:t>: String</w:t>
            </w:r>
          </w:p>
        </w:tc>
        <w:tc>
          <w:tcPr>
            <w:tcW w:w="2808" w:type="dxa"/>
          </w:tcPr>
          <w:p w14:paraId="1E1F9EEF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recordYield</w:t>
            </w:r>
            <w:proofErr w:type="spellEnd"/>
            <w:r>
              <w:rPr>
                <w:sz w:val="16"/>
              </w:rPr>
              <w:t>()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calculateAverageYield</w:t>
            </w:r>
            <w:proofErr w:type="spellEnd"/>
            <w:r>
              <w:rPr>
                <w:sz w:val="16"/>
              </w:rPr>
              <w:t>()</w:t>
            </w:r>
            <w:r>
              <w:rPr>
                <w:sz w:val="16"/>
              </w:rPr>
              <w:br/>
            </w:r>
            <w:proofErr w:type="spellStart"/>
            <w:proofErr w:type="gramStart"/>
            <w:r>
              <w:rPr>
                <w:sz w:val="16"/>
              </w:rPr>
              <w:t>detectTrend</w:t>
            </w:r>
            <w:proofErr w:type="spellEnd"/>
            <w:r>
              <w:rPr>
                <w:sz w:val="16"/>
              </w:rPr>
              <w:t>(</w:t>
            </w:r>
            <w:proofErr w:type="gramEnd"/>
            <w:r>
              <w:rPr>
                <w:sz w:val="16"/>
              </w:rPr>
              <w:t>)</w:t>
            </w:r>
          </w:p>
        </w:tc>
      </w:tr>
      <w:tr w:rsidR="00160C68" w14:paraId="303DAC44" w14:textId="77777777" w:rsidTr="003E1EC9">
        <w:trPr>
          <w:jc w:val="center"/>
        </w:trPr>
        <w:tc>
          <w:tcPr>
            <w:tcW w:w="1800" w:type="dxa"/>
          </w:tcPr>
          <w:p w14:paraId="13C00FFF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EnvironmentRecord</w:t>
            </w:r>
            <w:proofErr w:type="spellEnd"/>
          </w:p>
        </w:tc>
        <w:tc>
          <w:tcPr>
            <w:tcW w:w="2952" w:type="dxa"/>
          </w:tcPr>
          <w:p w14:paraId="4A325FBC" w14:textId="77777777" w:rsidR="00160C68" w:rsidRDefault="00160C68" w:rsidP="003E1EC9">
            <w:pPr>
              <w:spacing w:after="0"/>
            </w:pPr>
            <w:r>
              <w:rPr>
                <w:sz w:val="16"/>
              </w:rPr>
              <w:t>A specialized record for farm and climate conditions.</w:t>
            </w:r>
          </w:p>
        </w:tc>
        <w:tc>
          <w:tcPr>
            <w:tcW w:w="3240" w:type="dxa"/>
          </w:tcPr>
          <w:p w14:paraId="098F8EAF" w14:textId="77777777" w:rsidR="00160C68" w:rsidRDefault="00160C68" w:rsidP="003E1EC9">
            <w:pPr>
              <w:spacing w:after="0"/>
            </w:pPr>
            <w:r>
              <w:rPr>
                <w:sz w:val="16"/>
              </w:rPr>
              <w:t>temperature: Decimal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waterAccess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grazingCondition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shadeAvailability</w:t>
            </w:r>
            <w:proofErr w:type="spellEnd"/>
            <w:r>
              <w:rPr>
                <w:sz w:val="16"/>
              </w:rPr>
              <w:t>: String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weatherNotes</w:t>
            </w:r>
            <w:proofErr w:type="spellEnd"/>
            <w:r>
              <w:rPr>
                <w:sz w:val="16"/>
              </w:rPr>
              <w:t>: String</w:t>
            </w:r>
          </w:p>
        </w:tc>
        <w:tc>
          <w:tcPr>
            <w:tcW w:w="2808" w:type="dxa"/>
          </w:tcPr>
          <w:p w14:paraId="63618BD1" w14:textId="77777777" w:rsidR="00160C68" w:rsidRDefault="00160C68" w:rsidP="003E1EC9">
            <w:pPr>
              <w:spacing w:after="0"/>
            </w:pPr>
            <w:proofErr w:type="spellStart"/>
            <w:r>
              <w:rPr>
                <w:sz w:val="16"/>
              </w:rPr>
              <w:t>recordConditions</w:t>
            </w:r>
            <w:proofErr w:type="spellEnd"/>
            <w:r>
              <w:rPr>
                <w:sz w:val="16"/>
              </w:rPr>
              <w:t>()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flagHeatRisk</w:t>
            </w:r>
            <w:proofErr w:type="spellEnd"/>
            <w:r>
              <w:rPr>
                <w:sz w:val="16"/>
              </w:rPr>
              <w:t>()</w:t>
            </w:r>
            <w:r>
              <w:rPr>
                <w:sz w:val="16"/>
              </w:rPr>
              <w:br/>
            </w:r>
            <w:proofErr w:type="spellStart"/>
            <w:proofErr w:type="gramStart"/>
            <w:r>
              <w:rPr>
                <w:sz w:val="16"/>
              </w:rPr>
              <w:t>compareEnvironment</w:t>
            </w:r>
            <w:proofErr w:type="spellEnd"/>
            <w:r>
              <w:rPr>
                <w:sz w:val="16"/>
              </w:rPr>
              <w:t>(</w:t>
            </w:r>
            <w:proofErr w:type="gramEnd"/>
            <w:r>
              <w:rPr>
                <w:sz w:val="16"/>
              </w:rPr>
              <w:t>)</w:t>
            </w:r>
          </w:p>
        </w:tc>
      </w:tr>
    </w:tbl>
    <w:p w14:paraId="4906704A" w14:textId="77777777" w:rsidR="00160C68" w:rsidRDefault="00160C68" w:rsidP="00160C68"/>
    <w:p w14:paraId="170E9A95" w14:textId="77777777" w:rsidR="00160C68" w:rsidRDefault="00160C68" w:rsidP="00160C68">
      <w:r>
        <w:t>Relationships:</w:t>
      </w:r>
    </w:p>
    <w:p w14:paraId="264CF57C" w14:textId="77777777" w:rsidR="00160C68" w:rsidRDefault="00160C68" w:rsidP="00160C68">
      <w:pPr>
        <w:pStyle w:val="ListBullet"/>
        <w:tabs>
          <w:tab w:val="num" w:pos="360"/>
        </w:tabs>
        <w:ind w:left="360" w:hanging="360"/>
      </w:pPr>
      <w:r>
        <w:t xml:space="preserve">One Farmer owns or manages one </w:t>
      </w:r>
      <w:proofErr w:type="spellStart"/>
      <w:r>
        <w:t>CamelFarm</w:t>
      </w:r>
      <w:proofErr w:type="spellEnd"/>
      <w:r>
        <w:t>.</w:t>
      </w:r>
    </w:p>
    <w:p w14:paraId="71726817" w14:textId="77777777" w:rsidR="00160C68" w:rsidRDefault="00160C68" w:rsidP="00160C68">
      <w:pPr>
        <w:pStyle w:val="ListBullet"/>
        <w:tabs>
          <w:tab w:val="num" w:pos="360"/>
        </w:tabs>
        <w:ind w:left="360" w:hanging="360"/>
      </w:pPr>
      <w:r>
        <w:t xml:space="preserve">One </w:t>
      </w:r>
      <w:proofErr w:type="spellStart"/>
      <w:r>
        <w:t>CamelFarm</w:t>
      </w:r>
      <w:proofErr w:type="spellEnd"/>
      <w:r>
        <w:t xml:space="preserve"> can have many </w:t>
      </w:r>
      <w:proofErr w:type="spellStart"/>
      <w:r>
        <w:t>CamelRecords</w:t>
      </w:r>
      <w:proofErr w:type="spellEnd"/>
      <w:r>
        <w:t>.</w:t>
      </w:r>
    </w:p>
    <w:p w14:paraId="4D103696" w14:textId="77777777" w:rsidR="00160C68" w:rsidRDefault="00160C68" w:rsidP="00160C68">
      <w:pPr>
        <w:pStyle w:val="ListBullet"/>
        <w:tabs>
          <w:tab w:val="num" w:pos="360"/>
        </w:tabs>
        <w:ind w:left="360" w:hanging="360"/>
      </w:pPr>
      <w:proofErr w:type="spellStart"/>
      <w:r>
        <w:t>HealthRecord</w:t>
      </w:r>
      <w:proofErr w:type="spellEnd"/>
      <w:r>
        <w:t xml:space="preserve">, </w:t>
      </w:r>
      <w:proofErr w:type="spellStart"/>
      <w:r>
        <w:t>FeedingRecord</w:t>
      </w:r>
      <w:proofErr w:type="spellEnd"/>
      <w:r>
        <w:t xml:space="preserve">, </w:t>
      </w:r>
      <w:proofErr w:type="spellStart"/>
      <w:r>
        <w:t>MilkProductionRecord</w:t>
      </w:r>
      <w:proofErr w:type="spellEnd"/>
      <w:r>
        <w:t xml:space="preserve">, and </w:t>
      </w:r>
      <w:proofErr w:type="spellStart"/>
      <w:r>
        <w:t>EnvironmentRecord</w:t>
      </w:r>
      <w:proofErr w:type="spellEnd"/>
      <w:r>
        <w:t xml:space="preserve"> inherit from </w:t>
      </w:r>
      <w:proofErr w:type="spellStart"/>
      <w:r>
        <w:t>CamelRecord</w:t>
      </w:r>
      <w:proofErr w:type="spellEnd"/>
      <w:r>
        <w:t>.</w:t>
      </w:r>
    </w:p>
    <w:p w14:paraId="020AF87B" w14:textId="77777777" w:rsidR="00160C68" w:rsidRDefault="00160C68" w:rsidP="00160C68">
      <w:pPr>
        <w:pStyle w:val="ListBullet"/>
        <w:tabs>
          <w:tab w:val="num" w:pos="360"/>
        </w:tabs>
        <w:ind w:left="360" w:hanging="360"/>
      </w:pPr>
      <w:r>
        <w:t xml:space="preserve">Each </w:t>
      </w:r>
      <w:proofErr w:type="spellStart"/>
      <w:r>
        <w:t>CamelRecord</w:t>
      </w:r>
      <w:proofErr w:type="spellEnd"/>
      <w:r>
        <w:t xml:space="preserve"> can produce a reward transaction after approval.</w:t>
      </w:r>
    </w:p>
    <w:p w14:paraId="03B24119" w14:textId="77777777" w:rsidR="00160C68" w:rsidRDefault="00160C68"/>
    <w:sectPr w:rsidR="00160C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4129DB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3659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C68"/>
    <w:rsid w:val="00160C68"/>
    <w:rsid w:val="00362750"/>
    <w:rsid w:val="005254A8"/>
    <w:rsid w:val="005574D1"/>
    <w:rsid w:val="00642A7B"/>
    <w:rsid w:val="00CB36F2"/>
    <w:rsid w:val="00CE3D15"/>
    <w:rsid w:val="00F5070C"/>
    <w:rsid w:val="00FB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611ACB"/>
  <w15:chartTrackingRefBased/>
  <w15:docId w15:val="{27CADA91-B527-FE47-9C09-B9685042B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C68"/>
    <w:pPr>
      <w:spacing w:after="100" w:line="269" w:lineRule="auto"/>
    </w:pPr>
    <w:rPr>
      <w:rFonts w:ascii="Times New Roman" w:eastAsia="Times New Roman" w:hAnsi="Times New Roman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0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C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C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C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C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C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C68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160C68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59"/>
    <w:rsid w:val="00160C6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1204</Words>
  <Characters>6866</Characters>
  <Application>Microsoft Office Word</Application>
  <DocSecurity>0</DocSecurity>
  <Lines>57</Lines>
  <Paragraphs>16</Paragraphs>
  <ScaleCrop>false</ScaleCrop>
  <Company/>
  <LinksUpToDate>false</LinksUpToDate>
  <CharactersWithSpaces>8054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salam thebian</dc:creator>
  <cp:keywords/>
  <dc:description/>
  <cp:lastModifiedBy>salam thebian</cp:lastModifiedBy>
  <cp:revision>1</cp:revision>
  <dcterms:created xsi:type="dcterms:W3CDTF">2026-06-27T12:32:00Z</dcterms:created>
  <dcterms:modified xsi:type="dcterms:W3CDTF">2026-06-27T12:34:00Z</dcterms:modified>
</cp:coreProperties>
</file>