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Assessment Sheet: Python Django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Name: Ajeeba MV____________________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Month: Jan - Feb____________________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Instructor: Rahul RP____________________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Assessment: 22/02/2025____________________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Django Fundamentals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Django Basics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of Django’s MVC architecture and core concepts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create and manage Django projects, apps, and models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</w:t>
      </w:r>
      <w:r w:rsidDel="00000000" w:rsidR="00000000" w:rsidRPr="00000000">
        <w:rPr>
          <w:b w:val="1"/>
          <w:color w:val="ff0000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 ☐ Needs Improvement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Django ORM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Proficiency in using Django’s ORM for database interactions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create and manage models, relationships, and queries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</w:t>
      </w:r>
      <w:r w:rsidDel="00000000" w:rsidR="00000000" w:rsidRPr="00000000">
        <w:rPr>
          <w:b w:val="1"/>
          <w:color w:val="ff0000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 ☐ Needs Improvement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Views and Templates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Django views and templates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create and manage templates for rendering HTML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</w:t>
      </w:r>
      <w:r w:rsidDel="00000000" w:rsidR="00000000" w:rsidRPr="00000000">
        <w:rPr>
          <w:b w:val="1"/>
          <w:color w:val="ff0000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 ☐ Needs Improvement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Forms and User Authentication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Forms Handling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create and handle Django forms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of form validation and error handling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</w:t>
      </w:r>
      <w:r w:rsidDel="00000000" w:rsidR="00000000" w:rsidRPr="00000000">
        <w:rPr>
          <w:b w:val="1"/>
          <w:color w:val="ff0000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 ☐ Needs Improvement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User Authentication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Django’s authentication system (login, registration)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of user sessions and permissions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</w:t>
      </w:r>
      <w:r w:rsidDel="00000000" w:rsidR="00000000" w:rsidRPr="00000000">
        <w:rPr>
          <w:b w:val="1"/>
          <w:color w:val="ff0000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 ☐ Needs Improvement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API Development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RESTful APIs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create RESTful APIs using Django REST Framework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of API views, serializers, and routing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Average ☐ Needs Improvement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b w:val="1"/>
          <w:highlight w:val="yellow"/>
          <w:rtl w:val="0"/>
        </w:rPr>
        <w:t xml:space="preserve">Not started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API Authentication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API authentication mechanisms (e.g., JWT, OAuth)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handling of API requests and responses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Average ☐ Needs Improvement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b w:val="1"/>
          <w:highlight w:val="yellow"/>
          <w:rtl w:val="0"/>
        </w:rPr>
        <w:t xml:space="preserve">Not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Testing and Debugging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Unit and Integration Testing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write and execute unit and integration tests for Django applications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of Django’s testing framework and best practices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Average ☐ Needs Improvement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b w:val="1"/>
          <w:highlight w:val="yellow"/>
          <w:rtl w:val="0"/>
        </w:rPr>
        <w:t xml:space="preserve">Not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Debugging Skills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Proficiency in debugging Django applications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Django’s debugging tools and techniques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 ☐ </w:t>
      </w:r>
      <w:r w:rsidDel="00000000" w:rsidR="00000000" w:rsidRPr="00000000">
        <w:rPr>
          <w:b w:val="1"/>
          <w:color w:val="ff0000"/>
          <w:rtl w:val="0"/>
        </w:rPr>
        <w:t xml:space="preserve">Needs Improvement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Deployment and Maintenance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Deployment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 and skills in deploying Django applications to production (e.g., using Docker, Heroku, or AWS)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of deployment settings and environments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Average ☐ Needs Improvement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b w:val="1"/>
          <w:highlight w:val="yellow"/>
          <w:rtl w:val="0"/>
        </w:rPr>
        <w:t xml:space="preserve">Not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Maintenance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manage and maintain Django applications post-deployment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updates, bug fixes, and performance optimizations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Average ☐ Needs Improvement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b w:val="1"/>
          <w:highlight w:val="yellow"/>
          <w:rtl w:val="0"/>
        </w:rPr>
        <w:t xml:space="preserve">Not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Project Development and Delivery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Project Progress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on assigned project tasks and milestones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and functionality of delivered project components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Average ☐ Needs Improvement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b w:val="1"/>
          <w:highlight w:val="yellow"/>
          <w:rtl w:val="0"/>
        </w:rPr>
        <w:t xml:space="preserve">Not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Adherence to Deadlines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Timeliness in completing assignments and meeting deadlines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manage project timelines effectively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☐ Excellent ☐ Good ☐ Average ☐ Needs Improvement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b w:val="1"/>
          <w:highlight w:val="yellow"/>
          <w:rtl w:val="0"/>
        </w:rPr>
        <w:t xml:space="preserve">Not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Instructor’s Summary: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  <w:br w:type="textWrapping"/>
        <w:t xml:space="preserve">Shows willingness to learn and adapt</w:t>
        <w:br w:type="textWrapping"/>
        <w:t xml:space="preserve">Understands basic concepts but needs more practical application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Areas for Improvement: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Struggles with task completion within the expected timeframe.</w:t>
        <w:br w:type="textWrapping"/>
        <w:t xml:space="preserve">Requires better focus and attention to detail.</w:t>
        <w:br w:type="textWrapping"/>
        <w:t xml:space="preserve">Needs to improve self-initiative and problem-solving skills.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Plan: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challenging tasks to help her enhance problem-solving skills.</w:t>
        <w:br w:type="textWrapping"/>
        <w:t xml:space="preserve">Assign time-sensitive tasks to improve his ability to meet deadlines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Grade: Average Performance_______________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Pass/Fail: Pass _______________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Instructor’s Signature: ___</w:t>
      </w:r>
      <w:r w:rsidDel="00000000" w:rsidR="00000000" w:rsidRPr="00000000">
        <w:rPr/>
        <w:drawing>
          <wp:inline distB="114300" distT="114300" distL="114300" distR="114300">
            <wp:extent cx="932856" cy="3099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856" cy="309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_________________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Student’s Signature: ____________________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