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32868" w:themeColor="accent1"/>
        </w:rPr>
        <w:id w:val="8853756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3A7A07" w14:textId="7DEBF236" w:rsidR="00CA02D2" w:rsidRDefault="00CA02D2">
          <w:pPr>
            <w:pStyle w:val="NoSpacing"/>
            <w:spacing w:before="1540" w:after="240"/>
            <w:jc w:val="center"/>
            <w:rPr>
              <w:color w:val="432868" w:themeColor="accent1"/>
            </w:rPr>
          </w:pPr>
          <w:r>
            <w:rPr>
              <w:noProof/>
              <w:color w:val="432868" w:themeColor="accent1"/>
            </w:rPr>
            <w:drawing>
              <wp:inline distT="0" distB="0" distL="0" distR="0" wp14:anchorId="768BB9AD" wp14:editId="0948798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32868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D24AAA244AB49CEB51703B9437324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681C5D" w14:textId="792E7CB8" w:rsidR="00CA02D2" w:rsidRDefault="00C72F0F">
              <w:pPr>
                <w:pStyle w:val="NoSpacing"/>
                <w:pBdr>
                  <w:top w:val="single" w:sz="6" w:space="6" w:color="432868" w:themeColor="accent1"/>
                  <w:bottom w:val="single" w:sz="6" w:space="6" w:color="432868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32868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32868" w:themeColor="accent1"/>
                  <w:sz w:val="72"/>
                  <w:szCs w:val="72"/>
                </w:rPr>
                <w:t>Team Gravity</w:t>
              </w:r>
            </w:p>
          </w:sdtContent>
        </w:sdt>
        <w:p w14:paraId="1014C9A5" w14:textId="7E5B4D11" w:rsidR="00CA02D2" w:rsidRDefault="0098396F">
          <w:pPr>
            <w:pStyle w:val="NoSpacing"/>
            <w:jc w:val="center"/>
            <w:rPr>
              <w:color w:val="432868" w:themeColor="accent1"/>
              <w:sz w:val="28"/>
              <w:szCs w:val="28"/>
            </w:rPr>
          </w:pPr>
          <w:r>
            <w:rPr>
              <w:noProof/>
              <w:color w:val="432868" w:themeColor="accent1"/>
            </w:rPr>
            <w:drawing>
              <wp:anchor distT="0" distB="0" distL="114300" distR="114300" simplePos="0" relativeHeight="251660288" behindDoc="0" locked="0" layoutInCell="1" allowOverlap="1" wp14:anchorId="1742D419" wp14:editId="0FA88E13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58825" cy="478790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88878B7" w14:textId="701C0792" w:rsidR="00CA02D2" w:rsidRDefault="00CA02D2">
          <w:pPr>
            <w:pStyle w:val="NoSpacing"/>
            <w:spacing w:before="480"/>
            <w:jc w:val="center"/>
            <w:rPr>
              <w:color w:val="432868" w:themeColor="accent1"/>
            </w:rPr>
          </w:pPr>
        </w:p>
        <w:p w14:paraId="6AA1E22F" w14:textId="392D7A2A" w:rsidR="009874BC" w:rsidRDefault="0098396F">
          <w:r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17A5FC4D" wp14:editId="20B46292">
                <wp:simplePos x="0" y="0"/>
                <wp:positionH relativeFrom="margin">
                  <wp:align>center</wp:align>
                </wp:positionH>
                <wp:positionV relativeFrom="page">
                  <wp:posOffset>8219440</wp:posOffset>
                </wp:positionV>
                <wp:extent cx="1666875" cy="1666875"/>
                <wp:effectExtent l="0" t="0" r="9525" b="952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72F0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19884933" wp14:editId="26811C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203835</wp:posOffset>
                    </wp:positionV>
                    <wp:extent cx="2543175" cy="1404620"/>
                    <wp:effectExtent l="0" t="0" r="952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431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C661C5" w14:textId="265F1D02" w:rsidR="00C72F0F" w:rsidRPr="00C72F0F" w:rsidRDefault="00C72F0F" w:rsidP="00C72F0F">
                                <w:pPr>
                                  <w:jc w:val="center"/>
                                  <w:rPr>
                                    <w:rStyle w:val="BookTitle"/>
                                    <w:sz w:val="28"/>
                                    <w:szCs w:val="26"/>
                                  </w:rPr>
                                </w:pPr>
                                <w:r w:rsidRPr="00C72F0F">
                                  <w:rPr>
                                    <w:rStyle w:val="BookTitle"/>
                                    <w:sz w:val="28"/>
                                    <w:szCs w:val="26"/>
                                  </w:rPr>
                                  <w:t>Project for Scale Focus Sprint</w:t>
                                </w:r>
                              </w:p>
                              <w:p w14:paraId="29E89A83" w14:textId="5DCD88D8" w:rsidR="00C72F0F" w:rsidRDefault="00C72F0F" w:rsidP="00C72F0F">
                                <w:pPr>
                                  <w:jc w:val="center"/>
                                  <w:rPr>
                                    <w:rStyle w:val="BookTitle"/>
                                    <w:sz w:val="28"/>
                                    <w:szCs w:val="26"/>
                                  </w:rPr>
                                </w:pPr>
                                <w:r w:rsidRPr="00C72F0F">
                                  <w:rPr>
                                    <w:rStyle w:val="BookTitle"/>
                                    <w:sz w:val="28"/>
                                    <w:szCs w:val="26"/>
                                  </w:rPr>
                                  <w:t>Bletchley Game</w:t>
                                </w:r>
                              </w:p>
                              <w:p w14:paraId="31079D76" w14:textId="090B2930" w:rsidR="00067FD4" w:rsidRPr="00067FD4" w:rsidRDefault="00067FD4" w:rsidP="00067FD4">
                                <w:pPr>
                                  <w:pStyle w:val="Heading3"/>
                                  <w:spacing w:before="600"/>
                                  <w:jc w:val="center"/>
                                  <w:rPr>
                                    <w:rStyle w:val="BookTitle"/>
                                    <w:i w:val="0"/>
                                    <w:iCs w:val="0"/>
                                    <w:sz w:val="36"/>
                                    <w:szCs w:val="30"/>
                                  </w:rPr>
                                </w:pPr>
                                <w:bookmarkStart w:id="0" w:name="_Toc61302084"/>
                                <w:bookmarkStart w:id="1" w:name="_Toc61308016"/>
                                <w:r w:rsidRPr="00067FD4">
                                  <w:rPr>
                                    <w:rStyle w:val="BookTitle"/>
                                    <w:i w:val="0"/>
                                    <w:iCs w:val="0"/>
                                    <w:sz w:val="44"/>
                                    <w:szCs w:val="34"/>
                                  </w:rPr>
                                  <w:t>Test plan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9884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6.05pt;width:200.2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" stroked="f">
                    <v:textbox style="mso-fit-shape-to-text:t">
                      <w:txbxContent>
                        <w:p w14:paraId="05C661C5" w14:textId="265F1D02" w:rsidR="00C72F0F" w:rsidRPr="00C72F0F" w:rsidRDefault="00C72F0F" w:rsidP="00C72F0F">
                          <w:pPr>
                            <w:jc w:val="center"/>
                            <w:rPr>
                              <w:rStyle w:val="BookTitle"/>
                              <w:sz w:val="28"/>
                              <w:szCs w:val="26"/>
                            </w:rPr>
                          </w:pPr>
                          <w:r w:rsidRPr="00C72F0F">
                            <w:rPr>
                              <w:rStyle w:val="BookTitle"/>
                              <w:sz w:val="28"/>
                              <w:szCs w:val="26"/>
                            </w:rPr>
                            <w:t>Project for Scale Focus Sprint</w:t>
                          </w:r>
                        </w:p>
                        <w:p w14:paraId="29E89A83" w14:textId="5DCD88D8" w:rsidR="00C72F0F" w:rsidRDefault="00C72F0F" w:rsidP="00C72F0F">
                          <w:pPr>
                            <w:jc w:val="center"/>
                            <w:rPr>
                              <w:rStyle w:val="BookTitle"/>
                              <w:sz w:val="28"/>
                              <w:szCs w:val="26"/>
                            </w:rPr>
                          </w:pPr>
                          <w:r w:rsidRPr="00C72F0F">
                            <w:rPr>
                              <w:rStyle w:val="BookTitle"/>
                              <w:sz w:val="28"/>
                              <w:szCs w:val="26"/>
                            </w:rPr>
                            <w:t>Bletchley Game</w:t>
                          </w:r>
                        </w:p>
                        <w:p w14:paraId="31079D76" w14:textId="090B2930" w:rsidR="00067FD4" w:rsidRPr="00067FD4" w:rsidRDefault="00067FD4" w:rsidP="00067FD4">
                          <w:pPr>
                            <w:pStyle w:val="Heading3"/>
                            <w:spacing w:before="600"/>
                            <w:jc w:val="center"/>
                            <w:rPr>
                              <w:rStyle w:val="BookTitle"/>
                              <w:i w:val="0"/>
                              <w:iCs w:val="0"/>
                              <w:sz w:val="36"/>
                              <w:szCs w:val="30"/>
                            </w:rPr>
                          </w:pPr>
                          <w:bookmarkStart w:id="2" w:name="_Toc61302084"/>
                          <w:bookmarkStart w:id="3" w:name="_Toc61308016"/>
                          <w:r w:rsidRPr="00067FD4">
                            <w:rPr>
                              <w:rStyle w:val="BookTitle"/>
                              <w:i w:val="0"/>
                              <w:iCs w:val="0"/>
                              <w:sz w:val="44"/>
                              <w:szCs w:val="34"/>
                            </w:rPr>
                            <w:t>Test plan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A02D2">
            <w:br w:type="page"/>
          </w:r>
        </w:p>
        <w:p w14:paraId="67E7EA27" w14:textId="40EC00F8" w:rsidR="00CA02D2" w:rsidRDefault="000155FF">
          <w:r>
            <w:rPr>
              <w:noProof/>
            </w:rPr>
            <w:lastRenderedPageBreak/>
            <w:drawing>
              <wp:anchor distT="0" distB="0" distL="114300" distR="114300" simplePos="0" relativeHeight="251668480" behindDoc="1" locked="0" layoutInCell="1" allowOverlap="1" wp14:anchorId="4654EA8F" wp14:editId="38EDF7DF">
                <wp:simplePos x="0" y="0"/>
                <wp:positionH relativeFrom="rightMargin">
                  <wp:align>left</wp:align>
                </wp:positionH>
                <wp:positionV relativeFrom="topMargin">
                  <wp:align>bottom</wp:align>
                </wp:positionV>
                <wp:extent cx="642834" cy="543936"/>
                <wp:effectExtent l="19050" t="57150" r="0" b="6604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60055">
                          <a:off x="0" y="0"/>
                          <a:ext cx="642834" cy="543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-12464962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8"/>
              <w:szCs w:val="28"/>
            </w:rPr>
          </w:sdtEndPr>
          <w:sdtContent>
            <w:p w14:paraId="0A61D21F" w14:textId="4A9F9F8C" w:rsidR="009874BC" w:rsidRDefault="009874BC" w:rsidP="00A0489F">
              <w:pPr>
                <w:pStyle w:val="TOCHeading"/>
                <w:jc w:val="center"/>
              </w:pPr>
              <w:r w:rsidRPr="00682FF0">
                <w:rPr>
                  <w:sz w:val="32"/>
                  <w:szCs w:val="32"/>
                </w:rPr>
                <w:t>Contents</w:t>
              </w:r>
            </w:p>
            <w:p w14:paraId="0E5AF472" w14:textId="02341B49" w:rsidR="005441CC" w:rsidRDefault="009874BC">
              <w:pPr>
                <w:pStyle w:val="TOC3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r w:rsidRPr="00A0489F">
                <w:rPr>
                  <w:sz w:val="28"/>
                  <w:szCs w:val="28"/>
                </w:rPr>
                <w:fldChar w:fldCharType="begin"/>
              </w:r>
              <w:r w:rsidRPr="00A0489F">
                <w:rPr>
                  <w:sz w:val="28"/>
                  <w:szCs w:val="28"/>
                </w:rPr>
                <w:instrText xml:space="preserve"> TOC \o "1-3" \h \z \u </w:instrText>
              </w:r>
              <w:r w:rsidRPr="00A0489F">
                <w:rPr>
                  <w:sz w:val="28"/>
                  <w:szCs w:val="28"/>
                </w:rPr>
                <w:fldChar w:fldCharType="separate"/>
              </w:r>
              <w:hyperlink r:id="rId15" w:anchor="_Toc61308016" w:history="1">
                <w:r w:rsidR="005441CC" w:rsidRPr="00E90217">
                  <w:rPr>
                    <w:rStyle w:val="Hyperlink"/>
                    <w:b/>
                    <w:bCs/>
                    <w:noProof/>
                  </w:rPr>
                  <w:t>Test plan</w:t>
                </w:r>
                <w:r w:rsidR="005441CC">
                  <w:rPr>
                    <w:noProof/>
                    <w:webHidden/>
                  </w:rPr>
                  <w:tab/>
                </w:r>
                <w:r w:rsidR="005441CC">
                  <w:rPr>
                    <w:noProof/>
                    <w:webHidden/>
                  </w:rPr>
                  <w:fldChar w:fldCharType="begin"/>
                </w:r>
                <w:r w:rsidR="005441CC">
                  <w:rPr>
                    <w:noProof/>
                    <w:webHidden/>
                  </w:rPr>
                  <w:instrText xml:space="preserve"> PAGEREF _Toc61308016 \h </w:instrText>
                </w:r>
                <w:r w:rsidR="005441CC">
                  <w:rPr>
                    <w:noProof/>
                    <w:webHidden/>
                  </w:rPr>
                </w:r>
                <w:r w:rsidR="005441CC">
                  <w:rPr>
                    <w:noProof/>
                    <w:webHidden/>
                  </w:rPr>
                  <w:fldChar w:fldCharType="separate"/>
                </w:r>
                <w:r w:rsidR="005441CC">
                  <w:rPr>
                    <w:noProof/>
                    <w:webHidden/>
                  </w:rPr>
                  <w:t>0</w:t>
                </w:r>
                <w:r w:rsidR="005441CC">
                  <w:rPr>
                    <w:noProof/>
                    <w:webHidden/>
                  </w:rPr>
                  <w:fldChar w:fldCharType="end"/>
                </w:r>
              </w:hyperlink>
            </w:p>
            <w:p w14:paraId="52607069" w14:textId="6D9CEFAF" w:rsidR="005441CC" w:rsidRDefault="005441CC">
              <w:pPr>
                <w:pStyle w:val="TOC1"/>
                <w:tabs>
                  <w:tab w:val="left" w:pos="40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17" w:history="1">
                <w:r w:rsidRPr="00E90217">
                  <w:rPr>
                    <w:rStyle w:val="Hyperlink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C5526C" w14:textId="05C0BC2A" w:rsidR="005441CC" w:rsidRDefault="005441CC">
              <w:pPr>
                <w:pStyle w:val="TOC1"/>
                <w:tabs>
                  <w:tab w:val="left" w:pos="40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18" w:history="1">
                <w:r w:rsidRPr="00E90217">
                  <w:rPr>
                    <w:rStyle w:val="Hyperlink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Entry and exit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F7D0C1" w14:textId="6793A4EB" w:rsidR="005441CC" w:rsidRDefault="005441CC">
              <w:pPr>
                <w:pStyle w:val="TOC2"/>
                <w:tabs>
                  <w:tab w:val="left" w:pos="88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19" w:history="1">
                <w:r w:rsidRPr="00E90217">
                  <w:rPr>
                    <w:rStyle w:val="Hyperlink"/>
                    <w:noProof/>
                  </w:rPr>
                  <w:t>2.1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Entry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103595" w14:textId="3EF10B6D" w:rsidR="005441CC" w:rsidRDefault="005441CC">
              <w:pPr>
                <w:pStyle w:val="TOC2"/>
                <w:tabs>
                  <w:tab w:val="left" w:pos="88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20" w:history="1">
                <w:r w:rsidRPr="00E90217">
                  <w:rPr>
                    <w:rStyle w:val="Hyperlink"/>
                    <w:noProof/>
                  </w:rPr>
                  <w:t>2.2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Exit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E47B2E" w14:textId="25FCE570" w:rsidR="005441CC" w:rsidRDefault="005441CC">
              <w:pPr>
                <w:pStyle w:val="TOC1"/>
                <w:tabs>
                  <w:tab w:val="left" w:pos="40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21" w:history="1">
                <w:r w:rsidRPr="00E90217">
                  <w:rPr>
                    <w:rStyle w:val="Hyperlink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Objectives and tasks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567CB0" w14:textId="5C5A4CA1" w:rsidR="005441CC" w:rsidRDefault="005441CC">
              <w:pPr>
                <w:pStyle w:val="TOC2"/>
                <w:tabs>
                  <w:tab w:val="left" w:pos="88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22" w:history="1">
                <w:r w:rsidRPr="00E90217">
                  <w:rPr>
                    <w:rStyle w:val="Hyperlink"/>
                    <w:noProof/>
                  </w:rPr>
                  <w:t>3.1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FA31C5" w14:textId="75D7FEF7" w:rsidR="005441CC" w:rsidRDefault="005441CC">
              <w:pPr>
                <w:pStyle w:val="TOC2"/>
                <w:tabs>
                  <w:tab w:val="left" w:pos="88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23" w:history="1">
                <w:r w:rsidRPr="00E90217">
                  <w:rPr>
                    <w:rStyle w:val="Hyperlink"/>
                    <w:noProof/>
                  </w:rPr>
                  <w:t>3.2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Tasks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54377F" w14:textId="38B2EB64" w:rsidR="005441CC" w:rsidRDefault="005441CC">
              <w:pPr>
                <w:pStyle w:val="TOC1"/>
                <w:tabs>
                  <w:tab w:val="left" w:pos="40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24" w:history="1">
                <w:r w:rsidRPr="00E90217">
                  <w:rPr>
                    <w:rStyle w:val="Hyperlink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E1D064" w14:textId="1BF21B00" w:rsidR="005441CC" w:rsidRDefault="005441CC">
              <w:pPr>
                <w:pStyle w:val="TOC1"/>
                <w:tabs>
                  <w:tab w:val="left" w:pos="40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25" w:history="1">
                <w:r w:rsidRPr="00E90217">
                  <w:rPr>
                    <w:rStyle w:val="Hyperlink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Approach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044A38" w14:textId="0644CEA0" w:rsidR="005441CC" w:rsidRDefault="005441CC">
              <w:pPr>
                <w:pStyle w:val="TOC1"/>
                <w:tabs>
                  <w:tab w:val="left" w:pos="40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26" w:history="1">
                <w:r w:rsidRPr="00E90217">
                  <w:rPr>
                    <w:rStyle w:val="Hyperlink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Testing process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A02187" w14:textId="2BD70781" w:rsidR="005441CC" w:rsidRDefault="005441CC">
              <w:pPr>
                <w:pStyle w:val="TOC2"/>
                <w:tabs>
                  <w:tab w:val="left" w:pos="88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27" w:history="1">
                <w:r w:rsidRPr="00E90217">
                  <w:rPr>
                    <w:rStyle w:val="Hyperlink"/>
                    <w:noProof/>
                  </w:rPr>
                  <w:t>6.1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Test deliverables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333A6C" w14:textId="43361092" w:rsidR="005441CC" w:rsidRDefault="005441CC">
              <w:pPr>
                <w:pStyle w:val="TOC2"/>
                <w:tabs>
                  <w:tab w:val="left" w:pos="880"/>
                  <w:tab w:val="right" w:leader="dot" w:pos="9060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61308028" w:history="1">
                <w:r w:rsidRPr="00E90217">
                  <w:rPr>
                    <w:rStyle w:val="Hyperlink"/>
                    <w:noProof/>
                  </w:rPr>
                  <w:t>6.2</w:t>
                </w:r>
                <w:r>
                  <w:rPr>
                    <w:noProof/>
                    <w:sz w:val="22"/>
                    <w:szCs w:val="22"/>
                    <w:lang w:val="bg-BG" w:eastAsia="bg-BG"/>
                  </w:rPr>
                  <w:tab/>
                </w:r>
                <w:r w:rsidRPr="00E90217">
                  <w:rPr>
                    <w:rStyle w:val="Hyperlink"/>
                    <w:noProof/>
                  </w:rPr>
                  <w:t>Resources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_Toc61308028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C69CF7" w14:textId="7354F6CE" w:rsidR="009874BC" w:rsidRPr="00A0489F" w:rsidRDefault="009874BC">
              <w:pPr>
                <w:rPr>
                  <w:sz w:val="28"/>
                  <w:szCs w:val="28"/>
                </w:rPr>
              </w:pPr>
              <w:r w:rsidRPr="00A0489F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121B8E4C" w14:textId="0BE1D6F2" w:rsidR="00CA02D2" w:rsidRDefault="00E6440B">
          <w:r>
            <w:br w:type="page"/>
          </w:r>
        </w:p>
      </w:sdtContent>
    </w:sdt>
    <w:p w14:paraId="36190AAF" w14:textId="3125DB9B" w:rsidR="009226F1" w:rsidRDefault="00067FD4" w:rsidP="00825E42">
      <w:pPr>
        <w:pStyle w:val="Heading1"/>
        <w:numPr>
          <w:ilvl w:val="0"/>
          <w:numId w:val="3"/>
        </w:numPr>
      </w:pPr>
      <w:bookmarkStart w:id="4" w:name="_Toc61308017"/>
      <w:r>
        <w:t>Introduction</w:t>
      </w:r>
      <w:bookmarkEnd w:id="4"/>
    </w:p>
    <w:p w14:paraId="2F9248CD" w14:textId="1FA0193E" w:rsidR="00825E42" w:rsidRPr="00A0489F" w:rsidRDefault="00864D7A" w:rsidP="0088708B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This is a document which provides a plan for testing the Bletchley Game for the Scale Focus Sprint Project. Our game is a mini game in the form of a console application. It is suitable for people of all ages and does not require any specific skills to begin with when playing. </w:t>
      </w:r>
    </w:p>
    <w:p w14:paraId="3CCE0957" w14:textId="49F3BFCA" w:rsidR="00FA47BA" w:rsidRDefault="00864D7A" w:rsidP="00825E42">
      <w:pPr>
        <w:pStyle w:val="Heading1"/>
        <w:numPr>
          <w:ilvl w:val="0"/>
          <w:numId w:val="3"/>
        </w:numPr>
      </w:pPr>
      <w:bookmarkStart w:id="5" w:name="_Toc61308018"/>
      <w:r>
        <w:t>Entry and exit criteria</w:t>
      </w:r>
      <w:bookmarkEnd w:id="5"/>
    </w:p>
    <w:p w14:paraId="29082925" w14:textId="530CC823" w:rsidR="009F614D" w:rsidRDefault="00864D7A" w:rsidP="009F614D">
      <w:pPr>
        <w:pStyle w:val="Heading2"/>
        <w:numPr>
          <w:ilvl w:val="1"/>
          <w:numId w:val="3"/>
        </w:numPr>
      </w:pPr>
      <w:bookmarkStart w:id="6" w:name="_Toc61308019"/>
      <w:r>
        <w:t>Entry criteria</w:t>
      </w:r>
      <w:bookmarkEnd w:id="6"/>
    </w:p>
    <w:p w14:paraId="22F29E6C" w14:textId="5E0093B8" w:rsidR="003B5B2B" w:rsidRPr="00864D7A" w:rsidRDefault="00864D7A" w:rsidP="00B23311">
      <w:pPr>
        <w:pStyle w:val="ListParagraph"/>
        <w:numPr>
          <w:ilvl w:val="0"/>
          <w:numId w:val="7"/>
        </w:numPr>
        <w:tabs>
          <w:tab w:val="left" w:pos="6570"/>
        </w:tabs>
        <w:rPr>
          <w:sz w:val="28"/>
          <w:szCs w:val="28"/>
        </w:rPr>
      </w:pPr>
      <w:r w:rsidRPr="00864D7A">
        <w:rPr>
          <w:sz w:val="28"/>
          <w:szCs w:val="28"/>
        </w:rPr>
        <w:t>Access to the application is provided</w:t>
      </w:r>
    </w:p>
    <w:p w14:paraId="6D8A68D8" w14:textId="6D8FA2B8" w:rsidR="00D73385" w:rsidRPr="00B23311" w:rsidRDefault="00864D7A" w:rsidP="00B23311">
      <w:pPr>
        <w:pStyle w:val="ListParagraph"/>
        <w:numPr>
          <w:ilvl w:val="0"/>
          <w:numId w:val="7"/>
        </w:numPr>
        <w:tabs>
          <w:tab w:val="left" w:pos="6570"/>
        </w:tabs>
        <w:rPr>
          <w:sz w:val="28"/>
          <w:szCs w:val="28"/>
        </w:rPr>
      </w:pPr>
      <w:r>
        <w:rPr>
          <w:sz w:val="28"/>
          <w:szCs w:val="28"/>
        </w:rPr>
        <w:t>Code development has been paused until QA testing is finished</w:t>
      </w:r>
    </w:p>
    <w:p w14:paraId="02E2D934" w14:textId="34D300A4" w:rsidR="009F614D" w:rsidRDefault="00864D7A" w:rsidP="009F614D">
      <w:pPr>
        <w:pStyle w:val="Heading2"/>
        <w:numPr>
          <w:ilvl w:val="1"/>
          <w:numId w:val="3"/>
        </w:numPr>
      </w:pPr>
      <w:bookmarkStart w:id="7" w:name="_Toc61308020"/>
      <w:r>
        <w:t>Exit criteria</w:t>
      </w:r>
      <w:bookmarkEnd w:id="7"/>
    </w:p>
    <w:p w14:paraId="1A25FEE2" w14:textId="528E4730" w:rsidR="00D73385" w:rsidRPr="00B23311" w:rsidRDefault="00864D7A" w:rsidP="00D7338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Most test cases are passed successfully</w:t>
      </w:r>
    </w:p>
    <w:p w14:paraId="06A0A7A7" w14:textId="094E5836" w:rsidR="00D73385" w:rsidRDefault="00864D7A" w:rsidP="00723F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are no critical issues which ruin the playing experience</w:t>
      </w:r>
    </w:p>
    <w:p w14:paraId="1D9ACEA2" w14:textId="7271E7DD" w:rsidR="00864D7A" w:rsidRPr="00723F1E" w:rsidRDefault="00864D7A" w:rsidP="00723F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is no more time left</w:t>
      </w:r>
    </w:p>
    <w:p w14:paraId="698AEAEE" w14:textId="79D8424B" w:rsidR="009F614D" w:rsidRDefault="005441CC" w:rsidP="00864D7A">
      <w:pPr>
        <w:pStyle w:val="Heading1"/>
        <w:numPr>
          <w:ilvl w:val="0"/>
          <w:numId w:val="3"/>
        </w:numPr>
      </w:pPr>
      <w:bookmarkStart w:id="8" w:name="_Toc61308021"/>
      <w:r>
        <w:t>O</w:t>
      </w:r>
      <w:r w:rsidR="00864D7A">
        <w:t>bjectives and tasks</w:t>
      </w:r>
      <w:bookmarkEnd w:id="8"/>
    </w:p>
    <w:p w14:paraId="6C319AB2" w14:textId="5DD7B647" w:rsidR="00D73385" w:rsidRDefault="00864D7A" w:rsidP="00864D7A">
      <w:pPr>
        <w:pStyle w:val="Heading2"/>
        <w:numPr>
          <w:ilvl w:val="1"/>
          <w:numId w:val="3"/>
        </w:numPr>
      </w:pPr>
      <w:bookmarkStart w:id="9" w:name="_Toc61308022"/>
      <w:r>
        <w:t>Objectives</w:t>
      </w:r>
      <w:bookmarkEnd w:id="9"/>
    </w:p>
    <w:p w14:paraId="76B36598" w14:textId="36A3A15B" w:rsidR="00D73385" w:rsidRPr="00723F1E" w:rsidRDefault="00864D7A" w:rsidP="00723F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objectives of this </w:t>
      </w:r>
      <w:r w:rsidR="00C42D3C">
        <w:rPr>
          <w:sz w:val="28"/>
          <w:szCs w:val="28"/>
        </w:rPr>
        <w:t>testing process are to provide verification that at least 90% of the functionalities of the application are suitable for use and do not have any major bugs or issues.</w:t>
      </w:r>
    </w:p>
    <w:p w14:paraId="4FED5BDA" w14:textId="60E7968B" w:rsidR="009F614D" w:rsidRDefault="00C42D3C" w:rsidP="009F614D">
      <w:pPr>
        <w:pStyle w:val="Heading2"/>
        <w:numPr>
          <w:ilvl w:val="1"/>
          <w:numId w:val="3"/>
        </w:numPr>
      </w:pPr>
      <w:bookmarkStart w:id="10" w:name="_Toc61308023"/>
      <w:r>
        <w:t>Tasks</w:t>
      </w:r>
      <w:bookmarkEnd w:id="10"/>
    </w:p>
    <w:p w14:paraId="61117EDD" w14:textId="0B1FF6C5" w:rsidR="00D73385" w:rsidRPr="00C42D3C" w:rsidRDefault="00C42D3C" w:rsidP="00D73385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sz w:val="28"/>
          <w:szCs w:val="26"/>
        </w:rPr>
        <w:t xml:space="preserve">The foremost tasks that must be completed </w:t>
      </w:r>
      <w:r w:rsidR="00372913">
        <w:rPr>
          <w:sz w:val="28"/>
          <w:szCs w:val="26"/>
        </w:rPr>
        <w:t>to</w:t>
      </w:r>
      <w:r>
        <w:rPr>
          <w:sz w:val="28"/>
          <w:szCs w:val="26"/>
        </w:rPr>
        <w:t xml:space="preserve"> successfully test the program and assure </w:t>
      </w:r>
      <w:r w:rsidR="00372913">
        <w:rPr>
          <w:sz w:val="28"/>
          <w:szCs w:val="26"/>
        </w:rPr>
        <w:t>its</w:t>
      </w:r>
      <w:r>
        <w:rPr>
          <w:sz w:val="28"/>
          <w:szCs w:val="26"/>
        </w:rPr>
        <w:t xml:space="preserve"> bug free status will be:</w:t>
      </w:r>
    </w:p>
    <w:p w14:paraId="198FA95A" w14:textId="63A8FA53" w:rsidR="00C42D3C" w:rsidRPr="00372913" w:rsidRDefault="00C42D3C" w:rsidP="00372913">
      <w:pPr>
        <w:pStyle w:val="ListParagraph"/>
        <w:numPr>
          <w:ilvl w:val="1"/>
          <w:numId w:val="12"/>
        </w:numPr>
        <w:tabs>
          <w:tab w:val="left" w:pos="5670"/>
        </w:tabs>
        <w:rPr>
          <w:sz w:val="24"/>
          <w:szCs w:val="24"/>
        </w:rPr>
      </w:pPr>
      <w:r w:rsidRPr="00372913">
        <w:rPr>
          <w:sz w:val="24"/>
          <w:szCs w:val="24"/>
        </w:rPr>
        <w:t>Defining the most important elements to be tested</w:t>
      </w:r>
    </w:p>
    <w:p w14:paraId="6498383D" w14:textId="40A314E5" w:rsidR="00C42D3C" w:rsidRPr="00372913" w:rsidRDefault="00C42D3C" w:rsidP="00372913">
      <w:pPr>
        <w:pStyle w:val="ListParagraph"/>
        <w:numPr>
          <w:ilvl w:val="1"/>
          <w:numId w:val="12"/>
        </w:numPr>
        <w:tabs>
          <w:tab w:val="left" w:pos="5670"/>
        </w:tabs>
        <w:rPr>
          <w:sz w:val="24"/>
          <w:szCs w:val="24"/>
        </w:rPr>
      </w:pPr>
      <w:r w:rsidRPr="00372913">
        <w:rPr>
          <w:sz w:val="24"/>
          <w:szCs w:val="24"/>
        </w:rPr>
        <w:t>Designing the various test cases</w:t>
      </w:r>
    </w:p>
    <w:p w14:paraId="4B656404" w14:textId="322CBF0C" w:rsidR="00C42D3C" w:rsidRPr="00372913" w:rsidRDefault="00C42D3C" w:rsidP="00372913">
      <w:pPr>
        <w:pStyle w:val="ListParagraph"/>
        <w:numPr>
          <w:ilvl w:val="1"/>
          <w:numId w:val="12"/>
        </w:numPr>
        <w:tabs>
          <w:tab w:val="left" w:pos="5670"/>
        </w:tabs>
        <w:rPr>
          <w:sz w:val="24"/>
          <w:szCs w:val="24"/>
        </w:rPr>
      </w:pPr>
      <w:r w:rsidRPr="00372913">
        <w:rPr>
          <w:sz w:val="24"/>
          <w:szCs w:val="24"/>
        </w:rPr>
        <w:t>Performing manual testing</w:t>
      </w:r>
    </w:p>
    <w:p w14:paraId="79A9FDA8" w14:textId="4CEB75A9" w:rsidR="00C42D3C" w:rsidRPr="00372913" w:rsidRDefault="00C42D3C" w:rsidP="00372913">
      <w:pPr>
        <w:pStyle w:val="ListParagraph"/>
        <w:numPr>
          <w:ilvl w:val="1"/>
          <w:numId w:val="12"/>
        </w:numPr>
        <w:tabs>
          <w:tab w:val="left" w:pos="5670"/>
        </w:tabs>
        <w:rPr>
          <w:sz w:val="24"/>
          <w:szCs w:val="24"/>
        </w:rPr>
      </w:pPr>
      <w:r w:rsidRPr="00372913">
        <w:rPr>
          <w:sz w:val="24"/>
          <w:szCs w:val="24"/>
        </w:rPr>
        <w:t>Performing automated testing</w:t>
      </w:r>
    </w:p>
    <w:p w14:paraId="000DB49B" w14:textId="71CA08E6" w:rsidR="006636D4" w:rsidRDefault="00C42D3C" w:rsidP="00372913">
      <w:pPr>
        <w:pStyle w:val="ListParagraph"/>
        <w:numPr>
          <w:ilvl w:val="1"/>
          <w:numId w:val="12"/>
        </w:numPr>
        <w:tabs>
          <w:tab w:val="left" w:pos="5670"/>
        </w:tabs>
        <w:rPr>
          <w:sz w:val="24"/>
          <w:szCs w:val="24"/>
        </w:rPr>
      </w:pPr>
      <w:r w:rsidRPr="00372913">
        <w:rPr>
          <w:sz w:val="24"/>
          <w:szCs w:val="24"/>
        </w:rPr>
        <w:t>Preparing test and bug reports</w:t>
      </w:r>
    </w:p>
    <w:p w14:paraId="298516D7" w14:textId="3F9AD30F" w:rsidR="00C42D3C" w:rsidRPr="006636D4" w:rsidRDefault="006636D4" w:rsidP="006636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8A997" w14:textId="1EC1FA0B" w:rsidR="009F614D" w:rsidRDefault="005441CC" w:rsidP="00C42D3C">
      <w:pPr>
        <w:pStyle w:val="Heading1"/>
        <w:numPr>
          <w:ilvl w:val="0"/>
          <w:numId w:val="3"/>
        </w:numPr>
      </w:pPr>
      <w:bookmarkStart w:id="11" w:name="_Toc61308024"/>
      <w:r>
        <w:t>S</w:t>
      </w:r>
      <w:r w:rsidR="00C42D3C">
        <w:t>cope</w:t>
      </w:r>
      <w:bookmarkEnd w:id="11"/>
    </w:p>
    <w:p w14:paraId="77CD2916" w14:textId="260CFDE8" w:rsidR="00D73385" w:rsidRDefault="00372913" w:rsidP="00D73385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Manual testing</w:t>
      </w:r>
    </w:p>
    <w:p w14:paraId="5B7581B9" w14:textId="2C2D5282" w:rsidR="00372913" w:rsidRDefault="00372913" w:rsidP="0037291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72913">
        <w:rPr>
          <w:sz w:val="24"/>
          <w:szCs w:val="24"/>
        </w:rPr>
        <w:t>Game interface</w:t>
      </w:r>
    </w:p>
    <w:p w14:paraId="61C30224" w14:textId="4F0896B3" w:rsidR="00372913" w:rsidRDefault="00372913" w:rsidP="003729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Menu options</w:t>
      </w:r>
    </w:p>
    <w:p w14:paraId="178A3EBA" w14:textId="1C0C96BE" w:rsidR="00372913" w:rsidRDefault="00372913" w:rsidP="003729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Data input</w:t>
      </w:r>
    </w:p>
    <w:p w14:paraId="29FFB943" w14:textId="2A81FF58" w:rsidR="00042921" w:rsidRDefault="00042921" w:rsidP="00042921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Verify that user data can be entered</w:t>
      </w:r>
    </w:p>
    <w:p w14:paraId="582D8C83" w14:textId="1AB17B8B" w:rsidR="00042921" w:rsidRDefault="00042921" w:rsidP="00042921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Verify that different error messages are displayed for different occasions</w:t>
      </w:r>
    </w:p>
    <w:p w14:paraId="25DD3806" w14:textId="00D20650" w:rsidR="006D549F" w:rsidRPr="00372913" w:rsidRDefault="006D549F" w:rsidP="00042921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Verify that correct values by requirements are considered acceptable by the code</w:t>
      </w:r>
    </w:p>
    <w:p w14:paraId="59022129" w14:textId="4C22B90F" w:rsidR="500AED79" w:rsidRDefault="00372913" w:rsidP="007175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Automated testing</w:t>
      </w:r>
    </w:p>
    <w:p w14:paraId="5B7B3A21" w14:textId="7006B77B" w:rsidR="00C47314" w:rsidRPr="00042921" w:rsidRDefault="00C47314" w:rsidP="00C47314">
      <w:pPr>
        <w:pStyle w:val="ListParagraph"/>
        <w:numPr>
          <w:ilvl w:val="0"/>
          <w:numId w:val="14"/>
        </w:numPr>
        <w:rPr>
          <w:sz w:val="24"/>
          <w:szCs w:val="26"/>
        </w:rPr>
      </w:pPr>
      <w:r w:rsidRPr="00042921">
        <w:rPr>
          <w:sz w:val="24"/>
          <w:szCs w:val="26"/>
        </w:rPr>
        <w:t>Basic functions for user input</w:t>
      </w:r>
    </w:p>
    <w:p w14:paraId="1158B25E" w14:textId="5B1A53C5" w:rsidR="500AED79" w:rsidRPr="00042921" w:rsidRDefault="00042921" w:rsidP="500AED79">
      <w:pPr>
        <w:pStyle w:val="ListParagraph"/>
        <w:numPr>
          <w:ilvl w:val="0"/>
          <w:numId w:val="14"/>
        </w:numPr>
        <w:rPr>
          <w:sz w:val="24"/>
          <w:szCs w:val="26"/>
        </w:rPr>
      </w:pPr>
      <w:r w:rsidRPr="00042921">
        <w:rPr>
          <w:sz w:val="24"/>
          <w:szCs w:val="26"/>
        </w:rPr>
        <w:t>Game function algorithms</w:t>
      </w:r>
    </w:p>
    <w:p w14:paraId="41EC5A4D" w14:textId="73398951" w:rsidR="00825E42" w:rsidRDefault="005441CC" w:rsidP="00825E42">
      <w:pPr>
        <w:pStyle w:val="Heading1"/>
        <w:numPr>
          <w:ilvl w:val="0"/>
          <w:numId w:val="3"/>
        </w:numPr>
      </w:pPr>
      <w:bookmarkStart w:id="12" w:name="_Toc61308025"/>
      <w:r>
        <w:t>A</w:t>
      </w:r>
      <w:r w:rsidR="006D549F">
        <w:t>pproach</w:t>
      </w:r>
      <w:bookmarkEnd w:id="12"/>
    </w:p>
    <w:p w14:paraId="28579F65" w14:textId="17277E2C" w:rsidR="0033657F" w:rsidRPr="0000401D" w:rsidRDefault="0000401D" w:rsidP="00FD2BA0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Here is a description of the techniques used to test the application</w:t>
      </w:r>
    </w:p>
    <w:p w14:paraId="61201AE6" w14:textId="47DF112D" w:rsidR="0000401D" w:rsidRDefault="007B7EA9" w:rsidP="006661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7B7EA9">
        <w:rPr>
          <w:sz w:val="24"/>
          <w:szCs w:val="24"/>
        </w:rPr>
        <w:t xml:space="preserve">Functional </w:t>
      </w:r>
      <w:r>
        <w:rPr>
          <w:sz w:val="24"/>
          <w:szCs w:val="24"/>
        </w:rPr>
        <w:t>testing</w:t>
      </w:r>
    </w:p>
    <w:p w14:paraId="53A2D273" w14:textId="5CBEA476" w:rsidR="007B7EA9" w:rsidRDefault="007B7EA9" w:rsidP="00666177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Usability testing</w:t>
      </w:r>
    </w:p>
    <w:p w14:paraId="18B830F1" w14:textId="57E6DDB8" w:rsidR="007B7EA9" w:rsidRDefault="007B7EA9" w:rsidP="00666177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Unit testing</w:t>
      </w:r>
    </w:p>
    <w:p w14:paraId="4ED4C5DE" w14:textId="0C259383" w:rsidR="00666177" w:rsidRDefault="00666177" w:rsidP="00666177">
      <w:pPr>
        <w:pStyle w:val="ListParagraph"/>
        <w:numPr>
          <w:ilvl w:val="0"/>
          <w:numId w:val="6"/>
        </w:numPr>
        <w:rPr>
          <w:sz w:val="28"/>
          <w:szCs w:val="26"/>
        </w:rPr>
      </w:pPr>
      <w:r w:rsidRPr="00666177">
        <w:rPr>
          <w:sz w:val="28"/>
          <w:szCs w:val="26"/>
        </w:rPr>
        <w:t>Approach to automation</w:t>
      </w:r>
    </w:p>
    <w:p w14:paraId="1898C4C3" w14:textId="12FB8133" w:rsidR="00666177" w:rsidRPr="00666177" w:rsidRDefault="00666177" w:rsidP="00666177">
      <w:pPr>
        <w:pStyle w:val="ListParagraph"/>
        <w:numPr>
          <w:ilvl w:val="1"/>
          <w:numId w:val="20"/>
        </w:numPr>
        <w:rPr>
          <w:sz w:val="28"/>
          <w:szCs w:val="26"/>
        </w:rPr>
      </w:pPr>
      <w:r>
        <w:rPr>
          <w:sz w:val="28"/>
          <w:szCs w:val="26"/>
        </w:rPr>
        <w:t>Unit testing for C++ with Native Unit Test Projects from Visual Studio</w:t>
      </w:r>
    </w:p>
    <w:p w14:paraId="46E707CA" w14:textId="00F18515" w:rsidR="00825E42" w:rsidRDefault="00666177" w:rsidP="00825E42">
      <w:pPr>
        <w:pStyle w:val="Heading1"/>
        <w:numPr>
          <w:ilvl w:val="0"/>
          <w:numId w:val="3"/>
        </w:numPr>
      </w:pPr>
      <w:bookmarkStart w:id="13" w:name="_Toc61308026"/>
      <w:r>
        <w:t>Testing process</w:t>
      </w:r>
      <w:bookmarkEnd w:id="13"/>
    </w:p>
    <w:p w14:paraId="4D8E98F9" w14:textId="53802BA3" w:rsidR="0077391D" w:rsidRPr="0077391D" w:rsidRDefault="005441CC" w:rsidP="00666177">
      <w:pPr>
        <w:pStyle w:val="Heading2"/>
        <w:numPr>
          <w:ilvl w:val="1"/>
          <w:numId w:val="3"/>
        </w:numPr>
      </w:pPr>
      <w:bookmarkStart w:id="14" w:name="_Toc61308027"/>
      <w:r>
        <w:t>T</w:t>
      </w:r>
      <w:r w:rsidR="00666177">
        <w:t>est deliverables</w:t>
      </w:r>
      <w:bookmarkEnd w:id="14"/>
    </w:p>
    <w:p w14:paraId="1F78FFBA" w14:textId="5056AEB9" w:rsidR="0077391D" w:rsidRDefault="00666177" w:rsidP="007739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Excel file with description of the test suits filled with different test cases</w:t>
      </w:r>
    </w:p>
    <w:p w14:paraId="2879D26A" w14:textId="5BCB76F6" w:rsidR="00666177" w:rsidRPr="00B462C0" w:rsidRDefault="00666177" w:rsidP="007739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14:paraId="6E6103C8" w14:textId="45B256A4" w:rsidR="0077391D" w:rsidRPr="0077391D" w:rsidRDefault="0077391D" w:rsidP="006636D4">
      <w:pPr>
        <w:pStyle w:val="Heading2"/>
        <w:numPr>
          <w:ilvl w:val="1"/>
          <w:numId w:val="3"/>
        </w:numPr>
      </w:pPr>
      <w:r w:rsidRPr="006636D4">
        <w:t xml:space="preserve"> </w:t>
      </w:r>
      <w:bookmarkStart w:id="15" w:name="_Toc61308028"/>
      <w:r w:rsidR="005441CC">
        <w:t>R</w:t>
      </w:r>
      <w:r w:rsidR="006636D4" w:rsidRPr="006636D4">
        <w:t>esources</w:t>
      </w:r>
      <w:bookmarkEnd w:id="15"/>
    </w:p>
    <w:p w14:paraId="4A5CD678" w14:textId="1A4B6EAE" w:rsidR="0077391D" w:rsidRDefault="006636D4" w:rsidP="007739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Microsoft Unit Testing Framework for C++ for testing some of the functions</w:t>
      </w:r>
    </w:p>
    <w:p w14:paraId="417819EA" w14:textId="63D9F69A" w:rsidR="006636D4" w:rsidRDefault="006636D4" w:rsidP="007739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Excel as test case management tool</w:t>
      </w:r>
    </w:p>
    <w:p w14:paraId="3BD66BA1" w14:textId="3780844E" w:rsidR="006636D4" w:rsidRPr="00D901A4" w:rsidRDefault="006636D4" w:rsidP="007739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GitHub for reporting problems</w:t>
      </w:r>
    </w:p>
    <w:p w14:paraId="4367D1A3" w14:textId="1A4683BE" w:rsidR="00D15F0B" w:rsidRPr="006636D4" w:rsidRDefault="00D15F0B">
      <w:pPr>
        <w:rPr>
          <w:sz w:val="2"/>
          <w:szCs w:val="2"/>
        </w:rPr>
      </w:pPr>
    </w:p>
    <w:sectPr w:rsidR="00D15F0B" w:rsidRPr="006636D4" w:rsidSect="006636D4">
      <w:headerReference w:type="default" r:id="rId16"/>
      <w:footerReference w:type="default" r:id="rId17"/>
      <w:headerReference w:type="first" r:id="rId1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89971" w14:textId="77777777" w:rsidR="00D24462" w:rsidRDefault="00D24462" w:rsidP="00E6440B">
      <w:pPr>
        <w:spacing w:before="0" w:after="0" w:line="240" w:lineRule="auto"/>
      </w:pPr>
      <w:r>
        <w:separator/>
      </w:r>
    </w:p>
  </w:endnote>
  <w:endnote w:type="continuationSeparator" w:id="0">
    <w:p w14:paraId="67907DE2" w14:textId="77777777" w:rsidR="00D24462" w:rsidRDefault="00D24462" w:rsidP="00E644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8F4D4" w14:textId="78F1CA94" w:rsidR="00E6440B" w:rsidRDefault="00D15F0B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F59715" wp14:editId="2DAF262B">
          <wp:simplePos x="0" y="0"/>
          <wp:positionH relativeFrom="margin">
            <wp:posOffset>-966470</wp:posOffset>
          </wp:positionH>
          <wp:positionV relativeFrom="margin">
            <wp:posOffset>7529830</wp:posOffset>
          </wp:positionV>
          <wp:extent cx="3248025" cy="2418080"/>
          <wp:effectExtent l="0" t="0" r="0" b="1270"/>
          <wp:wrapNone/>
          <wp:docPr id="4" name="Picture 4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248025" cy="2418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34C11" w14:textId="77777777" w:rsidR="00D24462" w:rsidRDefault="00D24462" w:rsidP="00E6440B">
      <w:pPr>
        <w:spacing w:before="0" w:after="0" w:line="240" w:lineRule="auto"/>
      </w:pPr>
      <w:r>
        <w:separator/>
      </w:r>
    </w:p>
  </w:footnote>
  <w:footnote w:type="continuationSeparator" w:id="0">
    <w:p w14:paraId="2EB355C1" w14:textId="77777777" w:rsidR="00D24462" w:rsidRDefault="00D24462" w:rsidP="00E644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984730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DBB8A2" w14:textId="4F9F7A60" w:rsidR="006636D4" w:rsidRDefault="006636D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C1902F" w14:textId="77777777" w:rsidR="006636D4" w:rsidRDefault="006636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76F0F" w14:textId="5FD3BD4F" w:rsidR="00464312" w:rsidRPr="00464312" w:rsidRDefault="00464312" w:rsidP="00464312">
    <w:pPr>
      <w:pStyle w:val="Header"/>
      <w:jc w:val="center"/>
      <w:rPr>
        <w:rStyle w:val="IntenseReference"/>
      </w:rPr>
    </w:pPr>
    <w:r w:rsidRPr="00464312">
      <w:rPr>
        <w:rStyle w:val="IntenseReference"/>
      </w:rPr>
      <w:t>VOCATIONAL SCHOOL OF COMPUTER PROGRAMING AND INOVATIONS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5" type="#_x0000_t75" style="width:470.05pt;height:470.05pt" o:bullet="t">
        <v:imagedata r:id="rId1" o:title="logo"/>
      </v:shape>
    </w:pict>
  </w:numPicBullet>
  <w:numPicBullet w:numPicBulletId="1">
    <w:pict>
      <v:shape id="_x0000_i1766" type="#_x0000_t75" style="width:470.05pt;height:470.05pt" o:bullet="t">
        <v:imagedata r:id="rId2" o:title="lilavooooo"/>
      </v:shape>
    </w:pict>
  </w:numPicBullet>
  <w:numPicBullet w:numPicBulletId="2">
    <w:pict>
      <v:shape id="_x0000_i1767" type="#_x0000_t75" style="width:470.05pt;height:470.05pt" o:bullet="t">
        <v:imagedata r:id="rId3" o:title="lilavoooooooooooooooooooooooooooooooooooooooooooo"/>
      </v:shape>
    </w:pict>
  </w:numPicBullet>
  <w:abstractNum w:abstractNumId="0" w15:restartNumberingAfterBreak="0">
    <w:nsid w:val="00B30AC8"/>
    <w:multiLevelType w:val="hybridMultilevel"/>
    <w:tmpl w:val="522E1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0D62"/>
    <w:multiLevelType w:val="hybridMultilevel"/>
    <w:tmpl w:val="0ABE7034"/>
    <w:lvl w:ilvl="0" w:tplc="34B2FD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10D4"/>
    <w:multiLevelType w:val="hybridMultilevel"/>
    <w:tmpl w:val="83328146"/>
    <w:lvl w:ilvl="0" w:tplc="D318F8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18FD"/>
    <w:multiLevelType w:val="hybridMultilevel"/>
    <w:tmpl w:val="367ED578"/>
    <w:lvl w:ilvl="0" w:tplc="D362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3BA1"/>
    <w:multiLevelType w:val="hybridMultilevel"/>
    <w:tmpl w:val="C2D2872A"/>
    <w:lvl w:ilvl="0" w:tplc="D318F8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D318F85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42D6E"/>
    <w:multiLevelType w:val="hybridMultilevel"/>
    <w:tmpl w:val="2708E7A2"/>
    <w:lvl w:ilvl="0" w:tplc="D318F85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77B2E"/>
    <w:multiLevelType w:val="hybridMultilevel"/>
    <w:tmpl w:val="26E0E02C"/>
    <w:lvl w:ilvl="0" w:tplc="E90059A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87E81"/>
    <w:multiLevelType w:val="hybridMultilevel"/>
    <w:tmpl w:val="AFA2474A"/>
    <w:lvl w:ilvl="0" w:tplc="F9E8F96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B4DF7"/>
    <w:multiLevelType w:val="hybridMultilevel"/>
    <w:tmpl w:val="1EC6F62A"/>
    <w:lvl w:ilvl="0" w:tplc="4290E1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01BA2"/>
    <w:multiLevelType w:val="hybridMultilevel"/>
    <w:tmpl w:val="19566406"/>
    <w:lvl w:ilvl="0" w:tplc="103A00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D318F85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61301"/>
    <w:multiLevelType w:val="hybridMultilevel"/>
    <w:tmpl w:val="A3CEB6B6"/>
    <w:lvl w:ilvl="0" w:tplc="D318F8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E07EDFB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6110B"/>
    <w:multiLevelType w:val="hybridMultilevel"/>
    <w:tmpl w:val="7AE0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F65F6"/>
    <w:multiLevelType w:val="hybridMultilevel"/>
    <w:tmpl w:val="B49EBCBC"/>
    <w:lvl w:ilvl="0" w:tplc="73DE699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DE6990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  <w:sz w:val="20"/>
        <w:szCs w:val="20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944589"/>
    <w:multiLevelType w:val="hybridMultilevel"/>
    <w:tmpl w:val="DA2EB570"/>
    <w:lvl w:ilvl="0" w:tplc="D6A03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EAD04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plc="DA2EA408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6C10FC92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plc="042C5048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plc="44921BE2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plc="2FAA048C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plc="AA40EB6C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plc="145690FE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4EA4C45"/>
    <w:multiLevelType w:val="hybridMultilevel"/>
    <w:tmpl w:val="65028742"/>
    <w:lvl w:ilvl="0" w:tplc="D318F8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8553E"/>
    <w:multiLevelType w:val="hybridMultilevel"/>
    <w:tmpl w:val="00C0FC82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985505C"/>
    <w:multiLevelType w:val="hybridMultilevel"/>
    <w:tmpl w:val="524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4F618F"/>
    <w:multiLevelType w:val="hybridMultilevel"/>
    <w:tmpl w:val="C82E2CF2"/>
    <w:lvl w:ilvl="0" w:tplc="D318F85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874C05"/>
    <w:multiLevelType w:val="hybridMultilevel"/>
    <w:tmpl w:val="50E03558"/>
    <w:lvl w:ilvl="0" w:tplc="73DE699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9E3E91"/>
    <w:multiLevelType w:val="hybridMultilevel"/>
    <w:tmpl w:val="0A94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5"/>
  </w:num>
  <w:num w:numId="5">
    <w:abstractNumId w:val="19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  <w:num w:numId="11">
    <w:abstractNumId w:val="16"/>
  </w:num>
  <w:num w:numId="12">
    <w:abstractNumId w:val="9"/>
  </w:num>
  <w:num w:numId="13">
    <w:abstractNumId w:val="5"/>
  </w:num>
  <w:num w:numId="14">
    <w:abstractNumId w:val="17"/>
  </w:num>
  <w:num w:numId="15">
    <w:abstractNumId w:val="18"/>
  </w:num>
  <w:num w:numId="16">
    <w:abstractNumId w:val="12"/>
  </w:num>
  <w:num w:numId="17">
    <w:abstractNumId w:val="14"/>
  </w:num>
  <w:num w:numId="18">
    <w:abstractNumId w:val="4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96"/>
    <w:rsid w:val="0000401D"/>
    <w:rsid w:val="000155FF"/>
    <w:rsid w:val="00042921"/>
    <w:rsid w:val="00066196"/>
    <w:rsid w:val="00067FD4"/>
    <w:rsid w:val="000912E1"/>
    <w:rsid w:val="001135BF"/>
    <w:rsid w:val="00190909"/>
    <w:rsid w:val="001C14EB"/>
    <w:rsid w:val="001F38C0"/>
    <w:rsid w:val="00207EF4"/>
    <w:rsid w:val="002F45B8"/>
    <w:rsid w:val="0033657F"/>
    <w:rsid w:val="00356CFA"/>
    <w:rsid w:val="00372913"/>
    <w:rsid w:val="003B5B2B"/>
    <w:rsid w:val="003D5BAA"/>
    <w:rsid w:val="00403A79"/>
    <w:rsid w:val="00426E25"/>
    <w:rsid w:val="00464312"/>
    <w:rsid w:val="004B3BAF"/>
    <w:rsid w:val="005441CC"/>
    <w:rsid w:val="005626C2"/>
    <w:rsid w:val="00621C8E"/>
    <w:rsid w:val="006636D4"/>
    <w:rsid w:val="00666177"/>
    <w:rsid w:val="00682FF0"/>
    <w:rsid w:val="006C2002"/>
    <w:rsid w:val="006D549F"/>
    <w:rsid w:val="0071752D"/>
    <w:rsid w:val="00723F1E"/>
    <w:rsid w:val="00733E7E"/>
    <w:rsid w:val="007472FA"/>
    <w:rsid w:val="00755522"/>
    <w:rsid w:val="00756661"/>
    <w:rsid w:val="0077391D"/>
    <w:rsid w:val="007B7EA9"/>
    <w:rsid w:val="007C1956"/>
    <w:rsid w:val="007F029F"/>
    <w:rsid w:val="00820331"/>
    <w:rsid w:val="00825E42"/>
    <w:rsid w:val="00864D7A"/>
    <w:rsid w:val="00881D08"/>
    <w:rsid w:val="00883108"/>
    <w:rsid w:val="0088708B"/>
    <w:rsid w:val="008E76A2"/>
    <w:rsid w:val="009226F1"/>
    <w:rsid w:val="00947821"/>
    <w:rsid w:val="009612E0"/>
    <w:rsid w:val="0097104D"/>
    <w:rsid w:val="0098396F"/>
    <w:rsid w:val="009874BC"/>
    <w:rsid w:val="00993F74"/>
    <w:rsid w:val="009F614D"/>
    <w:rsid w:val="00A0489F"/>
    <w:rsid w:val="00A21A1F"/>
    <w:rsid w:val="00A25B9E"/>
    <w:rsid w:val="00A448FE"/>
    <w:rsid w:val="00A5162F"/>
    <w:rsid w:val="00A75BC1"/>
    <w:rsid w:val="00AC5132"/>
    <w:rsid w:val="00B23311"/>
    <w:rsid w:val="00B30475"/>
    <w:rsid w:val="00B462C0"/>
    <w:rsid w:val="00BD5733"/>
    <w:rsid w:val="00C42D3C"/>
    <w:rsid w:val="00C47314"/>
    <w:rsid w:val="00C57FC6"/>
    <w:rsid w:val="00C72F0F"/>
    <w:rsid w:val="00CA02D2"/>
    <w:rsid w:val="00D15F0B"/>
    <w:rsid w:val="00D24462"/>
    <w:rsid w:val="00D7327D"/>
    <w:rsid w:val="00D73385"/>
    <w:rsid w:val="00D84590"/>
    <w:rsid w:val="00D901A4"/>
    <w:rsid w:val="00DC516E"/>
    <w:rsid w:val="00DD078E"/>
    <w:rsid w:val="00DE6EAA"/>
    <w:rsid w:val="00E635BB"/>
    <w:rsid w:val="00E6440B"/>
    <w:rsid w:val="00E675BD"/>
    <w:rsid w:val="00E67C39"/>
    <w:rsid w:val="00E773A6"/>
    <w:rsid w:val="00EA5A2C"/>
    <w:rsid w:val="00EA62E3"/>
    <w:rsid w:val="00EE0DEE"/>
    <w:rsid w:val="00F17887"/>
    <w:rsid w:val="00FA47BA"/>
    <w:rsid w:val="00FD2BA0"/>
    <w:rsid w:val="500AE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3B37A"/>
  <w15:chartTrackingRefBased/>
  <w15:docId w15:val="{4AAA5ED2-CCA9-4F65-8440-99EEF076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0B"/>
  </w:style>
  <w:style w:type="paragraph" w:styleId="Heading1">
    <w:name w:val="heading 1"/>
    <w:basedOn w:val="Normal"/>
    <w:next w:val="Normal"/>
    <w:link w:val="Heading1Char"/>
    <w:uiPriority w:val="9"/>
    <w:qFormat/>
    <w:rsid w:val="00E6440B"/>
    <w:pPr>
      <w:pBdr>
        <w:top w:val="single" w:sz="24" w:space="0" w:color="432868" w:themeColor="accent1"/>
        <w:left w:val="single" w:sz="24" w:space="0" w:color="432868" w:themeColor="accent1"/>
        <w:bottom w:val="single" w:sz="24" w:space="0" w:color="432868" w:themeColor="accent1"/>
        <w:right w:val="single" w:sz="24" w:space="0" w:color="432868" w:themeColor="accent1"/>
      </w:pBdr>
      <w:shd w:val="clear" w:color="auto" w:fill="43286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40B"/>
    <w:pPr>
      <w:pBdr>
        <w:top w:val="single" w:sz="24" w:space="0" w:color="D7CAEA" w:themeColor="accent1" w:themeTint="33"/>
        <w:left w:val="single" w:sz="24" w:space="0" w:color="D7CAEA" w:themeColor="accent1" w:themeTint="33"/>
        <w:bottom w:val="single" w:sz="24" w:space="0" w:color="D7CAEA" w:themeColor="accent1" w:themeTint="33"/>
        <w:right w:val="single" w:sz="24" w:space="0" w:color="D7CAEA" w:themeColor="accent1" w:themeTint="33"/>
      </w:pBdr>
      <w:shd w:val="clear" w:color="auto" w:fill="D7CAE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0B"/>
    <w:pPr>
      <w:pBdr>
        <w:top w:val="single" w:sz="6" w:space="2" w:color="432868" w:themeColor="accent1"/>
      </w:pBdr>
      <w:spacing w:before="300" w:after="0"/>
      <w:outlineLvl w:val="2"/>
    </w:pPr>
    <w:rPr>
      <w:caps/>
      <w:color w:val="21143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0B"/>
    <w:pPr>
      <w:pBdr>
        <w:top w:val="dotted" w:sz="6" w:space="2" w:color="432868" w:themeColor="accent1"/>
      </w:pBdr>
      <w:spacing w:before="200" w:after="0"/>
      <w:outlineLvl w:val="3"/>
    </w:pPr>
    <w:rPr>
      <w:caps/>
      <w:color w:val="321E4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0B"/>
    <w:pPr>
      <w:pBdr>
        <w:bottom w:val="single" w:sz="6" w:space="1" w:color="432868" w:themeColor="accent1"/>
      </w:pBdr>
      <w:spacing w:before="200" w:after="0"/>
      <w:outlineLvl w:val="4"/>
    </w:pPr>
    <w:rPr>
      <w:caps/>
      <w:color w:val="321E4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0B"/>
    <w:pPr>
      <w:pBdr>
        <w:bottom w:val="dotted" w:sz="6" w:space="1" w:color="432868" w:themeColor="accent1"/>
      </w:pBdr>
      <w:spacing w:before="200" w:after="0"/>
      <w:outlineLvl w:val="5"/>
    </w:pPr>
    <w:rPr>
      <w:caps/>
      <w:color w:val="321E4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0B"/>
    <w:pPr>
      <w:spacing w:before="200" w:after="0"/>
      <w:outlineLvl w:val="6"/>
    </w:pPr>
    <w:rPr>
      <w:caps/>
      <w:color w:val="321E4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44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0DEE"/>
  </w:style>
  <w:style w:type="paragraph" w:styleId="Title">
    <w:name w:val="Title"/>
    <w:basedOn w:val="Normal"/>
    <w:next w:val="Normal"/>
    <w:link w:val="TitleChar"/>
    <w:uiPriority w:val="10"/>
    <w:qFormat/>
    <w:rsid w:val="00E6440B"/>
    <w:pPr>
      <w:spacing w:before="0" w:after="0"/>
    </w:pPr>
    <w:rPr>
      <w:rFonts w:asciiTheme="majorHAnsi" w:eastAsiaTheme="majorEastAsia" w:hAnsiTheme="majorHAnsi" w:cstheme="majorBidi"/>
      <w:caps/>
      <w:color w:val="43286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40B"/>
    <w:rPr>
      <w:rFonts w:asciiTheme="majorHAnsi" w:eastAsiaTheme="majorEastAsia" w:hAnsiTheme="majorHAnsi" w:cstheme="majorBidi"/>
      <w:caps/>
      <w:color w:val="43286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440B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6440B"/>
    <w:rPr>
      <w:caps/>
      <w:color w:val="FFFFFF" w:themeColor="background1"/>
      <w:spacing w:val="15"/>
      <w:sz w:val="22"/>
      <w:szCs w:val="22"/>
      <w:shd w:val="clear" w:color="auto" w:fill="432868" w:themeFill="accent1"/>
    </w:rPr>
  </w:style>
  <w:style w:type="paragraph" w:styleId="TOC1">
    <w:name w:val="toc 1"/>
    <w:basedOn w:val="Normal"/>
    <w:next w:val="Normal"/>
    <w:autoRedefine/>
    <w:uiPriority w:val="39"/>
    <w:unhideWhenUsed/>
    <w:rsid w:val="00825E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5E42"/>
    <w:rPr>
      <w:color w:val="828282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440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644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0B"/>
  </w:style>
  <w:style w:type="paragraph" w:styleId="Footer">
    <w:name w:val="footer"/>
    <w:basedOn w:val="Normal"/>
    <w:link w:val="FooterChar"/>
    <w:uiPriority w:val="99"/>
    <w:unhideWhenUsed/>
    <w:rsid w:val="00E644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0B"/>
  </w:style>
  <w:style w:type="character" w:customStyle="1" w:styleId="Heading2Char">
    <w:name w:val="Heading 2 Char"/>
    <w:basedOn w:val="DefaultParagraphFont"/>
    <w:link w:val="Heading2"/>
    <w:uiPriority w:val="9"/>
    <w:rsid w:val="00E6440B"/>
    <w:rPr>
      <w:caps/>
      <w:spacing w:val="15"/>
      <w:shd w:val="clear" w:color="auto" w:fill="D7CAE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6440B"/>
    <w:rPr>
      <w:caps/>
      <w:color w:val="21143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6440B"/>
    <w:rPr>
      <w:caps/>
      <w:color w:val="321E4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0B"/>
    <w:rPr>
      <w:caps/>
      <w:color w:val="321E4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0B"/>
    <w:rPr>
      <w:caps/>
      <w:color w:val="321E4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0B"/>
    <w:rPr>
      <w:caps/>
      <w:color w:val="321E4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440B"/>
    <w:rPr>
      <w:b/>
      <w:bCs/>
      <w:color w:val="321E4D" w:themeColor="accent1" w:themeShade="BF"/>
      <w:sz w:val="16"/>
      <w:szCs w:val="16"/>
    </w:rPr>
  </w:style>
  <w:style w:type="character" w:styleId="Strong">
    <w:name w:val="Strong"/>
    <w:uiPriority w:val="22"/>
    <w:qFormat/>
    <w:rsid w:val="00E6440B"/>
    <w:rPr>
      <w:b/>
      <w:bCs/>
    </w:rPr>
  </w:style>
  <w:style w:type="character" w:styleId="Emphasis">
    <w:name w:val="Emphasis"/>
    <w:uiPriority w:val="20"/>
    <w:qFormat/>
    <w:rsid w:val="00E6440B"/>
    <w:rPr>
      <w:caps/>
      <w:color w:val="21143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644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44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0B"/>
    <w:pPr>
      <w:spacing w:before="240" w:after="240" w:line="240" w:lineRule="auto"/>
      <w:ind w:left="1080" w:right="1080"/>
      <w:jc w:val="center"/>
    </w:pPr>
    <w:rPr>
      <w:color w:val="43286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0B"/>
    <w:rPr>
      <w:color w:val="432868" w:themeColor="accent1"/>
      <w:sz w:val="24"/>
      <w:szCs w:val="24"/>
    </w:rPr>
  </w:style>
  <w:style w:type="character" w:styleId="SubtleEmphasis">
    <w:name w:val="Subtle Emphasis"/>
    <w:uiPriority w:val="19"/>
    <w:qFormat/>
    <w:rsid w:val="00E6440B"/>
    <w:rPr>
      <w:i/>
      <w:iCs/>
      <w:color w:val="211433" w:themeColor="accent1" w:themeShade="7F"/>
    </w:rPr>
  </w:style>
  <w:style w:type="character" w:styleId="IntenseEmphasis">
    <w:name w:val="Intense Emphasis"/>
    <w:uiPriority w:val="21"/>
    <w:qFormat/>
    <w:rsid w:val="00E6440B"/>
    <w:rPr>
      <w:b/>
      <w:bCs/>
      <w:caps/>
      <w:color w:val="211433" w:themeColor="accent1" w:themeShade="7F"/>
      <w:spacing w:val="10"/>
    </w:rPr>
  </w:style>
  <w:style w:type="character" w:styleId="SubtleReference">
    <w:name w:val="Subtle Reference"/>
    <w:uiPriority w:val="31"/>
    <w:qFormat/>
    <w:rsid w:val="00E6440B"/>
    <w:rPr>
      <w:b/>
      <w:bCs/>
      <w:color w:val="432868" w:themeColor="accent1"/>
    </w:rPr>
  </w:style>
  <w:style w:type="character" w:styleId="IntenseReference">
    <w:name w:val="Intense Reference"/>
    <w:uiPriority w:val="32"/>
    <w:qFormat/>
    <w:rsid w:val="00E6440B"/>
    <w:rPr>
      <w:b/>
      <w:bCs/>
      <w:i/>
      <w:iCs/>
      <w:caps/>
      <w:color w:val="432868" w:themeColor="accent1"/>
    </w:rPr>
  </w:style>
  <w:style w:type="character" w:styleId="BookTitle">
    <w:name w:val="Book Title"/>
    <w:uiPriority w:val="33"/>
    <w:qFormat/>
    <w:rsid w:val="00E6440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7472F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62E3"/>
    <w:pPr>
      <w:spacing w:after="100"/>
      <w:ind w:left="200"/>
    </w:pPr>
  </w:style>
  <w:style w:type="table" w:styleId="TableGrid">
    <w:name w:val="Table Grid"/>
    <w:basedOn w:val="TableNormal"/>
    <w:uiPriority w:val="39"/>
    <w:rsid w:val="00E635B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635BB"/>
    <w:pPr>
      <w:spacing w:after="0" w:line="240" w:lineRule="auto"/>
    </w:pPr>
    <w:tblPr>
      <w:tblStyleRowBandSize w:val="1"/>
      <w:tblStyleColBandSize w:val="1"/>
      <w:tblBorders>
        <w:top w:val="single" w:sz="4" w:space="0" w:color="8960C2" w:themeColor="accent1" w:themeTint="99"/>
        <w:left w:val="single" w:sz="4" w:space="0" w:color="8960C2" w:themeColor="accent1" w:themeTint="99"/>
        <w:bottom w:val="single" w:sz="4" w:space="0" w:color="8960C2" w:themeColor="accent1" w:themeTint="99"/>
        <w:right w:val="single" w:sz="4" w:space="0" w:color="8960C2" w:themeColor="accent1" w:themeTint="99"/>
        <w:insideH w:val="single" w:sz="4" w:space="0" w:color="8960C2" w:themeColor="accent1" w:themeTint="99"/>
        <w:insideV w:val="single" w:sz="4" w:space="0" w:color="8960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2868" w:themeColor="accent1"/>
          <w:left w:val="single" w:sz="4" w:space="0" w:color="432868" w:themeColor="accent1"/>
          <w:bottom w:val="single" w:sz="4" w:space="0" w:color="432868" w:themeColor="accent1"/>
          <w:right w:val="single" w:sz="4" w:space="0" w:color="432868" w:themeColor="accent1"/>
          <w:insideH w:val="nil"/>
          <w:insideV w:val="nil"/>
        </w:tcBorders>
        <w:shd w:val="clear" w:color="auto" w:fill="432868" w:themeFill="accent1"/>
      </w:tcPr>
    </w:tblStylePr>
    <w:tblStylePr w:type="lastRow">
      <w:rPr>
        <w:b/>
        <w:bCs/>
      </w:rPr>
      <w:tblPr/>
      <w:tcPr>
        <w:tcBorders>
          <w:top w:val="double" w:sz="4" w:space="0" w:color="4328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AEA" w:themeFill="accent1" w:themeFillTint="33"/>
      </w:tcPr>
    </w:tblStylePr>
    <w:tblStylePr w:type="band1Horz">
      <w:tblPr/>
      <w:tcPr>
        <w:shd w:val="clear" w:color="auto" w:fill="D7CAEA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636D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file:///C:\Users\HP\Desktop\Test%20Plan.docx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24AAA244AB49CEB51703B943732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4BC49-04A9-428A-9EF9-46CA08363F89}"/>
      </w:docPartPr>
      <w:docPartBody>
        <w:p w:rsidR="00B533E9" w:rsidRDefault="00993F74" w:rsidP="00993F74">
          <w:pPr>
            <w:pStyle w:val="2D24AAA244AB49CEB51703B9437324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74"/>
    <w:rsid w:val="00133969"/>
    <w:rsid w:val="00234D99"/>
    <w:rsid w:val="00993F74"/>
    <w:rsid w:val="00A50536"/>
    <w:rsid w:val="00B533E9"/>
    <w:rsid w:val="00CB53AB"/>
    <w:rsid w:val="00CC6EEE"/>
    <w:rsid w:val="00D7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24AAA244AB49CEB51703B943732415">
    <w:name w:val="2D24AAA244AB49CEB51703B943732415"/>
    <w:rsid w:val="00993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vidend">
  <a:themeElements>
    <a:clrScheme name="Custom 2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32868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754F50A38887459B32FA62C3B9DB91" ma:contentTypeVersion="13" ma:contentTypeDescription="Създаване на нов документ" ma:contentTypeScope="" ma:versionID="835d450cb2e6167df6ad07a473f9008e">
  <xsd:schema xmlns:xsd="http://www.w3.org/2001/XMLSchema" xmlns:xs="http://www.w3.org/2001/XMLSchema" xmlns:p="http://schemas.microsoft.com/office/2006/metadata/properties" xmlns:ns3="59305df6-368e-4b66-841a-7a2920f396f5" xmlns:ns4="5dbb1cc6-72d7-4e5d-9f66-07eb302cd47e" targetNamespace="http://schemas.microsoft.com/office/2006/metadata/properties" ma:root="true" ma:fieldsID="1eb7d82e88ef78b44cac3ccf8d0835dd" ns3:_="" ns4:_="">
    <xsd:import namespace="59305df6-368e-4b66-841a-7a2920f396f5"/>
    <xsd:import namespace="5dbb1cc6-72d7-4e5d-9f66-07eb302cd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05df6-368e-4b66-841a-7a2920f39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1cc6-72d7-4e5d-9f66-07eb302cd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D38B4-11C8-4BAD-9C0F-635F5CA1A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05df6-368e-4b66-841a-7a2920f396f5"/>
    <ds:schemaRef ds:uri="5dbb1cc6-72d7-4e5d-9f66-07eb302cd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6B1DA8-5055-4BA0-AE6C-4D41225B72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2A60E-1F93-49DE-88CF-4A503F08B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0CC352-6054-4842-8442-BC1575F7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Gravity</vt:lpstr>
    </vt:vector>
  </TitlesOfParts>
  <Company>Team Gravity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Gravity</dc:title>
  <dc:subject/>
  <dc:creator>Stanislava Andonova</dc:creator>
  <cp:keywords/>
  <dc:description/>
  <cp:lastModifiedBy>Станислава Руменова Андонова</cp:lastModifiedBy>
  <cp:revision>3</cp:revision>
  <dcterms:created xsi:type="dcterms:W3CDTF">2021-01-11T22:04:00Z</dcterms:created>
  <dcterms:modified xsi:type="dcterms:W3CDTF">2021-01-11T23:40:00Z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0x010100AA754F50A38887459B32FA62C3B9DB91</vt:lpwstr>
  </property>
  <property fmtid="{D5CDD505-2E9C-101B-9397-08002B2CF9AE}" pid="3" name="_DocHome">
    <vt:i4>-247539661</vt:i4>
  </property>
</Properties>
</file>