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29601" w14:textId="77777777" w:rsidR="00761C17" w:rsidRDefault="00761C17"/>
    <w:tbl>
      <w:tblPr>
        <w:tblpPr w:leftFromText="180" w:rightFromText="180" w:vertAnchor="page" w:horzAnchor="margin" w:tblpY="3065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50"/>
        <w:gridCol w:w="1701"/>
        <w:gridCol w:w="3397"/>
      </w:tblGrid>
      <w:tr w:rsidR="002E5FF7" w14:paraId="37C4D373" w14:textId="77777777" w:rsidTr="00B008B9">
        <w:trPr>
          <w:cantSplit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161E2" w14:textId="77777777" w:rsidR="002E5FF7" w:rsidRPr="000B462C" w:rsidRDefault="002E5FF7" w:rsidP="00B008B9">
            <w:pPr>
              <w:pStyle w:val="AddressInformation"/>
              <w:rPr>
                <w:rFonts w:ascii="Arial" w:hAnsi="Arial"/>
                <w:b/>
                <w:sz w:val="24"/>
                <w:szCs w:val="24"/>
              </w:rPr>
            </w:pPr>
            <w:r w:rsidRPr="000B462C">
              <w:rPr>
                <w:rFonts w:ascii="Arial" w:hAnsi="Arial"/>
                <w:b/>
                <w:sz w:val="24"/>
                <w:szCs w:val="24"/>
              </w:rPr>
              <w:t xml:space="preserve">Project Name:  </w:t>
            </w:r>
          </w:p>
        </w:tc>
      </w:tr>
      <w:tr w:rsidR="002E5FF7" w14:paraId="38C541AC" w14:textId="77777777" w:rsidTr="00B008B9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0AD09" w14:textId="77777777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 Manager: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AE5F8" w14:textId="4EAC3847" w:rsidR="002E5FF7" w:rsidRDefault="001C468E" w:rsidP="00B008B9">
            <w:pPr>
              <w:pStyle w:val="AddressInformation"/>
            </w:pPr>
            <w:r>
              <w:t>Nicolas Isley</w:t>
            </w:r>
          </w:p>
        </w:tc>
      </w:tr>
      <w:tr w:rsidR="002E5FF7" w14:paraId="063B381B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2753097" w14:textId="77777777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Sponsor(s): 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64D5C0CF" w14:textId="53061D7A" w:rsidR="002E5FF7" w:rsidRDefault="001C468E" w:rsidP="00B008B9">
            <w:pPr>
              <w:pStyle w:val="AddressInformation"/>
            </w:pPr>
            <w:r>
              <w:t xml:space="preserve">Jeremy Hendricks, Jay </w:t>
            </w:r>
            <w:proofErr w:type="spellStart"/>
            <w:r>
              <w:t>Myser</w:t>
            </w:r>
            <w:proofErr w:type="spellEnd"/>
            <w:r>
              <w:t>, Wade Gooch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52A8A1" w14:textId="77777777" w:rsidR="002E5FF7" w:rsidRDefault="002E5FF7" w:rsidP="00B008B9">
            <w:pPr>
              <w:pStyle w:val="AddressInformation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1C1AC1" w14:textId="77777777" w:rsidR="002E5FF7" w:rsidRDefault="002E5FF7" w:rsidP="00B008B9">
            <w:pPr>
              <w:pStyle w:val="AddressInformation"/>
            </w:pPr>
          </w:p>
        </w:tc>
      </w:tr>
      <w:tr w:rsidR="002E5FF7" w14:paraId="4DC093C5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E41D0E" w14:textId="67A2ED07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 w:rsidR="001C468E">
              <w:rPr>
                <w:rFonts w:ascii="Arial" w:hAnsi="Arial"/>
                <w:b/>
                <w:sz w:val="18"/>
              </w:rPr>
              <w:t xml:space="preserve"> 11/28/16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23B733C" w14:textId="77777777" w:rsidR="002E5FF7" w:rsidRDefault="002E5FF7" w:rsidP="00B008B9">
            <w:pPr>
              <w:pStyle w:val="AddressInformation"/>
            </w:pPr>
          </w:p>
        </w:tc>
      </w:tr>
    </w:tbl>
    <w:p w14:paraId="6FF1D7A3" w14:textId="77777777" w:rsidR="002E5FF7" w:rsidRDefault="002E5FF7" w:rsidP="002E5FF7">
      <w:pPr>
        <w:rPr>
          <w:b/>
          <w:sz w:val="28"/>
          <w:szCs w:val="28"/>
        </w:rPr>
      </w:pPr>
    </w:p>
    <w:p w14:paraId="2BEA77B6" w14:textId="77777777" w:rsidR="002E5FF7" w:rsidRDefault="002E5FF7" w:rsidP="002E5FF7">
      <w:pPr>
        <w:pStyle w:val="Heading2"/>
        <w:numPr>
          <w:ilvl w:val="0"/>
          <w:numId w:val="0"/>
        </w:numPr>
        <w:ind w:left="720" w:hanging="720"/>
      </w:pPr>
      <w:r>
        <w:t xml:space="preserve">Deliverable </w:t>
      </w:r>
      <w:r w:rsidRPr="008C632E">
        <w:t>Sign-off</w:t>
      </w:r>
    </w:p>
    <w:p w14:paraId="5CFF3F62" w14:textId="77777777" w:rsidR="002E5FF7" w:rsidRPr="008C632E" w:rsidRDefault="002E5FF7" w:rsidP="002E5FF7">
      <w:pPr>
        <w:rPr>
          <w:b/>
          <w:sz w:val="28"/>
          <w:szCs w:val="28"/>
        </w:rPr>
      </w:pPr>
    </w:p>
    <w:p w14:paraId="472F6A44" w14:textId="77777777" w:rsidR="002E5FF7" w:rsidRPr="00D20295" w:rsidRDefault="002E5FF7" w:rsidP="002E5FF7">
      <w:pPr>
        <w:rPr>
          <w:szCs w:val="22"/>
        </w:rPr>
      </w:pPr>
      <w:r w:rsidRPr="00D20295">
        <w:rPr>
          <w:szCs w:val="22"/>
        </w:rPr>
        <w:t xml:space="preserve">The Approver’s signature below indicates that the contents of the attached document have been reviewed and accepted subject to the following categories. </w:t>
      </w:r>
    </w:p>
    <w:p w14:paraId="010CA07A" w14:textId="77777777" w:rsidR="002E5FF7" w:rsidRPr="00D20295" w:rsidRDefault="002E5FF7" w:rsidP="002E5FF7">
      <w:pPr>
        <w:rPr>
          <w:szCs w:val="22"/>
        </w:rPr>
      </w:pPr>
    </w:p>
    <w:tbl>
      <w:tblPr>
        <w:tblpPr w:leftFromText="180" w:rightFromText="180" w:vertAnchor="text" w:horzAnchor="margin" w:tblpY="8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1313"/>
        <w:gridCol w:w="5832"/>
      </w:tblGrid>
      <w:tr w:rsidR="002E5FF7" w:rsidRPr="00D20295" w14:paraId="4BD68D8B" w14:textId="77777777" w:rsidTr="00B008B9">
        <w:tc>
          <w:tcPr>
            <w:tcW w:w="2215" w:type="dxa"/>
            <w:shd w:val="pct10" w:color="auto" w:fill="auto"/>
          </w:tcPr>
          <w:p w14:paraId="5C751FC4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Deliverable</w:t>
            </w:r>
          </w:p>
        </w:tc>
        <w:tc>
          <w:tcPr>
            <w:tcW w:w="1313" w:type="dxa"/>
            <w:shd w:val="pct10" w:color="auto" w:fill="auto"/>
          </w:tcPr>
          <w:p w14:paraId="14508BEE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5832" w:type="dxa"/>
            <w:shd w:val="pct10" w:color="auto" w:fill="auto"/>
          </w:tcPr>
          <w:p w14:paraId="7114F3B6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Description</w:t>
            </w:r>
          </w:p>
        </w:tc>
      </w:tr>
      <w:tr w:rsidR="002E5FF7" w:rsidRPr="00D20295" w14:paraId="7B14DEA7" w14:textId="77777777" w:rsidTr="00B008B9">
        <w:trPr>
          <w:trHeight w:val="425"/>
        </w:trPr>
        <w:tc>
          <w:tcPr>
            <w:tcW w:w="2215" w:type="dxa"/>
          </w:tcPr>
          <w:p w14:paraId="0100F43A" w14:textId="6823D39B" w:rsidR="002E5FF7" w:rsidRPr="00D20295" w:rsidRDefault="001C468E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 Test Plan</w:t>
            </w:r>
          </w:p>
        </w:tc>
        <w:tc>
          <w:tcPr>
            <w:tcW w:w="1313" w:type="dxa"/>
          </w:tcPr>
          <w:p w14:paraId="1CA609AC" w14:textId="0660054A" w:rsidR="002E5FF7" w:rsidRPr="00D20295" w:rsidRDefault="001C468E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1.0</w:t>
            </w:r>
          </w:p>
        </w:tc>
        <w:tc>
          <w:tcPr>
            <w:tcW w:w="5832" w:type="dxa"/>
          </w:tcPr>
          <w:p w14:paraId="28CDD298" w14:textId="75DE1150" w:rsidR="002E5FF7" w:rsidRPr="00D20295" w:rsidRDefault="001C468E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Document describing intended testing process and testing deliverables</w:t>
            </w:r>
          </w:p>
        </w:tc>
      </w:tr>
    </w:tbl>
    <w:p w14:paraId="6AAEB586" w14:textId="77777777" w:rsidR="002E5FF7" w:rsidRPr="00D20295" w:rsidRDefault="002E5FF7" w:rsidP="002E5FF7">
      <w:pPr>
        <w:rPr>
          <w:szCs w:val="22"/>
        </w:rPr>
      </w:pPr>
    </w:p>
    <w:p w14:paraId="4B76B9DC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Categories:</w:t>
      </w:r>
    </w:p>
    <w:p w14:paraId="24C50125" w14:textId="77777777" w:rsidR="002E5FF7" w:rsidRPr="00D20295" w:rsidRDefault="002E5FF7" w:rsidP="002E5FF7">
      <w:pPr>
        <w:ind w:left="720"/>
        <w:rPr>
          <w:szCs w:val="22"/>
        </w:rPr>
      </w:pPr>
      <w:proofErr w:type="gramStart"/>
      <w:r w:rsidRPr="00D20295">
        <w:rPr>
          <w:szCs w:val="22"/>
        </w:rPr>
        <w:t>A</w:t>
      </w:r>
      <w:proofErr w:type="gramEnd"/>
      <w:r w:rsidRPr="00D20295">
        <w:rPr>
          <w:szCs w:val="22"/>
        </w:rPr>
        <w:tab/>
        <w:t>Agree with contents</w:t>
      </w:r>
    </w:p>
    <w:p w14:paraId="34C9A236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B</w:t>
      </w:r>
      <w:r w:rsidRPr="00D20295">
        <w:rPr>
          <w:szCs w:val="22"/>
        </w:rPr>
        <w:tab/>
        <w:t xml:space="preserve">Agree, subject to incorporation of comments </w:t>
      </w:r>
    </w:p>
    <w:p w14:paraId="3660CD2E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</w:t>
      </w:r>
      <w:r w:rsidRPr="00D20295">
        <w:rPr>
          <w:szCs w:val="22"/>
        </w:rPr>
        <w:tab/>
        <w:t>Disagree, comments included</w:t>
      </w:r>
    </w:p>
    <w:p w14:paraId="3AAC3634" w14:textId="77777777" w:rsidR="002E5FF7" w:rsidRPr="00D20295" w:rsidRDefault="002E5FF7" w:rsidP="002E5FF7">
      <w:pPr>
        <w:ind w:left="720"/>
        <w:rPr>
          <w:szCs w:val="22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00"/>
        <w:gridCol w:w="900"/>
        <w:gridCol w:w="1260"/>
        <w:gridCol w:w="2430"/>
      </w:tblGrid>
      <w:tr w:rsidR="002E5FF7" w:rsidRPr="00D20295" w14:paraId="56253C54" w14:textId="77777777" w:rsidTr="00B008B9">
        <w:trPr>
          <w:trHeight w:val="320"/>
          <w:tblHeader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BA8303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Approver Name/Title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4ED18C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Signature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0C9D5C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 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A1B1F1D" w14:textId="77777777" w:rsidR="002E5FF7" w:rsidRPr="00D20295" w:rsidRDefault="002E5FF7" w:rsidP="00B008B9">
            <w:pPr>
              <w:jc w:val="center"/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Subject to Category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D8583FD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Comments</w:t>
            </w:r>
          </w:p>
        </w:tc>
      </w:tr>
      <w:tr w:rsidR="002E5FF7" w:rsidRPr="00D20295" w14:paraId="6558767D" w14:textId="77777777" w:rsidTr="00B008B9">
        <w:trPr>
          <w:trHeight w:val="34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83DED" w14:textId="7B65955D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Project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C9E04" w14:textId="29C951E2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Nicolas Isley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CF1A" w14:textId="57CCCB68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11/28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F582" w14:textId="53BC15F0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46A2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682F55A4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77C0" w14:textId="1FD7BF69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A82A" w14:textId="2DD97311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Jeremy Hendricks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C1B90" w14:textId="0C3FFCB2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11/28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4804" w14:textId="71A26A88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A016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36F14AA3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552C2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E90B" w14:textId="0F462905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Wade Gooch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1B8C" w14:textId="0DCDECF8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11/28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8773" w14:textId="7EDDD525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72C75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45BC9FFB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29A7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CEB8" w14:textId="10DAB264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 xml:space="preserve">Jay </w:t>
            </w:r>
            <w:proofErr w:type="spellStart"/>
            <w:r>
              <w:rPr>
                <w:szCs w:val="22"/>
              </w:rPr>
              <w:t>Myser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6DFD" w14:textId="30089154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11/28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7A93" w14:textId="1F46E275" w:rsidR="002E5FF7" w:rsidRPr="00D20295" w:rsidRDefault="001C468E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D1007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26AB2CFD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2344F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D9BBC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3777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A499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6FA8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</w:tbl>
    <w:p w14:paraId="0FE9BF27" w14:textId="77777777" w:rsidR="002E5FF7" w:rsidRDefault="002E5FF7" w:rsidP="002E5FF7">
      <w:pPr>
        <w:pStyle w:val="StdBodyText"/>
        <w:rPr>
          <w:szCs w:val="22"/>
        </w:rPr>
      </w:pPr>
    </w:p>
    <w:p w14:paraId="1556FB76" w14:textId="77777777" w:rsidR="002E5FF7" w:rsidRDefault="002E5FF7"/>
    <w:sectPr w:rsidR="002E5FF7" w:rsidSect="00A43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29492" w14:textId="77777777" w:rsidR="00D121FE" w:rsidRDefault="00D121FE" w:rsidP="002E5FF7">
      <w:r>
        <w:separator/>
      </w:r>
    </w:p>
  </w:endnote>
  <w:endnote w:type="continuationSeparator" w:id="0">
    <w:p w14:paraId="05B5847B" w14:textId="77777777" w:rsidR="00D121FE" w:rsidRDefault="00D121FE" w:rsidP="002E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7637F" w14:textId="77777777" w:rsidR="00D121FE" w:rsidRDefault="00D121FE" w:rsidP="002E5FF7">
      <w:r>
        <w:separator/>
      </w:r>
    </w:p>
  </w:footnote>
  <w:footnote w:type="continuationSeparator" w:id="0">
    <w:p w14:paraId="3E40E19A" w14:textId="77777777" w:rsidR="00D121FE" w:rsidRDefault="00D121FE" w:rsidP="002E5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67145" w14:textId="77777777" w:rsidR="002E5FF7" w:rsidRPr="002E5FF7" w:rsidRDefault="002E5FF7" w:rsidP="002E5FF7">
    <w:pPr>
      <w:pStyle w:val="Heading2"/>
      <w:numPr>
        <w:ilvl w:val="0"/>
        <w:numId w:val="0"/>
      </w:numPr>
      <w:ind w:left="720" w:hanging="720"/>
    </w:pPr>
    <w:r w:rsidRPr="002E5FF7">
      <w:rPr>
        <w:noProof/>
      </w:rPr>
      <w:drawing>
        <wp:inline distT="0" distB="0" distL="0" distR="0" wp14:anchorId="61768748" wp14:editId="1B30C15B">
          <wp:extent cx="2540000" cy="736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bookmarkStart w:id="1" w:name="_Toc190851217"/>
    <w:r>
      <w:tab/>
    </w:r>
    <w:r>
      <w:tab/>
    </w:r>
    <w:r>
      <w:tab/>
      <w:t xml:space="preserve">Deliverable </w:t>
    </w:r>
    <w:r w:rsidRPr="008C632E">
      <w:t>Sign-off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F7"/>
    <w:rsid w:val="001C468E"/>
    <w:rsid w:val="002E5FF7"/>
    <w:rsid w:val="006F23DE"/>
    <w:rsid w:val="00761C17"/>
    <w:rsid w:val="00A43101"/>
    <w:rsid w:val="00D1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8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5FF7"/>
    <w:rPr>
      <w:rFonts w:ascii="Arial" w:eastAsia="Times New Roman" w:hAnsi="Arial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E5FF7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E5FF7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E5FF7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5FF7"/>
  </w:style>
  <w:style w:type="paragraph" w:styleId="Footer">
    <w:name w:val="footer"/>
    <w:basedOn w:val="Normal"/>
    <w:link w:val="Foot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5FF7"/>
  </w:style>
  <w:style w:type="character" w:customStyle="1" w:styleId="Heading1Char">
    <w:name w:val="Heading 1 Char"/>
    <w:basedOn w:val="DefaultParagraphFont"/>
    <w:link w:val="Heading1"/>
    <w:rsid w:val="002E5FF7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5FF7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5FF7"/>
    <w:rPr>
      <w:rFonts w:ascii="Arial" w:eastAsia="Times New Roman" w:hAnsi="Arial" w:cs="Times New Roman"/>
      <w:b/>
      <w:sz w:val="22"/>
      <w:szCs w:val="20"/>
      <w:lang w:eastAsia="en-US"/>
    </w:rPr>
  </w:style>
  <w:style w:type="paragraph" w:customStyle="1" w:styleId="StdBodyText">
    <w:name w:val="Std Body Text"/>
    <w:link w:val="StdBodyTextChar1"/>
    <w:rsid w:val="002E5FF7"/>
    <w:pPr>
      <w:spacing w:after="180"/>
      <w:ind w:left="72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E5FF7"/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AddressInformation">
    <w:name w:val="Address Information"/>
    <w:rsid w:val="002E5FF7"/>
    <w:pPr>
      <w:spacing w:before="60" w:after="60"/>
    </w:pPr>
    <w:rPr>
      <w:rFonts w:ascii="Times New Roman" w:eastAsia="Times New Roman" w:hAnsi="Times New Roman" w:cs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Isley</cp:lastModifiedBy>
  <cp:revision>2</cp:revision>
  <dcterms:created xsi:type="dcterms:W3CDTF">2016-11-29T22:48:00Z</dcterms:created>
  <dcterms:modified xsi:type="dcterms:W3CDTF">2016-11-29T22:48:00Z</dcterms:modified>
</cp:coreProperties>
</file>