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699B" w14:textId="1556BC4D" w:rsidR="004A3DEF" w:rsidRDefault="00947AC2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sz w:val="32"/>
          <w:szCs w:val="32"/>
          <w:lang w:val="en-US"/>
        </w:rPr>
        <w:t xml:space="preserve">Empathy Map for </w:t>
      </w:r>
      <w:r w:rsidR="004A3DEF">
        <w:rPr>
          <w:rFonts w:ascii="Segoe UI Black" w:hAnsi="Segoe UI Black"/>
          <w:sz w:val="32"/>
          <w:szCs w:val="32"/>
          <w:lang w:val="en-US"/>
        </w:rPr>
        <w:t>F</w:t>
      </w:r>
      <w:r>
        <w:rPr>
          <w:rFonts w:ascii="Segoe UI Black" w:hAnsi="Segoe UI Black"/>
          <w:sz w:val="32"/>
          <w:szCs w:val="32"/>
          <w:lang w:val="en-US"/>
        </w:rPr>
        <w:t xml:space="preserve">uture </w:t>
      </w:r>
      <w:r w:rsidR="00FD3FA8">
        <w:rPr>
          <w:rFonts w:ascii="Segoe UI Black" w:hAnsi="Segoe UI Black"/>
          <w:sz w:val="32"/>
          <w:szCs w:val="32"/>
          <w:lang w:val="en-US"/>
        </w:rPr>
        <w:t>S</w:t>
      </w:r>
      <w:r>
        <w:rPr>
          <w:rFonts w:ascii="Segoe UI Black" w:hAnsi="Segoe UI Black"/>
          <w:sz w:val="32"/>
          <w:szCs w:val="32"/>
          <w:lang w:val="en-US"/>
        </w:rPr>
        <w:t xml:space="preserve">ales </w:t>
      </w:r>
      <w:r w:rsidR="00FD3FA8">
        <w:rPr>
          <w:rFonts w:ascii="Segoe UI Black" w:hAnsi="Segoe UI Black"/>
          <w:sz w:val="32"/>
          <w:szCs w:val="32"/>
          <w:lang w:val="en-US"/>
        </w:rPr>
        <w:t>P</w:t>
      </w:r>
      <w:r>
        <w:rPr>
          <w:rFonts w:ascii="Segoe UI Black" w:hAnsi="Segoe UI Black"/>
          <w:sz w:val="32"/>
          <w:szCs w:val="32"/>
          <w:lang w:val="en-US"/>
        </w:rPr>
        <w:t>rediction:</w:t>
      </w:r>
    </w:p>
    <w:p w14:paraId="312A4081" w14:textId="20BD1130" w:rsidR="00947AC2" w:rsidRDefault="00947AC2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noProof/>
          <w:sz w:val="32"/>
          <w:szCs w:val="32"/>
          <w:lang w:val="en-US"/>
        </w:rPr>
        <w:drawing>
          <wp:inline distT="0" distB="0" distL="0" distR="0" wp14:anchorId="699B58CC" wp14:editId="49ED93CD">
            <wp:extent cx="6211157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320" cy="43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56" w14:textId="19B85FAE" w:rsidR="004A3DEF" w:rsidRDefault="004A3DEF">
      <w:pPr>
        <w:rPr>
          <w:rFonts w:ascii="Segoe UI Black" w:hAnsi="Segoe UI Black"/>
          <w:sz w:val="48"/>
          <w:szCs w:val="48"/>
          <w:lang w:val="en-US"/>
        </w:rPr>
      </w:pPr>
      <w:r w:rsidRPr="004A3DEF">
        <w:rPr>
          <w:rFonts w:ascii="Segoe UI Black" w:hAnsi="Segoe UI Black"/>
          <w:sz w:val="48"/>
          <w:szCs w:val="48"/>
          <w:lang w:val="en-US"/>
        </w:rPr>
        <w:t>FUTURE SALES PREDICTION</w:t>
      </w:r>
      <w:r>
        <w:rPr>
          <w:rFonts w:ascii="Segoe UI Black" w:hAnsi="Segoe UI Black"/>
          <w:sz w:val="48"/>
          <w:szCs w:val="48"/>
          <w:lang w:val="en-US"/>
        </w:rPr>
        <w:t>:</w:t>
      </w:r>
    </w:p>
    <w:p w14:paraId="0760E330" w14:textId="19B35CB1" w:rsidR="004A3DEF" w:rsidRPr="00FD3FA8" w:rsidRDefault="004A3DEF">
      <w:pPr>
        <w:rPr>
          <w:rFonts w:ascii="Segoe UI Black" w:hAnsi="Segoe UI Black"/>
          <w:sz w:val="28"/>
          <w:szCs w:val="28"/>
          <w:lang w:val="en-US"/>
        </w:rPr>
      </w:pPr>
      <w:r w:rsidRPr="00FD3FA8">
        <w:rPr>
          <w:rFonts w:ascii="Segoe UI Black" w:hAnsi="Segoe UI Black"/>
          <w:sz w:val="28"/>
          <w:szCs w:val="28"/>
          <w:lang w:val="en-US"/>
        </w:rPr>
        <w:t>Problem:</w:t>
      </w:r>
    </w:p>
    <w:p w14:paraId="147434D2" w14:textId="513B517A" w:rsidR="004A3DEF" w:rsidRDefault="004A3DEF" w:rsidP="004A3DEF">
      <w:pPr>
        <w:rPr>
          <w:rFonts w:ascii="Segoe UI Black" w:hAnsi="Segoe UI Black"/>
          <w:sz w:val="24"/>
          <w:szCs w:val="24"/>
          <w:lang w:val="en-US"/>
        </w:rPr>
      </w:pPr>
      <w:r w:rsidRPr="004A3DEF">
        <w:rPr>
          <w:rFonts w:ascii="Segoe UI Black" w:hAnsi="Segoe UI Black"/>
          <w:sz w:val="24"/>
          <w:szCs w:val="24"/>
          <w:lang w:val="en-US"/>
        </w:rPr>
        <w:t>Explain in detail the complete steps that will be taken by you to put your design that you</w:t>
      </w:r>
      <w:r>
        <w:rPr>
          <w:rFonts w:ascii="Segoe UI Black" w:hAnsi="Segoe UI Black"/>
          <w:sz w:val="24"/>
          <w:szCs w:val="24"/>
          <w:lang w:val="en-US"/>
        </w:rPr>
        <w:t xml:space="preserve"> </w:t>
      </w:r>
      <w:r w:rsidRPr="004A3DEF">
        <w:rPr>
          <w:rFonts w:ascii="Segoe UI Black" w:hAnsi="Segoe UI Black"/>
          <w:sz w:val="24"/>
          <w:szCs w:val="24"/>
          <w:lang w:val="en-US"/>
        </w:rPr>
        <w:t>thought of in previous phase into transformation</w:t>
      </w:r>
      <w:r>
        <w:rPr>
          <w:rFonts w:ascii="Segoe UI Black" w:hAnsi="Segoe UI Black"/>
          <w:sz w:val="24"/>
          <w:szCs w:val="24"/>
          <w:lang w:val="en-US"/>
        </w:rPr>
        <w:t>.</w:t>
      </w:r>
    </w:p>
    <w:p w14:paraId="3180335E" w14:textId="4DD2BF59" w:rsidR="004A3DEF" w:rsidRPr="00FD3FA8" w:rsidRDefault="004A3DEF" w:rsidP="004A3DEF">
      <w:pPr>
        <w:rPr>
          <w:rFonts w:ascii="Segoe UI Black" w:hAnsi="Segoe UI Black"/>
          <w:sz w:val="28"/>
          <w:szCs w:val="28"/>
          <w:lang w:val="en-US"/>
        </w:rPr>
      </w:pPr>
      <w:r w:rsidRPr="00FD3FA8">
        <w:rPr>
          <w:rFonts w:ascii="Segoe UI Black" w:hAnsi="Segoe UI Black"/>
          <w:sz w:val="28"/>
          <w:szCs w:val="28"/>
          <w:lang w:val="en-US"/>
        </w:rPr>
        <w:t>Output:</w:t>
      </w:r>
    </w:p>
    <w:p w14:paraId="11290180" w14:textId="1C185E4D" w:rsidR="00C70B02" w:rsidRPr="00DD5946" w:rsidRDefault="00FD3FA8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Data Collection:</w:t>
      </w:r>
    </w:p>
    <w:p w14:paraId="1EB72905" w14:textId="269899C5" w:rsidR="00C70B02" w:rsidRPr="00DD5946" w:rsidRDefault="00C70B02" w:rsidP="00C70B02">
      <w:pPr>
        <w:pStyle w:val="ListParagraph"/>
        <w:numPr>
          <w:ilvl w:val="0"/>
          <w:numId w:val="2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 xml:space="preserve"> </w:t>
      </w:r>
      <w:r w:rsidRPr="00DD5946">
        <w:rPr>
          <w:rFonts w:ascii="Segoe UI Black" w:hAnsi="Segoe UI Black"/>
          <w:sz w:val="28"/>
          <w:szCs w:val="28"/>
          <w:lang w:val="en-US"/>
        </w:rPr>
        <w:t>Gather historical sales data, including date, product/service, location, price, and other relevant factors.</w:t>
      </w:r>
    </w:p>
    <w:p w14:paraId="73AD5CB6" w14:textId="77777777" w:rsidR="00C70B02" w:rsidRPr="00DD5946" w:rsidRDefault="00C70B02" w:rsidP="00C70B02">
      <w:pPr>
        <w:pStyle w:val="ListParagraph"/>
        <w:numPr>
          <w:ilvl w:val="0"/>
          <w:numId w:val="2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 xml:space="preserve"> Collect additional external data that may impact sales, such as economic indicators, seasonality, holidays, and marketing campaigns.</w:t>
      </w:r>
    </w:p>
    <w:p w14:paraId="6DE6841D" w14:textId="5CCA9F49" w:rsidR="00C70B02" w:rsidRPr="00DD5946" w:rsidRDefault="00C70B02" w:rsidP="00C70B02">
      <w:pPr>
        <w:rPr>
          <w:rFonts w:ascii="Segoe UI Black" w:hAnsi="Segoe UI Black"/>
          <w:sz w:val="28"/>
          <w:szCs w:val="28"/>
          <w:lang w:val="en-US"/>
        </w:rPr>
      </w:pPr>
    </w:p>
    <w:p w14:paraId="2A42757B" w14:textId="197C0119" w:rsidR="00C70B02" w:rsidRPr="00DD5946" w:rsidRDefault="00C70B02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Data Preprocessing:</w:t>
      </w:r>
    </w:p>
    <w:p w14:paraId="4B3BE744" w14:textId="51D2A559" w:rsidR="00C70B02" w:rsidRPr="00DD5946" w:rsidRDefault="00C70B02" w:rsidP="00C70B02">
      <w:pPr>
        <w:pStyle w:val="ListParagraph"/>
        <w:numPr>
          <w:ilvl w:val="0"/>
          <w:numId w:val="3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Clean and preprocess the data to handle missing values, outliers, and inconsistencies.</w:t>
      </w:r>
    </w:p>
    <w:p w14:paraId="5423F790" w14:textId="4FB8278E" w:rsidR="00C70B02" w:rsidRPr="00DD5946" w:rsidRDefault="00C70B02" w:rsidP="00C70B02">
      <w:pPr>
        <w:pStyle w:val="ListParagraph"/>
        <w:numPr>
          <w:ilvl w:val="0"/>
          <w:numId w:val="3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Convert categorical variables into numerical format using techniques like one-hot encoding or embeddings.</w:t>
      </w:r>
    </w:p>
    <w:p w14:paraId="4542EE0E" w14:textId="02DD43AE" w:rsidR="00C70B02" w:rsidRPr="00DD5946" w:rsidRDefault="00C70B02" w:rsidP="00C70B02">
      <w:pPr>
        <w:pStyle w:val="ListParagraph"/>
        <w:numPr>
          <w:ilvl w:val="0"/>
          <w:numId w:val="3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Normalize or scale numerical features to bring them to a common scale.</w:t>
      </w:r>
    </w:p>
    <w:p w14:paraId="7C43A4CD" w14:textId="5F336984" w:rsidR="00C70B02" w:rsidRPr="00DD5946" w:rsidRDefault="00C70B02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Feature Engineering</w:t>
      </w:r>
      <w:r w:rsidRPr="00DD5946">
        <w:rPr>
          <w:rFonts w:ascii="Segoe UI Black" w:hAnsi="Segoe UI Black"/>
          <w:sz w:val="28"/>
          <w:szCs w:val="28"/>
          <w:lang w:val="en-US"/>
        </w:rPr>
        <w:t>:</w:t>
      </w:r>
    </w:p>
    <w:p w14:paraId="5639BA58" w14:textId="6226B5AC" w:rsidR="00C70B02" w:rsidRPr="00B96DA2" w:rsidRDefault="00C70B02" w:rsidP="00C70B02">
      <w:pPr>
        <w:pStyle w:val="ListParagraph"/>
        <w:numPr>
          <w:ilvl w:val="0"/>
          <w:numId w:val="4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Create new features that might be informative for sales predictions, such as rolling averages, trend indicators, and seasonality features.</w:t>
      </w:r>
    </w:p>
    <w:p w14:paraId="0EA6CAFC" w14:textId="67276781" w:rsidR="00C70B02" w:rsidRPr="00DD5946" w:rsidRDefault="00C70B02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Splitting the Data:</w:t>
      </w:r>
    </w:p>
    <w:p w14:paraId="75E473B0" w14:textId="35ACC6AE" w:rsidR="00C70B02" w:rsidRPr="00DD5946" w:rsidRDefault="00C70B02" w:rsidP="00C70B02">
      <w:pPr>
        <w:pStyle w:val="ListParagraph"/>
        <w:numPr>
          <w:ilvl w:val="0"/>
          <w:numId w:val="4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Divide the dataset into training, validation, and test sets to assess and validate the model's performance accurately.</w:t>
      </w:r>
    </w:p>
    <w:p w14:paraId="0254BB50" w14:textId="0E691A05" w:rsidR="00C70B02" w:rsidRPr="00DD5946" w:rsidRDefault="00C70B02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Model Selection:</w:t>
      </w:r>
    </w:p>
    <w:p w14:paraId="70CC2BCB" w14:textId="0696CB78" w:rsidR="00C70B02" w:rsidRPr="00DD5946" w:rsidRDefault="00C70B02" w:rsidP="00843A61">
      <w:pPr>
        <w:pStyle w:val="ListParagraph"/>
        <w:numPr>
          <w:ilvl w:val="2"/>
          <w:numId w:val="6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Choose an appropriate machine learning model for sales prediction. Common choices include:</w:t>
      </w:r>
    </w:p>
    <w:p w14:paraId="63B90241" w14:textId="562F5538" w:rsidR="00C70B02" w:rsidRPr="00DD5946" w:rsidRDefault="00C70B02" w:rsidP="00843A61">
      <w:pPr>
        <w:pStyle w:val="ListParagraph"/>
        <w:numPr>
          <w:ilvl w:val="2"/>
          <w:numId w:val="6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Time series forecasting models (e.g., ARIMA, Exponential Smoothing).</w:t>
      </w:r>
    </w:p>
    <w:p w14:paraId="4B986D07" w14:textId="2F77D9FC" w:rsidR="00C70B02" w:rsidRPr="00DD5946" w:rsidRDefault="00C70B02" w:rsidP="00843A61">
      <w:pPr>
        <w:pStyle w:val="ListParagraph"/>
        <w:numPr>
          <w:ilvl w:val="2"/>
          <w:numId w:val="6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Regression models (e.g., Linear Regression, Random Forest).</w:t>
      </w:r>
    </w:p>
    <w:p w14:paraId="701124CD" w14:textId="1AC3C5DA" w:rsidR="00C70B02" w:rsidRPr="00DD5946" w:rsidRDefault="00C70B02" w:rsidP="00843A61">
      <w:pPr>
        <w:pStyle w:val="ListParagraph"/>
        <w:numPr>
          <w:ilvl w:val="2"/>
          <w:numId w:val="6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Neural networks (e.g., LSTM, GRU for sequence data).</w:t>
      </w:r>
    </w:p>
    <w:p w14:paraId="1A17A9C6" w14:textId="1B190F2A" w:rsidR="00C70B02" w:rsidRPr="00DD5946" w:rsidRDefault="00C70B02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 xml:space="preserve"> Model Training:</w:t>
      </w:r>
    </w:p>
    <w:p w14:paraId="60B1DF81" w14:textId="2AB687D1" w:rsidR="00843A61" w:rsidRPr="00DD5946" w:rsidRDefault="00843A61" w:rsidP="00843A61">
      <w:pPr>
        <w:pStyle w:val="ListParagraph"/>
        <w:numPr>
          <w:ilvl w:val="0"/>
          <w:numId w:val="4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Train the selected model using the training data.</w:t>
      </w:r>
    </w:p>
    <w:p w14:paraId="7D00E161" w14:textId="15C2F69C" w:rsidR="00C70B02" w:rsidRPr="00DD5946" w:rsidRDefault="00843A61" w:rsidP="00843A61">
      <w:pPr>
        <w:pStyle w:val="ListParagraph"/>
        <w:numPr>
          <w:ilvl w:val="0"/>
          <w:numId w:val="4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Optimize hyperparameters using techniques like cross-validation and grid search.</w:t>
      </w:r>
    </w:p>
    <w:p w14:paraId="431C2576" w14:textId="41952974" w:rsidR="00C70B02" w:rsidRPr="00DD5946" w:rsidRDefault="00843A61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Model Evaluation:</w:t>
      </w:r>
    </w:p>
    <w:p w14:paraId="6A9C2810" w14:textId="3C0CDA6E" w:rsidR="00843A61" w:rsidRPr="00DD5946" w:rsidRDefault="00843A61" w:rsidP="00843A61">
      <w:pPr>
        <w:pStyle w:val="ListParagraph"/>
        <w:numPr>
          <w:ilvl w:val="2"/>
          <w:numId w:val="8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Evaluate the model's performance using the validation dataset.</w:t>
      </w:r>
    </w:p>
    <w:p w14:paraId="126413CC" w14:textId="79468B66" w:rsidR="00843A61" w:rsidRPr="00DD5946" w:rsidRDefault="00843A61" w:rsidP="00843A61">
      <w:pPr>
        <w:pStyle w:val="ListParagraph"/>
        <w:numPr>
          <w:ilvl w:val="2"/>
          <w:numId w:val="8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lastRenderedPageBreak/>
        <w:t>Use appropriate metrics such as Mean Absolute Error (MAE), Mean Squared Error (MSE), or Root Mean Squared Error (RMSE) to measure accuracy.</w:t>
      </w:r>
    </w:p>
    <w:p w14:paraId="7EDDE5AA" w14:textId="7BAB13D2" w:rsidR="00C70B02" w:rsidRPr="00DD5946" w:rsidRDefault="00843A61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Hyperparameter Tuning:</w:t>
      </w:r>
    </w:p>
    <w:p w14:paraId="6CB611AA" w14:textId="340E01D0" w:rsidR="00843A61" w:rsidRPr="00B96DA2" w:rsidRDefault="00843A61" w:rsidP="00843A61">
      <w:pPr>
        <w:pStyle w:val="ListParagraph"/>
        <w:numPr>
          <w:ilvl w:val="0"/>
          <w:numId w:val="9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Fine-tune the model by adjusting hyperparameters based on validation results.</w:t>
      </w:r>
    </w:p>
    <w:p w14:paraId="250DCB00" w14:textId="0B64B3BA" w:rsidR="00B96DA2" w:rsidRPr="00B96DA2" w:rsidRDefault="00843A61" w:rsidP="00B96DA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Model Deployment:</w:t>
      </w:r>
    </w:p>
    <w:p w14:paraId="23AACDFA" w14:textId="7BA038D6" w:rsidR="00843A61" w:rsidRPr="00B96DA2" w:rsidRDefault="00843A61" w:rsidP="00843A61">
      <w:pPr>
        <w:pStyle w:val="ListParagraph"/>
        <w:numPr>
          <w:ilvl w:val="0"/>
          <w:numId w:val="9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Deploy the trained model to a production environment, such as a web application or an API.</w:t>
      </w:r>
    </w:p>
    <w:p w14:paraId="752B3CFB" w14:textId="4690AC40" w:rsidR="00C70B02" w:rsidRPr="00DD5946" w:rsidRDefault="00843A61" w:rsidP="00C70B02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Monitoring and Maintenance:</w:t>
      </w:r>
    </w:p>
    <w:p w14:paraId="59BCD3BB" w14:textId="6BD00EC5" w:rsidR="00843A61" w:rsidRPr="00DD5946" w:rsidRDefault="00843A61" w:rsidP="00843A61">
      <w:pPr>
        <w:pStyle w:val="ListParagraph"/>
        <w:numPr>
          <w:ilvl w:val="2"/>
          <w:numId w:val="10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Continuously monitor the model's performance in a real-world setting.</w:t>
      </w:r>
    </w:p>
    <w:p w14:paraId="372CE54C" w14:textId="4D8BDA02" w:rsidR="00843A61" w:rsidRPr="00DD5946" w:rsidRDefault="00843A61" w:rsidP="00843A61">
      <w:pPr>
        <w:pStyle w:val="ListParagraph"/>
        <w:numPr>
          <w:ilvl w:val="2"/>
          <w:numId w:val="10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Retrain the model periodically to account for changing trends and patterns.</w:t>
      </w:r>
    </w:p>
    <w:p w14:paraId="259691D3" w14:textId="388D2B8B" w:rsidR="00843A61" w:rsidRPr="00DD5946" w:rsidRDefault="00843A61" w:rsidP="00843A61">
      <w:pPr>
        <w:pStyle w:val="ListParagraph"/>
        <w:numPr>
          <w:ilvl w:val="0"/>
          <w:numId w:val="1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Visualization and Reporting:</w:t>
      </w:r>
      <w:r w:rsidRPr="00DD5946">
        <w:rPr>
          <w:sz w:val="28"/>
          <w:szCs w:val="28"/>
        </w:rPr>
        <w:t xml:space="preserve"> </w:t>
      </w:r>
    </w:p>
    <w:p w14:paraId="1ACC5475" w14:textId="4F5D4859" w:rsidR="00843A61" w:rsidRPr="00DD5946" w:rsidRDefault="00843A61" w:rsidP="00843A61">
      <w:pPr>
        <w:pStyle w:val="ListParagraph"/>
        <w:numPr>
          <w:ilvl w:val="0"/>
          <w:numId w:val="9"/>
        </w:numPr>
        <w:rPr>
          <w:rFonts w:ascii="Segoe UI Black" w:hAnsi="Segoe UI Black"/>
          <w:sz w:val="28"/>
          <w:szCs w:val="28"/>
          <w:lang w:val="en-US"/>
        </w:rPr>
      </w:pPr>
      <w:r w:rsidRPr="00DD5946">
        <w:rPr>
          <w:rFonts w:ascii="Segoe UI Black" w:hAnsi="Segoe UI Black"/>
          <w:sz w:val="28"/>
          <w:szCs w:val="28"/>
          <w:lang w:val="en-US"/>
        </w:rPr>
        <w:t>Create interactive dashboards or reports to present sales predictions and insights to stakeholders.</w:t>
      </w:r>
    </w:p>
    <w:p w14:paraId="10528C25" w14:textId="654B8944" w:rsidR="00FD3FA8" w:rsidRPr="00FD3FA8" w:rsidRDefault="00FD3FA8" w:rsidP="00FD3FA8">
      <w:pPr>
        <w:pStyle w:val="ListParagraph"/>
        <w:spacing w:before="240" w:line="240" w:lineRule="auto"/>
        <w:rPr>
          <w:rFonts w:ascii="Segoe UI Black" w:hAnsi="Segoe UI Black"/>
          <w:sz w:val="24"/>
          <w:szCs w:val="24"/>
          <w:lang w:val="en-US"/>
        </w:rPr>
      </w:pPr>
    </w:p>
    <w:sectPr w:rsidR="00FD3FA8" w:rsidRPr="00FD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490"/>
    <w:multiLevelType w:val="hybridMultilevel"/>
    <w:tmpl w:val="0EF2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1299"/>
    <w:multiLevelType w:val="hybridMultilevel"/>
    <w:tmpl w:val="6916DA54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2A6C27F4"/>
    <w:multiLevelType w:val="hybridMultilevel"/>
    <w:tmpl w:val="BDDE610C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 w15:restartNumberingAfterBreak="0">
    <w:nsid w:val="30AE4173"/>
    <w:multiLevelType w:val="hybridMultilevel"/>
    <w:tmpl w:val="126A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16A88"/>
    <w:multiLevelType w:val="hybridMultilevel"/>
    <w:tmpl w:val="5B2C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232DB"/>
    <w:multiLevelType w:val="hybridMultilevel"/>
    <w:tmpl w:val="6AB05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7D84"/>
    <w:multiLevelType w:val="hybridMultilevel"/>
    <w:tmpl w:val="A4CCC776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686942DD"/>
    <w:multiLevelType w:val="hybridMultilevel"/>
    <w:tmpl w:val="A876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73385"/>
    <w:multiLevelType w:val="hybridMultilevel"/>
    <w:tmpl w:val="F794B506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9" w15:restartNumberingAfterBreak="0">
    <w:nsid w:val="7D9E79E9"/>
    <w:multiLevelType w:val="hybridMultilevel"/>
    <w:tmpl w:val="250EF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C2"/>
    <w:rsid w:val="004A3DEF"/>
    <w:rsid w:val="004E4DDF"/>
    <w:rsid w:val="007C56CE"/>
    <w:rsid w:val="00843A61"/>
    <w:rsid w:val="00947AC2"/>
    <w:rsid w:val="00B96DA2"/>
    <w:rsid w:val="00C70B02"/>
    <w:rsid w:val="00DD5946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FC31"/>
  <w15:chartTrackingRefBased/>
  <w15:docId w15:val="{DBD6514A-70AA-405B-AF06-C34D7DE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3FA8"/>
    <w:rPr>
      <w:b/>
      <w:bCs/>
    </w:rPr>
  </w:style>
  <w:style w:type="paragraph" w:styleId="ListParagraph">
    <w:name w:val="List Paragraph"/>
    <w:basedOn w:val="Normal"/>
    <w:uiPriority w:val="34"/>
    <w:qFormat/>
    <w:rsid w:val="00FD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BF28-A6D0-4686-A109-C2BBA616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M</dc:creator>
  <cp:keywords/>
  <dc:description/>
  <cp:lastModifiedBy>POOVARASAN M</cp:lastModifiedBy>
  <cp:revision>3</cp:revision>
  <dcterms:created xsi:type="dcterms:W3CDTF">2023-10-10T07:53:00Z</dcterms:created>
  <dcterms:modified xsi:type="dcterms:W3CDTF">2023-10-10T09:06:00Z</dcterms:modified>
</cp:coreProperties>
</file>