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0706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sz w:val="22"/>
          <w:szCs w:val="22"/>
        </w:rPr>
        <w:t>Министерство науки и высшего образования Российской Федерации</w:t>
      </w:r>
    </w:p>
    <w:p w14:paraId="1857234F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sz w:val="22"/>
          <w:szCs w:val="22"/>
        </w:rPr>
        <w:t xml:space="preserve">Федеральное государственное автономное образовательное учреждение </w:t>
      </w:r>
    </w:p>
    <w:p w14:paraId="61F25507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sz w:val="22"/>
          <w:szCs w:val="22"/>
        </w:rPr>
        <w:t>высшего образования</w:t>
      </w:r>
    </w:p>
    <w:p w14:paraId="28B4EAC0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sz w:val="22"/>
          <w:szCs w:val="22"/>
        </w:rPr>
        <w:t>«Уральский федеральный университет имени первого Президента России Б.Н. Ельцина»​</w:t>
      </w:r>
    </w:p>
    <w:p w14:paraId="3F9E8F3B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40E9AF36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sz w:val="22"/>
          <w:szCs w:val="22"/>
        </w:rPr>
        <w:t xml:space="preserve"> </w:t>
      </w:r>
    </w:p>
    <w:p w14:paraId="5FF39038" w14:textId="77777777" w:rsidR="0084696E" w:rsidRPr="001E671B" w:rsidRDefault="00000000">
      <w:pPr>
        <w:spacing w:after="0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>УТВЕРЖДАЮ</w:t>
      </w:r>
    </w:p>
    <w:p w14:paraId="6A23004C" w14:textId="77777777" w:rsidR="008423BE" w:rsidRPr="001E671B" w:rsidRDefault="008423BE" w:rsidP="008423BE">
      <w:pPr>
        <w:spacing w:after="0"/>
        <w:ind w:left="5222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>Проректор по образовательной деятельности</w:t>
      </w:r>
    </w:p>
    <w:p w14:paraId="5BCF57AC" w14:textId="77777777" w:rsidR="008423BE" w:rsidRPr="001E671B" w:rsidRDefault="008423BE" w:rsidP="008423BE">
      <w:pPr>
        <w:spacing w:after="0"/>
        <w:ind w:left="5222"/>
        <w:jc w:val="right"/>
        <w:rPr>
          <w:sz w:val="22"/>
          <w:szCs w:val="22"/>
        </w:rPr>
      </w:pPr>
    </w:p>
    <w:p w14:paraId="3C634930" w14:textId="77777777" w:rsidR="008423BE" w:rsidRPr="001E671B" w:rsidRDefault="008423BE" w:rsidP="008423BE">
      <w:pPr>
        <w:spacing w:after="0"/>
        <w:ind w:left="5222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>____________________О.В. Обухов</w:t>
      </w:r>
    </w:p>
    <w:p w14:paraId="42329A26" w14:textId="77777777" w:rsidR="0084696E" w:rsidRPr="001E671B" w:rsidRDefault="00000000">
      <w:pPr>
        <w:spacing w:after="0"/>
        <w:ind w:left="5760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 xml:space="preserve">«___»_________________________ </w:t>
      </w:r>
    </w:p>
    <w:p w14:paraId="2A5089A2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6EBCDFEB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5EE732EE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6699B857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3241C051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1F7BADAF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66C2C646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b/>
          <w:sz w:val="22"/>
          <w:szCs w:val="22"/>
        </w:rPr>
        <w:t>РАБОЧАЯ ПРОГРАММА МОДУЛЯ</w:t>
      </w:r>
    </w:p>
    <w:p w14:paraId="593D5201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207FE3C1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tbl>
      <w:tblPr>
        <w:tblStyle w:val="StGen0"/>
        <w:tblW w:w="6941" w:type="dxa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</w:tblGrid>
      <w:tr w:rsidR="0084696E" w:rsidRPr="001E671B" w14:paraId="7709C06A" w14:textId="77777777">
        <w:trPr>
          <w:trHeight w:val="148"/>
        </w:trPr>
        <w:tc>
          <w:tcPr>
            <w:tcW w:w="6941" w:type="dxa"/>
          </w:tcPr>
          <w:p w14:paraId="65513276" w14:textId="77777777" w:rsidR="0084696E" w:rsidRPr="001E671B" w:rsidRDefault="00000000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Модуль</w:t>
            </w:r>
          </w:p>
        </w:tc>
      </w:tr>
      <w:tr w:rsidR="0084696E" w:rsidRPr="001E671B" w14:paraId="27C2300E" w14:textId="77777777">
        <w:trPr>
          <w:trHeight w:val="224"/>
        </w:trPr>
        <w:tc>
          <w:tcPr>
            <w:tcW w:w="6941" w:type="dxa"/>
          </w:tcPr>
          <w:p w14:paraId="4C27A3C2" w14:textId="56C6FC8F" w:rsidR="0084696E" w:rsidRPr="001E671B" w:rsidRDefault="008423BE">
            <w:pPr>
              <w:spacing w:after="0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Основы нейронных сетей</w:t>
            </w:r>
          </w:p>
        </w:tc>
      </w:tr>
    </w:tbl>
    <w:p w14:paraId="5FBA561C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0A8665E3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60FF76A7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4377BF8E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63FC9116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6B56E569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7FABE6F9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00C8EC27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371833DD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368A78C2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794776C0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45A3A081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31515F56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19C3445B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73220FED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7CC9F220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6A5ABFB7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3679C6B1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78C84DC3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375C2D66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664669C2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36543129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56EECB22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21F3BE01" w14:textId="77777777" w:rsidR="0084696E" w:rsidRPr="001E671B" w:rsidRDefault="0084696E">
      <w:pPr>
        <w:spacing w:after="0"/>
        <w:jc w:val="center"/>
        <w:rPr>
          <w:i/>
          <w:sz w:val="22"/>
          <w:szCs w:val="22"/>
        </w:rPr>
      </w:pPr>
    </w:p>
    <w:p w14:paraId="1ECD005C" w14:textId="77777777" w:rsidR="0084696E" w:rsidRPr="001E671B" w:rsidRDefault="00000000">
      <w:pPr>
        <w:spacing w:after="0"/>
        <w:jc w:val="center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Екатеринбург</w:t>
      </w:r>
    </w:p>
    <w:p w14:paraId="399394A7" w14:textId="77777777" w:rsidR="0084696E" w:rsidRPr="001E671B" w:rsidRDefault="00000000">
      <w:pPr>
        <w:spacing w:after="0"/>
        <w:rPr>
          <w:sz w:val="22"/>
          <w:szCs w:val="22"/>
        </w:rPr>
        <w:sectPr w:rsidR="0084696E" w:rsidRPr="001E671B">
          <w:footerReference w:type="default" r:id="rId8"/>
          <w:pgSz w:w="11906" w:h="16838"/>
          <w:pgMar w:top="1134" w:right="851" w:bottom="709" w:left="1418" w:header="720" w:footer="571" w:gutter="0"/>
          <w:pgNumType w:start="1"/>
          <w:cols w:space="720"/>
          <w:titlePg/>
          <w:docGrid w:linePitch="360"/>
        </w:sectPr>
      </w:pPr>
      <w:r w:rsidRPr="001E671B">
        <w:rPr>
          <w:sz w:val="22"/>
          <w:szCs w:val="22"/>
        </w:rPr>
        <w:br w:type="page" w:clear="all"/>
      </w:r>
    </w:p>
    <w:p w14:paraId="6DBA8C3A" w14:textId="77777777" w:rsidR="0084696E" w:rsidRPr="001E671B" w:rsidRDefault="0084696E">
      <w:pPr>
        <w:widowControl w:val="0"/>
        <w:spacing w:after="0" w:line="276" w:lineRule="auto"/>
        <w:ind w:hanging="2"/>
        <w:rPr>
          <w:sz w:val="22"/>
          <w:szCs w:val="22"/>
        </w:rPr>
      </w:pPr>
    </w:p>
    <w:tbl>
      <w:tblPr>
        <w:tblStyle w:val="StGen1"/>
        <w:tblW w:w="10080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40"/>
        <w:gridCol w:w="4440"/>
      </w:tblGrid>
      <w:tr w:rsidR="0084696E" w:rsidRPr="001E671B" w14:paraId="4DEE402F" w14:textId="77777777">
        <w:trPr>
          <w:trHeight w:val="148"/>
        </w:trPr>
        <w:tc>
          <w:tcPr>
            <w:tcW w:w="5640" w:type="dxa"/>
          </w:tcPr>
          <w:p w14:paraId="28A28ACD" w14:textId="77777777" w:rsidR="0084696E" w:rsidRPr="001E671B" w:rsidRDefault="00000000">
            <w:pPr>
              <w:widowControl w:val="0"/>
              <w:spacing w:after="0" w:line="240" w:lineRule="auto"/>
              <w:ind w:hanging="2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Перечень сведений о рабочей программе модуля</w:t>
            </w:r>
          </w:p>
        </w:tc>
        <w:tc>
          <w:tcPr>
            <w:tcW w:w="4440" w:type="dxa"/>
          </w:tcPr>
          <w:p w14:paraId="7EB3AC84" w14:textId="77777777" w:rsidR="0084696E" w:rsidRPr="001E671B" w:rsidRDefault="00000000">
            <w:pPr>
              <w:widowControl w:val="0"/>
              <w:spacing w:after="0" w:line="240" w:lineRule="auto"/>
              <w:ind w:hanging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Учетные данные</w:t>
            </w:r>
          </w:p>
        </w:tc>
      </w:tr>
      <w:tr w:rsidR="0084696E" w:rsidRPr="001E671B" w14:paraId="2D6ED013" w14:textId="77777777">
        <w:trPr>
          <w:trHeight w:val="332"/>
        </w:trPr>
        <w:tc>
          <w:tcPr>
            <w:tcW w:w="5640" w:type="dxa"/>
          </w:tcPr>
          <w:p w14:paraId="48212B35" w14:textId="77777777" w:rsidR="0084696E" w:rsidRPr="001E671B" w:rsidRDefault="00000000">
            <w:pPr>
              <w:spacing w:after="0" w:line="240" w:lineRule="auto"/>
              <w:ind w:left="-4" w:hanging="2"/>
              <w:rPr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>Образовательная программа</w:t>
            </w:r>
          </w:p>
          <w:p w14:paraId="3B836BD1" w14:textId="77777777" w:rsidR="0084696E" w:rsidRPr="001E671B" w:rsidRDefault="00000000">
            <w:pPr>
              <w:spacing w:after="0" w:line="240" w:lineRule="auto"/>
              <w:ind w:left="-4" w:hanging="2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1. Алгоритмы искусственного интеллекта</w:t>
            </w:r>
          </w:p>
          <w:p w14:paraId="3BCC096B" w14:textId="77777777" w:rsidR="0084696E" w:rsidRPr="001E671B" w:rsidRDefault="00000000">
            <w:pPr>
              <w:widowControl w:val="0"/>
              <w:spacing w:after="0" w:line="240" w:lineRule="auto"/>
              <w:ind w:hanging="2"/>
              <w:rPr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2. Прикладной искусственный интеллект</w:t>
            </w:r>
          </w:p>
        </w:tc>
        <w:tc>
          <w:tcPr>
            <w:tcW w:w="4440" w:type="dxa"/>
          </w:tcPr>
          <w:p w14:paraId="1D921535" w14:textId="77777777" w:rsidR="0084696E" w:rsidRPr="001E671B" w:rsidRDefault="00000000">
            <w:pPr>
              <w:spacing w:after="0" w:line="240" w:lineRule="auto"/>
              <w:ind w:left="-4" w:hanging="2"/>
              <w:jc w:val="both"/>
              <w:rPr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>Код ОП</w:t>
            </w:r>
          </w:p>
          <w:p w14:paraId="084442BC" w14:textId="77777777" w:rsidR="0084696E" w:rsidRPr="001E671B" w:rsidRDefault="00000000">
            <w:pPr>
              <w:spacing w:after="0" w:line="240" w:lineRule="auto"/>
              <w:ind w:left="-4" w:hanging="2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1. 09.03.01</w:t>
            </w:r>
          </w:p>
          <w:p w14:paraId="3DC0EDC7" w14:textId="77777777" w:rsidR="0084696E" w:rsidRPr="001E671B" w:rsidRDefault="00000000">
            <w:pPr>
              <w:widowControl w:val="0"/>
              <w:spacing w:after="0" w:line="240" w:lineRule="auto"/>
              <w:ind w:hanging="2"/>
              <w:rPr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2. 09.03.03</w:t>
            </w:r>
          </w:p>
        </w:tc>
      </w:tr>
      <w:tr w:rsidR="0084696E" w:rsidRPr="001E671B" w14:paraId="1B6AD61E" w14:textId="77777777">
        <w:trPr>
          <w:trHeight w:val="332"/>
        </w:trPr>
        <w:tc>
          <w:tcPr>
            <w:tcW w:w="5640" w:type="dxa"/>
          </w:tcPr>
          <w:p w14:paraId="0F312825" w14:textId="77777777" w:rsidR="0084696E" w:rsidRPr="001E671B" w:rsidRDefault="00000000">
            <w:pPr>
              <w:spacing w:after="0" w:line="240" w:lineRule="auto"/>
              <w:ind w:left="-4" w:hanging="2"/>
              <w:rPr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>Направление подготовки</w:t>
            </w:r>
          </w:p>
          <w:p w14:paraId="6BDDD29B" w14:textId="77777777" w:rsidR="0084696E" w:rsidRPr="001E671B" w:rsidRDefault="00000000">
            <w:pPr>
              <w:spacing w:after="0" w:line="240" w:lineRule="auto"/>
              <w:ind w:left="-4" w:hanging="2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1. Информатика и вычислительная техника;</w:t>
            </w:r>
          </w:p>
          <w:p w14:paraId="37E562DE" w14:textId="77777777" w:rsidR="0084696E" w:rsidRPr="001E671B" w:rsidRDefault="00000000">
            <w:pPr>
              <w:widowControl w:val="0"/>
              <w:spacing w:after="0" w:line="240" w:lineRule="auto"/>
              <w:ind w:hanging="2"/>
              <w:rPr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2. Прикладная информатика</w:t>
            </w:r>
          </w:p>
        </w:tc>
        <w:tc>
          <w:tcPr>
            <w:tcW w:w="4440" w:type="dxa"/>
          </w:tcPr>
          <w:p w14:paraId="760EC17A" w14:textId="77777777" w:rsidR="0084696E" w:rsidRPr="001E671B" w:rsidRDefault="00000000">
            <w:pPr>
              <w:spacing w:after="0" w:line="240" w:lineRule="auto"/>
              <w:ind w:left="-4" w:hanging="2"/>
              <w:jc w:val="both"/>
              <w:rPr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>Код направления и уровня подготовки</w:t>
            </w:r>
            <w:r w:rsidRPr="001E671B">
              <w:rPr>
                <w:color w:val="000000"/>
                <w:sz w:val="22"/>
                <w:szCs w:val="22"/>
              </w:rPr>
              <w:t> </w:t>
            </w:r>
          </w:p>
          <w:p w14:paraId="2F215590" w14:textId="77777777" w:rsidR="0084696E" w:rsidRPr="001E671B" w:rsidRDefault="00000000">
            <w:pPr>
              <w:spacing w:after="0" w:line="240" w:lineRule="auto"/>
              <w:ind w:left="-4" w:hanging="2"/>
              <w:jc w:val="both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1. 09.03.01;</w:t>
            </w:r>
          </w:p>
          <w:p w14:paraId="2CDC530D" w14:textId="77777777" w:rsidR="0084696E" w:rsidRPr="001E671B" w:rsidRDefault="00000000">
            <w:pPr>
              <w:widowControl w:val="0"/>
              <w:spacing w:after="0" w:line="240" w:lineRule="auto"/>
              <w:ind w:hanging="2"/>
              <w:jc w:val="both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2. 09.03.03</w:t>
            </w:r>
          </w:p>
        </w:tc>
      </w:tr>
    </w:tbl>
    <w:p w14:paraId="6CA4FFCF" w14:textId="77777777" w:rsidR="0084696E" w:rsidRPr="001E671B" w:rsidRDefault="0084696E">
      <w:pPr>
        <w:widowControl w:val="0"/>
        <w:spacing w:after="0" w:line="240" w:lineRule="auto"/>
        <w:ind w:hanging="2"/>
        <w:rPr>
          <w:sz w:val="22"/>
          <w:szCs w:val="22"/>
        </w:rPr>
      </w:pPr>
    </w:p>
    <w:p w14:paraId="10F689E9" w14:textId="77777777" w:rsidR="0084696E" w:rsidRPr="001E671B" w:rsidRDefault="00000000">
      <w:pPr>
        <w:spacing w:after="0"/>
        <w:rPr>
          <w:sz w:val="22"/>
          <w:szCs w:val="22"/>
        </w:rPr>
      </w:pPr>
      <w:r w:rsidRPr="001E671B">
        <w:rPr>
          <w:sz w:val="22"/>
          <w:szCs w:val="22"/>
        </w:rPr>
        <w:t>Программа модуля составлена авторами:</w:t>
      </w:r>
    </w:p>
    <w:p w14:paraId="5D155DB9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tbl>
      <w:tblPr>
        <w:tblStyle w:val="StGen2"/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2"/>
        <w:gridCol w:w="2207"/>
        <w:gridCol w:w="1984"/>
        <w:gridCol w:w="2268"/>
        <w:gridCol w:w="2835"/>
      </w:tblGrid>
      <w:tr w:rsidR="0084696E" w:rsidRPr="001E671B" w14:paraId="38B7DB27" w14:textId="77777777">
        <w:trPr>
          <w:trHeight w:val="290"/>
        </w:trPr>
        <w:tc>
          <w:tcPr>
            <w:tcW w:w="912" w:type="dxa"/>
            <w:vAlign w:val="center"/>
          </w:tcPr>
          <w:p w14:paraId="17B9773F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207" w:type="dxa"/>
            <w:vAlign w:val="center"/>
          </w:tcPr>
          <w:p w14:paraId="41207B16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Фамилия Имя Отчество</w:t>
            </w:r>
          </w:p>
        </w:tc>
        <w:tc>
          <w:tcPr>
            <w:tcW w:w="1984" w:type="dxa"/>
            <w:vAlign w:val="center"/>
          </w:tcPr>
          <w:p w14:paraId="161ED49C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Ученая степень, ученое звание</w:t>
            </w:r>
          </w:p>
        </w:tc>
        <w:tc>
          <w:tcPr>
            <w:tcW w:w="2268" w:type="dxa"/>
            <w:vAlign w:val="center"/>
          </w:tcPr>
          <w:p w14:paraId="37CF2171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vAlign w:val="center"/>
          </w:tcPr>
          <w:p w14:paraId="2042AB71" w14:textId="77777777" w:rsidR="0084696E" w:rsidRPr="001E671B" w:rsidRDefault="00000000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Подразделение</w:t>
            </w:r>
          </w:p>
        </w:tc>
      </w:tr>
      <w:tr w:rsidR="0084696E" w:rsidRPr="001E671B" w14:paraId="44ADBE43" w14:textId="77777777">
        <w:trPr>
          <w:trHeight w:val="176"/>
        </w:trPr>
        <w:tc>
          <w:tcPr>
            <w:tcW w:w="912" w:type="dxa"/>
          </w:tcPr>
          <w:p w14:paraId="005F3D7D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1</w:t>
            </w:r>
          </w:p>
        </w:tc>
        <w:tc>
          <w:tcPr>
            <w:tcW w:w="2207" w:type="dxa"/>
          </w:tcPr>
          <w:p w14:paraId="60C6A17A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Созыкин Андрей Владимирович</w:t>
            </w:r>
          </w:p>
        </w:tc>
        <w:tc>
          <w:tcPr>
            <w:tcW w:w="1984" w:type="dxa"/>
          </w:tcPr>
          <w:p w14:paraId="3F2DA096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к.т.н.</w:t>
            </w:r>
          </w:p>
        </w:tc>
        <w:tc>
          <w:tcPr>
            <w:tcW w:w="2268" w:type="dxa"/>
          </w:tcPr>
          <w:p w14:paraId="5476657F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Доцент</w:t>
            </w:r>
          </w:p>
        </w:tc>
        <w:tc>
          <w:tcPr>
            <w:tcW w:w="2835" w:type="dxa"/>
          </w:tcPr>
          <w:p w14:paraId="5D208C28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Учебно-научный центр «Искусственный интеллект»</w:t>
            </w:r>
          </w:p>
        </w:tc>
      </w:tr>
      <w:tr w:rsidR="0084696E" w:rsidRPr="001E671B" w14:paraId="6364E9E9" w14:textId="77777777">
        <w:tc>
          <w:tcPr>
            <w:tcW w:w="912" w:type="dxa"/>
          </w:tcPr>
          <w:p w14:paraId="5868E11D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2</w:t>
            </w:r>
          </w:p>
        </w:tc>
        <w:tc>
          <w:tcPr>
            <w:tcW w:w="2207" w:type="dxa"/>
          </w:tcPr>
          <w:p w14:paraId="4A90E808" w14:textId="38548B58" w:rsidR="0084696E" w:rsidRPr="001E671B" w:rsidRDefault="00BE0F5D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Решетников Кирилл Игоревич</w:t>
            </w:r>
          </w:p>
        </w:tc>
        <w:tc>
          <w:tcPr>
            <w:tcW w:w="1984" w:type="dxa"/>
          </w:tcPr>
          <w:p w14:paraId="34225439" w14:textId="50484378" w:rsidR="0084696E" w:rsidRPr="001E671B" w:rsidRDefault="00BE0F5D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нет</w:t>
            </w:r>
          </w:p>
        </w:tc>
        <w:tc>
          <w:tcPr>
            <w:tcW w:w="2268" w:type="dxa"/>
          </w:tcPr>
          <w:p w14:paraId="2405D5F7" w14:textId="3B9C2A42" w:rsidR="0084696E" w:rsidRPr="001E671B" w:rsidRDefault="00BE0F5D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ассистент</w:t>
            </w:r>
          </w:p>
        </w:tc>
        <w:tc>
          <w:tcPr>
            <w:tcW w:w="2835" w:type="dxa"/>
          </w:tcPr>
          <w:p w14:paraId="0EEE349B" w14:textId="77777777" w:rsidR="0084696E" w:rsidRPr="001E671B" w:rsidRDefault="00000000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Учебно-научный центр «Искусственный интеллект»</w:t>
            </w:r>
          </w:p>
        </w:tc>
      </w:tr>
    </w:tbl>
    <w:p w14:paraId="609448B4" w14:textId="77777777" w:rsidR="0084696E" w:rsidRPr="001E671B" w:rsidRDefault="0084696E">
      <w:pPr>
        <w:spacing w:after="0"/>
        <w:jc w:val="both"/>
        <w:rPr>
          <w:sz w:val="22"/>
          <w:szCs w:val="22"/>
        </w:rPr>
      </w:pPr>
    </w:p>
    <w:p w14:paraId="33B61502" w14:textId="77777777" w:rsidR="0084696E" w:rsidRPr="001E671B" w:rsidRDefault="00000000">
      <w:pPr>
        <w:spacing w:after="0"/>
        <w:jc w:val="both"/>
        <w:rPr>
          <w:sz w:val="22"/>
          <w:szCs w:val="22"/>
        </w:rPr>
      </w:pPr>
      <w:r w:rsidRPr="001E671B">
        <w:rPr>
          <w:sz w:val="22"/>
          <w:szCs w:val="22"/>
        </w:rPr>
        <w:br w:type="page" w:clear="all"/>
      </w:r>
    </w:p>
    <w:p w14:paraId="6B50AB9D" w14:textId="33DBD525" w:rsidR="0084696E" w:rsidRPr="001E671B" w:rsidRDefault="00000000">
      <w:pPr>
        <w:pStyle w:val="4"/>
        <w:numPr>
          <w:ilvl w:val="0"/>
          <w:numId w:val="4"/>
        </w:numPr>
        <w:ind w:left="284" w:hanging="284"/>
        <w:rPr>
          <w:b w:val="0"/>
          <w:sz w:val="22"/>
          <w:szCs w:val="22"/>
        </w:rPr>
      </w:pPr>
      <w:r w:rsidRPr="001E671B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ОБЩАЯ ХАРАКТЕРИСТИКА МОДУЛЯ </w:t>
      </w:r>
      <w:r w:rsidR="005C16C2" w:rsidRPr="001E671B">
        <w:rPr>
          <w:rFonts w:ascii="Times New Roman" w:eastAsia="Times New Roman" w:hAnsi="Times New Roman" w:cs="Times New Roman"/>
          <w:sz w:val="22"/>
          <w:szCs w:val="22"/>
        </w:rPr>
        <w:t>Основы нейронных сетей</w:t>
      </w:r>
    </w:p>
    <w:p w14:paraId="10D4A797" w14:textId="77777777" w:rsidR="0084696E" w:rsidRPr="001E671B" w:rsidRDefault="0084696E">
      <w:pPr>
        <w:rPr>
          <w:b/>
          <w:sz w:val="22"/>
          <w:szCs w:val="22"/>
        </w:rPr>
      </w:pPr>
    </w:p>
    <w:p w14:paraId="492E0194" w14:textId="77777777" w:rsidR="0084696E" w:rsidRPr="001E671B" w:rsidRDefault="00000000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8"/>
        </w:tabs>
        <w:spacing w:before="120" w:after="60" w:line="240" w:lineRule="auto"/>
        <w:rPr>
          <w:sz w:val="22"/>
          <w:szCs w:val="22"/>
        </w:rPr>
      </w:pPr>
      <w:r w:rsidRPr="001E671B">
        <w:rPr>
          <w:b/>
          <w:color w:val="000000"/>
          <w:sz w:val="22"/>
          <w:szCs w:val="22"/>
        </w:rPr>
        <w:t xml:space="preserve">Аннотация содержания модуля </w:t>
      </w:r>
      <w:r w:rsidRPr="001E671B">
        <w:rPr>
          <w:i/>
          <w:color w:val="000000"/>
          <w:sz w:val="22"/>
          <w:szCs w:val="22"/>
        </w:rPr>
        <w:t xml:space="preserve"> </w:t>
      </w:r>
    </w:p>
    <w:p w14:paraId="04FF6DAD" w14:textId="626A8707" w:rsidR="0084696E" w:rsidRPr="001E671B" w:rsidRDefault="00000000" w:rsidP="005C16C2">
      <w:pPr>
        <w:spacing w:before="240"/>
        <w:ind w:firstLine="36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Практико-ориентированный модуль "</w:t>
      </w:r>
      <w:r w:rsidR="005C16C2" w:rsidRPr="001E671B">
        <w:rPr>
          <w:sz w:val="22"/>
          <w:szCs w:val="22"/>
        </w:rPr>
        <w:t>Основы нейронных сетей</w:t>
      </w:r>
      <w:r w:rsidRPr="001E671B">
        <w:rPr>
          <w:sz w:val="22"/>
          <w:szCs w:val="22"/>
        </w:rPr>
        <w:t xml:space="preserve">" состоит из одноименной дисциплины и является </w:t>
      </w:r>
      <w:r w:rsidR="005C16C2" w:rsidRPr="001E671B">
        <w:rPr>
          <w:sz w:val="22"/>
          <w:szCs w:val="22"/>
        </w:rPr>
        <w:t>обязательным для программ, связанных с искусственным интеллектом</w:t>
      </w:r>
      <w:r w:rsidRPr="001E671B">
        <w:rPr>
          <w:sz w:val="22"/>
          <w:szCs w:val="22"/>
        </w:rPr>
        <w:t xml:space="preserve">.   Освоение модуля способствует формированию компетенций в области </w:t>
      </w:r>
      <w:r w:rsidR="005C16C2" w:rsidRPr="001E671B">
        <w:rPr>
          <w:sz w:val="22"/>
          <w:szCs w:val="22"/>
        </w:rPr>
        <w:t>обучения глубоких нейронных сетей и их применения для решения прикладных задач.</w:t>
      </w:r>
      <w:r w:rsidRPr="001E671B">
        <w:rPr>
          <w:sz w:val="22"/>
          <w:szCs w:val="22"/>
        </w:rPr>
        <w:t xml:space="preserve">  Модуль знакомит с </w:t>
      </w:r>
      <w:r w:rsidR="005C16C2" w:rsidRPr="001E671B">
        <w:rPr>
          <w:sz w:val="22"/>
          <w:szCs w:val="22"/>
        </w:rPr>
        <w:t xml:space="preserve">моделью искусственного нейрона и искусственными нейронными сетями, алгоритмами обучения глубоких нейронных сетей, а также с простыми архитектурами нейронных сетей: </w:t>
      </w:r>
      <w:proofErr w:type="spellStart"/>
      <w:r w:rsidR="005C16C2" w:rsidRPr="001E671B">
        <w:rPr>
          <w:sz w:val="22"/>
          <w:szCs w:val="22"/>
        </w:rPr>
        <w:t>полносвязные</w:t>
      </w:r>
      <w:proofErr w:type="spellEnd"/>
      <w:r w:rsidR="005C16C2" w:rsidRPr="001E671B">
        <w:rPr>
          <w:sz w:val="22"/>
          <w:szCs w:val="22"/>
        </w:rPr>
        <w:t>, сверточные, рекуррентные.</w:t>
      </w:r>
      <w:r w:rsidRPr="001E671B">
        <w:rPr>
          <w:sz w:val="22"/>
          <w:szCs w:val="22"/>
        </w:rPr>
        <w:t xml:space="preserve"> При реализации дисциплины применяются технологии проблемного обучения, проектный метод, кейс-метод, информационно-коммуникационные технологии, групповая работа, исследовательские методы. </w:t>
      </w:r>
    </w:p>
    <w:p w14:paraId="561F3055" w14:textId="77777777" w:rsidR="0084696E" w:rsidRPr="001E671B" w:rsidRDefault="00000000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rPr>
          <w:b/>
          <w:color w:val="000000"/>
          <w:sz w:val="22"/>
          <w:szCs w:val="22"/>
        </w:rPr>
      </w:pPr>
      <w:r w:rsidRPr="001E671B">
        <w:rPr>
          <w:b/>
          <w:color w:val="000000"/>
          <w:sz w:val="22"/>
          <w:szCs w:val="22"/>
        </w:rPr>
        <w:t xml:space="preserve"> Структура и объем модуля </w:t>
      </w:r>
    </w:p>
    <w:p w14:paraId="058E0659" w14:textId="77777777" w:rsidR="0084696E" w:rsidRPr="001E671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80" w:hanging="360"/>
        <w:jc w:val="right"/>
        <w:rPr>
          <w:color w:val="000000"/>
          <w:sz w:val="22"/>
          <w:szCs w:val="22"/>
        </w:rPr>
      </w:pPr>
      <w:r w:rsidRPr="001E671B">
        <w:rPr>
          <w:color w:val="000000"/>
          <w:sz w:val="22"/>
          <w:szCs w:val="22"/>
        </w:rPr>
        <w:t>Таблица 1</w:t>
      </w:r>
    </w:p>
    <w:tbl>
      <w:tblPr>
        <w:tblStyle w:val="StGen3"/>
        <w:tblW w:w="966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6207"/>
        <w:gridCol w:w="2865"/>
      </w:tblGrid>
      <w:tr w:rsidR="0084696E" w:rsidRPr="001E671B" w14:paraId="1FD79E13" w14:textId="77777777">
        <w:trPr>
          <w:trHeight w:val="11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6332A" w14:textId="77777777" w:rsidR="0084696E" w:rsidRPr="001E671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708"/>
              </w:tabs>
              <w:spacing w:before="120" w:after="60" w:line="240" w:lineRule="auto"/>
              <w:ind w:left="720" w:hanging="720"/>
              <w:jc w:val="center"/>
              <w:rPr>
                <w:b/>
                <w:color w:val="000000"/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6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99E5" w14:textId="77777777" w:rsidR="0084696E" w:rsidRPr="001E671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708"/>
              </w:tabs>
              <w:spacing w:before="120" w:after="60" w:line="240" w:lineRule="auto"/>
              <w:ind w:left="720" w:hanging="360"/>
              <w:jc w:val="center"/>
              <w:rPr>
                <w:b/>
                <w:color w:val="000000"/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 xml:space="preserve">Перечень дисциплин модуля в последовательности их освоения 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D8C2F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Объем дисциплин модуля и всего модуля в зачетных единицах</w:t>
            </w:r>
          </w:p>
        </w:tc>
      </w:tr>
      <w:tr w:rsidR="0084696E" w:rsidRPr="001E671B" w14:paraId="7797C8A2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0A51" w14:textId="77777777" w:rsidR="0084696E" w:rsidRPr="001E671B" w:rsidRDefault="00000000">
            <w:pPr>
              <w:spacing w:before="150" w:after="165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1</w:t>
            </w:r>
          </w:p>
        </w:tc>
        <w:tc>
          <w:tcPr>
            <w:tcW w:w="6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9779" w14:textId="7B17E1AD" w:rsidR="0084696E" w:rsidRPr="001E671B" w:rsidRDefault="005C16C2">
            <w:pPr>
              <w:spacing w:before="150" w:after="165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Основы нейронных сетей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8FD2D4" w14:textId="77777777" w:rsidR="0084696E" w:rsidRPr="001E671B" w:rsidRDefault="00000000">
            <w:pPr>
              <w:spacing w:before="150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3</w:t>
            </w:r>
          </w:p>
        </w:tc>
      </w:tr>
      <w:tr w:rsidR="0084696E" w:rsidRPr="001E671B" w14:paraId="006228B1" w14:textId="77777777">
        <w:trPr>
          <w:trHeight w:val="509"/>
        </w:trPr>
        <w:tc>
          <w:tcPr>
            <w:tcW w:w="6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8E2D8" w14:textId="77777777" w:rsidR="0084696E" w:rsidRPr="001E671B" w:rsidRDefault="00000000">
            <w:pPr>
              <w:spacing w:before="240"/>
              <w:jc w:val="right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ИТОГО по модулю: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332D7" w14:textId="77777777" w:rsidR="0084696E" w:rsidRPr="001E671B" w:rsidRDefault="00000000">
            <w:pPr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3</w:t>
            </w:r>
          </w:p>
        </w:tc>
      </w:tr>
    </w:tbl>
    <w:p w14:paraId="6B2257F3" w14:textId="31EC1DD9" w:rsidR="008D632D" w:rsidRPr="001E671B" w:rsidRDefault="008D632D" w:rsidP="008D632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/>
        <w:rPr>
          <w:sz w:val="22"/>
          <w:szCs w:val="22"/>
        </w:rPr>
      </w:pPr>
    </w:p>
    <w:p w14:paraId="50BFC5D2" w14:textId="73BB1505" w:rsidR="0084696E" w:rsidRPr="001E671B" w:rsidRDefault="00000000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rPr>
          <w:sz w:val="22"/>
          <w:szCs w:val="22"/>
        </w:rPr>
      </w:pPr>
      <w:r w:rsidRPr="001E671B">
        <w:rPr>
          <w:b/>
          <w:color w:val="000000"/>
          <w:sz w:val="22"/>
          <w:szCs w:val="22"/>
        </w:rPr>
        <w:t>Последовательность освоения модуля в образовательной программе</w:t>
      </w:r>
    </w:p>
    <w:tbl>
      <w:tblPr>
        <w:tblStyle w:val="StGen4"/>
        <w:tblW w:w="964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4"/>
        <w:gridCol w:w="5531"/>
      </w:tblGrid>
      <w:tr w:rsidR="0084696E" w:rsidRPr="001E671B" w14:paraId="78954E9A" w14:textId="77777777">
        <w:trPr>
          <w:trHeight w:val="421"/>
        </w:trPr>
        <w:tc>
          <w:tcPr>
            <w:tcW w:w="4114" w:type="dxa"/>
          </w:tcPr>
          <w:p w14:paraId="6814F9FB" w14:textId="77777777" w:rsidR="0084696E" w:rsidRPr="001E671B" w:rsidRDefault="00000000">
            <w:pPr>
              <w:tabs>
                <w:tab w:val="left" w:pos="540"/>
              </w:tabs>
              <w:rPr>
                <w:sz w:val="22"/>
                <w:szCs w:val="22"/>
              </w:rPr>
            </w:pPr>
            <w:proofErr w:type="spellStart"/>
            <w:r w:rsidRPr="001E671B">
              <w:rPr>
                <w:b/>
                <w:sz w:val="22"/>
                <w:szCs w:val="22"/>
              </w:rPr>
              <w:t>Пререквизиты</w:t>
            </w:r>
            <w:proofErr w:type="spellEnd"/>
            <w:r w:rsidRPr="001E671B">
              <w:rPr>
                <w:b/>
                <w:sz w:val="22"/>
                <w:szCs w:val="22"/>
              </w:rPr>
              <w:t xml:space="preserve"> модуля</w:t>
            </w:r>
          </w:p>
        </w:tc>
        <w:tc>
          <w:tcPr>
            <w:tcW w:w="5531" w:type="dxa"/>
          </w:tcPr>
          <w:p w14:paraId="5B01BA27" w14:textId="142ED87E" w:rsidR="00873EFB" w:rsidRPr="001E671B" w:rsidRDefault="00873EFB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Теория вероятностей</w:t>
            </w:r>
          </w:p>
          <w:p w14:paraId="6EF1E9A6" w14:textId="07CC4C04" w:rsidR="00873EFB" w:rsidRPr="001E671B" w:rsidRDefault="00873EFB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Математическая статистика</w:t>
            </w:r>
          </w:p>
          <w:p w14:paraId="07D9B865" w14:textId="4683B343" w:rsidR="00873EFB" w:rsidRPr="001E671B" w:rsidRDefault="00873EFB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Машинное обучение</w:t>
            </w:r>
          </w:p>
          <w:p w14:paraId="07C7019B" w14:textId="4580F080" w:rsidR="00873EFB" w:rsidRPr="001E671B" w:rsidRDefault="00873EFB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Программирование</w:t>
            </w:r>
          </w:p>
        </w:tc>
      </w:tr>
      <w:tr w:rsidR="0084696E" w:rsidRPr="001E671B" w14:paraId="793E8D80" w14:textId="77777777">
        <w:trPr>
          <w:trHeight w:val="421"/>
        </w:trPr>
        <w:tc>
          <w:tcPr>
            <w:tcW w:w="4114" w:type="dxa"/>
          </w:tcPr>
          <w:p w14:paraId="12F56C19" w14:textId="77777777" w:rsidR="0084696E" w:rsidRPr="001E671B" w:rsidRDefault="00000000">
            <w:pPr>
              <w:tabs>
                <w:tab w:val="left" w:pos="540"/>
              </w:tabs>
              <w:rPr>
                <w:b/>
                <w:sz w:val="22"/>
                <w:szCs w:val="22"/>
              </w:rPr>
            </w:pPr>
            <w:proofErr w:type="spellStart"/>
            <w:r w:rsidRPr="001E671B">
              <w:rPr>
                <w:b/>
                <w:sz w:val="22"/>
                <w:szCs w:val="22"/>
              </w:rPr>
              <w:t>Постреквизиты</w:t>
            </w:r>
            <w:proofErr w:type="spellEnd"/>
            <w:r w:rsidRPr="001E671B">
              <w:rPr>
                <w:b/>
                <w:sz w:val="22"/>
                <w:szCs w:val="22"/>
              </w:rPr>
              <w:t xml:space="preserve"> и </w:t>
            </w:r>
            <w:proofErr w:type="spellStart"/>
            <w:r w:rsidRPr="001E671B">
              <w:rPr>
                <w:b/>
                <w:sz w:val="22"/>
                <w:szCs w:val="22"/>
              </w:rPr>
              <w:t>кореквизиты</w:t>
            </w:r>
            <w:proofErr w:type="spellEnd"/>
            <w:r w:rsidRPr="001E671B">
              <w:rPr>
                <w:b/>
                <w:sz w:val="22"/>
                <w:szCs w:val="22"/>
              </w:rPr>
              <w:t xml:space="preserve"> модуля</w:t>
            </w:r>
          </w:p>
        </w:tc>
        <w:tc>
          <w:tcPr>
            <w:tcW w:w="5531" w:type="dxa"/>
          </w:tcPr>
          <w:p w14:paraId="6BBCDBCA" w14:textId="191F66AB" w:rsidR="00E533D5" w:rsidRPr="001E671B" w:rsidRDefault="00E533D5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Компьютерное зрение</w:t>
            </w:r>
          </w:p>
          <w:p w14:paraId="2EE607C0" w14:textId="09D015E5" w:rsidR="00E533D5" w:rsidRPr="001E671B" w:rsidRDefault="00E533D5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Обработка естественного языка</w:t>
            </w:r>
          </w:p>
          <w:p w14:paraId="0B6693BE" w14:textId="0EE49BDB" w:rsidR="0084696E" w:rsidRPr="001E671B" w:rsidRDefault="00E533D5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Параллельное программирование и программирование на GPU</w:t>
            </w:r>
          </w:p>
        </w:tc>
      </w:tr>
    </w:tbl>
    <w:p w14:paraId="6FC77184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515AC545" w14:textId="77777777" w:rsidR="0084696E" w:rsidRPr="001E671B" w:rsidRDefault="00000000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jc w:val="both"/>
        <w:rPr>
          <w:b/>
          <w:color w:val="000000"/>
          <w:sz w:val="22"/>
          <w:szCs w:val="22"/>
        </w:rPr>
      </w:pPr>
      <w:r w:rsidRPr="001E671B">
        <w:rPr>
          <w:b/>
          <w:color w:val="000000"/>
          <w:sz w:val="22"/>
          <w:szCs w:val="22"/>
        </w:rPr>
        <w:t xml:space="preserve"> Распределение компетенций по дисциплинам модуля, планируемые результаты обучения (индикаторы) по модулю </w:t>
      </w:r>
    </w:p>
    <w:p w14:paraId="224ECCB2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2784D4AF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06CFC7A0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22DF4A5A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4792F4B1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0C4B3495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233D60A3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75221E26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ind w:firstLine="540"/>
        <w:jc w:val="both"/>
        <w:rPr>
          <w:i/>
          <w:color w:val="000000"/>
          <w:sz w:val="22"/>
          <w:szCs w:val="22"/>
        </w:rPr>
      </w:pPr>
    </w:p>
    <w:p w14:paraId="38EB7DDC" w14:textId="499C9D77" w:rsidR="0084696E" w:rsidRPr="001E671B" w:rsidRDefault="00000000">
      <w:pPr>
        <w:widowControl w:val="0"/>
        <w:spacing w:after="0" w:line="240" w:lineRule="auto"/>
        <w:ind w:hanging="2"/>
        <w:jc w:val="right"/>
        <w:rPr>
          <w:sz w:val="22"/>
          <w:szCs w:val="22"/>
        </w:rPr>
      </w:pPr>
      <w:r w:rsidRPr="001E671B">
        <w:rPr>
          <w:sz w:val="22"/>
          <w:szCs w:val="22"/>
        </w:rPr>
        <w:lastRenderedPageBreak/>
        <w:t>Таблица 2.</w:t>
      </w:r>
      <w:r w:rsidR="005C7227" w:rsidRPr="001E671B">
        <w:rPr>
          <w:sz w:val="22"/>
          <w:szCs w:val="22"/>
        </w:rPr>
        <w:t>1</w:t>
      </w:r>
    </w:p>
    <w:p w14:paraId="3D4823AF" w14:textId="77777777" w:rsidR="0084696E" w:rsidRPr="001E671B" w:rsidRDefault="0084696E">
      <w:pPr>
        <w:widowControl w:val="0"/>
        <w:spacing w:after="0" w:line="240" w:lineRule="auto"/>
        <w:ind w:hanging="2"/>
        <w:jc w:val="right"/>
        <w:rPr>
          <w:sz w:val="22"/>
          <w:szCs w:val="22"/>
        </w:rPr>
      </w:pPr>
    </w:p>
    <w:tbl>
      <w:tblPr>
        <w:tblStyle w:val="StGen6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3533"/>
        <w:gridCol w:w="4961"/>
      </w:tblGrid>
      <w:tr w:rsidR="0084696E" w:rsidRPr="001E671B" w14:paraId="404D9F3F" w14:textId="77777777" w:rsidTr="009B4A30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C459" w14:textId="77777777" w:rsidR="0084696E" w:rsidRPr="001E671B" w:rsidRDefault="00000000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Перечень дисциплин модуля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40A8" w14:textId="77777777" w:rsidR="0084696E" w:rsidRPr="001E671B" w:rsidRDefault="00000000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Код и наименование компетенции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73AF6" w14:textId="77777777" w:rsidR="0084696E" w:rsidRPr="001E671B" w:rsidRDefault="00000000">
            <w:pPr>
              <w:ind w:left="-2" w:hanging="2"/>
              <w:jc w:val="center"/>
              <w:rPr>
                <w:sz w:val="22"/>
                <w:szCs w:val="22"/>
              </w:rPr>
            </w:pPr>
            <w:r w:rsidRPr="001E671B">
              <w:rPr>
                <w:b/>
                <w:color w:val="000000"/>
                <w:sz w:val="22"/>
                <w:szCs w:val="22"/>
              </w:rPr>
              <w:t>Планируемые результаты обучения (индикаторы)</w:t>
            </w:r>
          </w:p>
        </w:tc>
      </w:tr>
      <w:tr w:rsidR="0084696E" w:rsidRPr="001E671B" w14:paraId="2515A734" w14:textId="77777777" w:rsidTr="009B4A30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31058" w14:textId="77777777" w:rsidR="0084696E" w:rsidRPr="001E671B" w:rsidRDefault="00000000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1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705B8" w14:textId="77777777" w:rsidR="0084696E" w:rsidRPr="001E671B" w:rsidRDefault="00000000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32028" w14:textId="77777777" w:rsidR="0084696E" w:rsidRPr="001E671B" w:rsidRDefault="00000000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3</w:t>
            </w:r>
          </w:p>
        </w:tc>
      </w:tr>
      <w:tr w:rsidR="009B4A30" w:rsidRPr="001E671B" w14:paraId="27DD817B" w14:textId="77777777" w:rsidTr="009B4A30">
        <w:trPr>
          <w:trHeight w:val="220"/>
        </w:trPr>
        <w:tc>
          <w:tcPr>
            <w:tcW w:w="17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BC355B" w14:textId="4E80D977" w:rsidR="009B4A30" w:rsidRPr="001E671B" w:rsidRDefault="009B4A3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Основы нейронных сетей</w:t>
            </w:r>
          </w:p>
        </w:tc>
        <w:tc>
          <w:tcPr>
            <w:tcW w:w="3533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D3F9C30" w14:textId="771056BB" w:rsidR="009B4A30" w:rsidRPr="001E671B" w:rsidRDefault="009B4A3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DL-1</w:t>
            </w:r>
            <w:r w:rsidRPr="001E671B">
              <w:rPr>
                <w:sz w:val="22"/>
                <w:szCs w:val="22"/>
              </w:rPr>
              <w:t xml:space="preserve">. </w:t>
            </w:r>
            <w:r w:rsidRPr="001E671B">
              <w:rPr>
                <w:sz w:val="22"/>
                <w:szCs w:val="22"/>
              </w:rPr>
              <w:t>Способен применять и (или) разрабатывать архитектуры глубоких нейронных сетей</w:t>
            </w:r>
            <w:r w:rsidRPr="001E671B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5C579AE1" w14:textId="72A5DCE2" w:rsidR="009B4A30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Способен объяснять и применять математические основы нейронных сетей, включая расчет градиентов, методы оптимизации и алгоритм обратного распространения ошибки (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backpropagation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>), для эффективного обучения моделей.</w:t>
            </w:r>
          </w:p>
        </w:tc>
      </w:tr>
      <w:tr w:rsidR="009B4A30" w:rsidRPr="001E671B" w14:paraId="2F089811" w14:textId="77777777" w:rsidTr="009B4A30">
        <w:trPr>
          <w:trHeight w:val="220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BD1A0E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9D8B24" w14:textId="77777777" w:rsidR="009B4A30" w:rsidRPr="001E671B" w:rsidRDefault="009B4A30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32EFA7E4" w14:textId="15F0CDF8" w:rsidR="009B4A30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Способен применять современные архитектуры глубоких сетей для решения различных задач, понимая их внутреннюю структуру и особенности обучения.</w:t>
            </w:r>
          </w:p>
        </w:tc>
      </w:tr>
      <w:tr w:rsidR="009B4A30" w:rsidRPr="001E671B" w14:paraId="301644D0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BE8D87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486D93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49A09238" w14:textId="3D9CE6AE" w:rsidR="009B4A30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Способен разрабатывать и оптимизировать специализированные архитектуры для работы с изображениями, учитывая их уникальные свойства.</w:t>
            </w:r>
          </w:p>
        </w:tc>
      </w:tr>
      <w:tr w:rsidR="009B4A30" w:rsidRPr="001E671B" w14:paraId="026E73BE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C81554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E6E5E6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560E6CBD" w14:textId="186A337C" w:rsidR="009B4A30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 xml:space="preserve">Способен разрабатывать и оптимизировать специализированные архитектуры для работы </w:t>
            </w:r>
            <w:r w:rsidR="00B62972" w:rsidRPr="001E671B">
              <w:rPr>
                <w:color w:val="000000"/>
                <w:sz w:val="22"/>
                <w:szCs w:val="22"/>
              </w:rPr>
              <w:t>с последовательностями</w:t>
            </w:r>
            <w:r w:rsidRPr="001E671B">
              <w:rPr>
                <w:color w:val="000000"/>
                <w:sz w:val="22"/>
                <w:szCs w:val="22"/>
              </w:rPr>
              <w:t>, учитывая их уникальные свойства.</w:t>
            </w:r>
          </w:p>
        </w:tc>
      </w:tr>
      <w:tr w:rsidR="009B4A30" w:rsidRPr="001E671B" w14:paraId="3F4CEA20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B1C6B6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212A21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695A110C" w14:textId="28763EC8" w:rsidR="009B4A30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 xml:space="preserve">Способен разрабатывать, оптимизировать и применять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автоэнкодеры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(AE) и вариационные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автоэнкодеры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(VAE) для решения задач снижения размерности, генерации данных и обнаружения аномалий, включая создание архитектур, обучение моделей и их внедрение в продуктивную среду</w:t>
            </w:r>
          </w:p>
        </w:tc>
      </w:tr>
      <w:tr w:rsidR="009B4A30" w:rsidRPr="001E671B" w14:paraId="2BF039E6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27AF3F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7AE8AA" w14:textId="77777777" w:rsidR="009B4A30" w:rsidRPr="001E671B" w:rsidRDefault="009B4A30">
            <w:pPr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423CA770" w14:textId="76DD1461" w:rsidR="009B4A30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>Способен применять, адаптировать и разрабатывать методы дообучения нейронных сетей для эффективной адаптации моделей к новым задачам и доменам.</w:t>
            </w:r>
          </w:p>
        </w:tc>
      </w:tr>
      <w:tr w:rsidR="0084696E" w:rsidRPr="001E671B" w14:paraId="34AA4A8A" w14:textId="77777777" w:rsidTr="009B4A30">
        <w:trPr>
          <w:trHeight w:val="220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5AAA90" w14:textId="77777777" w:rsidR="0084696E" w:rsidRPr="001E671B" w:rsidRDefault="0084696E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tcBorders>
              <w:left w:val="single" w:sz="4" w:space="0" w:color="000000"/>
              <w:right w:val="single" w:sz="4" w:space="0" w:color="000000"/>
            </w:tcBorders>
          </w:tcPr>
          <w:p w14:paraId="6E4E4FB2" w14:textId="0D863579" w:rsidR="0084696E" w:rsidRPr="001E671B" w:rsidRDefault="009B4A30">
            <w:pPr>
              <w:pStyle w:val="Default"/>
              <w:jc w:val="both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DL-3</w:t>
            </w:r>
            <w:r w:rsidRPr="001E671B">
              <w:rPr>
                <w:sz w:val="22"/>
                <w:szCs w:val="22"/>
              </w:rPr>
              <w:t xml:space="preserve">. </w:t>
            </w:r>
            <w:r w:rsidRPr="001E671B">
              <w:rPr>
                <w:sz w:val="22"/>
                <w:szCs w:val="22"/>
              </w:rPr>
              <w:t>Способен применять и (или) разрабатывать алгоритмы, методы и технологии компьютерного зрения</w:t>
            </w: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4D544365" w14:textId="3A237453" w:rsidR="0084696E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 xml:space="preserve">Применяет (проводя выбор и эксперименты) известные алгоритмы и библиотеки компьютерного зрения,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предобученные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глубокие нейросетевые модели для прикладных задач анализа изображений и видеопотока, при необходимости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дообучая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и валидируя на собственных наборах данных</w:t>
            </w:r>
          </w:p>
        </w:tc>
      </w:tr>
      <w:tr w:rsidR="0084696E" w:rsidRPr="001E671B" w14:paraId="7CB8EB34" w14:textId="77777777" w:rsidTr="009B4A30">
        <w:trPr>
          <w:trHeight w:val="220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E91350" w14:textId="77777777" w:rsidR="0084696E" w:rsidRPr="001E671B" w:rsidRDefault="0084696E">
            <w:pPr>
              <w:rPr>
                <w:sz w:val="22"/>
                <w:szCs w:val="22"/>
              </w:rPr>
            </w:pPr>
          </w:p>
        </w:tc>
        <w:tc>
          <w:tcPr>
            <w:tcW w:w="3533" w:type="dxa"/>
            <w:tcBorders>
              <w:left w:val="single" w:sz="4" w:space="0" w:color="000000"/>
              <w:right w:val="single" w:sz="4" w:space="0" w:color="000000"/>
            </w:tcBorders>
          </w:tcPr>
          <w:p w14:paraId="53EA451D" w14:textId="0B43704E" w:rsidR="009B4A30" w:rsidRPr="001E671B" w:rsidRDefault="00000000">
            <w:pPr>
              <w:pStyle w:val="Default"/>
              <w:jc w:val="both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ML-4. </w:t>
            </w:r>
            <w:r w:rsidR="009B4A30" w:rsidRPr="001E671B">
              <w:rPr>
                <w:sz w:val="22"/>
                <w:szCs w:val="22"/>
              </w:rPr>
              <w:t xml:space="preserve">Способен применять и (или) разрабатывать алгоритмы, методы и технологии обработки </w:t>
            </w:r>
            <w:r w:rsidR="009B4A30" w:rsidRPr="001E671B">
              <w:rPr>
                <w:sz w:val="22"/>
                <w:szCs w:val="22"/>
              </w:rPr>
              <w:t>естественного</w:t>
            </w:r>
            <w:r w:rsidR="009B4A30" w:rsidRPr="001E671B">
              <w:rPr>
                <w:sz w:val="22"/>
                <w:szCs w:val="22"/>
              </w:rPr>
              <w:t xml:space="preserve"> языка</w:t>
            </w:r>
            <w:r w:rsidR="009B4A30" w:rsidRPr="001E671B">
              <w:rPr>
                <w:sz w:val="22"/>
                <w:szCs w:val="22"/>
              </w:rPr>
              <w:t xml:space="preserve"> </w:t>
            </w:r>
          </w:p>
          <w:p w14:paraId="1796CF10" w14:textId="5D6A4EFD" w:rsidR="0084696E" w:rsidRPr="001E671B" w:rsidRDefault="0084696E">
            <w:pPr>
              <w:pStyle w:val="Default"/>
              <w:jc w:val="both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0F925AFA" w14:textId="2157233B" w:rsidR="0084696E" w:rsidRPr="001E671B" w:rsidRDefault="009B4A30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 xml:space="preserve">Применяет (проводя выбор и эксперименты) известные алгоритмы и библиотеки для обработки естественного языка,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предобученные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глубокие нейросетевые модели для прикладных задач анализа текстов, при необходимости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дообучая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и валидируя на собственных наборах данных</w:t>
            </w:r>
          </w:p>
        </w:tc>
      </w:tr>
    </w:tbl>
    <w:p w14:paraId="37571742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ind w:firstLine="540"/>
        <w:jc w:val="both"/>
        <w:rPr>
          <w:i/>
          <w:color w:val="000000"/>
          <w:sz w:val="22"/>
          <w:szCs w:val="22"/>
        </w:rPr>
      </w:pPr>
    </w:p>
    <w:p w14:paraId="23241F43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ind w:firstLine="540"/>
        <w:jc w:val="both"/>
        <w:rPr>
          <w:i/>
          <w:color w:val="000000"/>
          <w:sz w:val="22"/>
          <w:szCs w:val="22"/>
        </w:rPr>
      </w:pPr>
    </w:p>
    <w:p w14:paraId="3BD0107A" w14:textId="77777777" w:rsidR="0084696E" w:rsidRPr="001E671B" w:rsidRDefault="00000000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jc w:val="both"/>
        <w:rPr>
          <w:b/>
          <w:color w:val="000000"/>
          <w:sz w:val="22"/>
          <w:szCs w:val="22"/>
        </w:rPr>
      </w:pPr>
      <w:bookmarkStart w:id="0" w:name="bookmark=id.gjdgxs"/>
      <w:bookmarkEnd w:id="0"/>
      <w:r w:rsidRPr="001E671B">
        <w:rPr>
          <w:b/>
          <w:color w:val="000000"/>
          <w:sz w:val="22"/>
          <w:szCs w:val="22"/>
        </w:rPr>
        <w:t>Форма обучения</w:t>
      </w:r>
    </w:p>
    <w:p w14:paraId="3814E892" w14:textId="77777777" w:rsidR="0084696E" w:rsidRPr="001E671B" w:rsidRDefault="00000000">
      <w:pPr>
        <w:ind w:firstLine="36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Обучение по дисциплинам модуля может осуществляться в очной форме.</w:t>
      </w:r>
    </w:p>
    <w:p w14:paraId="152AF11F" w14:textId="77777777" w:rsidR="0084696E" w:rsidRPr="001E671B" w:rsidRDefault="00000000">
      <w:pPr>
        <w:spacing w:after="0" w:line="240" w:lineRule="auto"/>
        <w:rPr>
          <w:sz w:val="22"/>
          <w:szCs w:val="22"/>
        </w:rPr>
      </w:pPr>
      <w:r w:rsidRPr="001E671B">
        <w:rPr>
          <w:sz w:val="22"/>
          <w:szCs w:val="22"/>
        </w:rPr>
        <w:br w:type="page" w:clear="all"/>
      </w:r>
    </w:p>
    <w:p w14:paraId="2968E473" w14:textId="77777777" w:rsidR="0084696E" w:rsidRPr="001E671B" w:rsidRDefault="0084696E">
      <w:pPr>
        <w:jc w:val="center"/>
        <w:rPr>
          <w:i/>
          <w:sz w:val="22"/>
          <w:szCs w:val="22"/>
        </w:rPr>
      </w:pPr>
    </w:p>
    <w:p w14:paraId="3810D1F1" w14:textId="77777777" w:rsidR="0084696E" w:rsidRPr="001E671B" w:rsidRDefault="00000000">
      <w:pPr>
        <w:spacing w:after="0"/>
        <w:jc w:val="center"/>
        <w:rPr>
          <w:smallCaps/>
          <w:sz w:val="22"/>
          <w:szCs w:val="22"/>
        </w:rPr>
      </w:pPr>
      <w:r w:rsidRPr="001E671B">
        <w:rPr>
          <w:b/>
          <w:sz w:val="22"/>
          <w:szCs w:val="22"/>
        </w:rPr>
        <w:t xml:space="preserve">РАБОЧАЯ ПРОГРАММА ДИСЦИПЛИНЫ  </w:t>
      </w:r>
    </w:p>
    <w:p w14:paraId="7852CCEF" w14:textId="76F3790C" w:rsidR="0084696E" w:rsidRPr="001E671B" w:rsidRDefault="00D17715">
      <w:pPr>
        <w:widowControl w:val="0"/>
        <w:spacing w:after="0" w:line="240" w:lineRule="auto"/>
        <w:ind w:left="2663" w:right="2998"/>
        <w:jc w:val="center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Основы нейронных сетей</w:t>
      </w:r>
    </w:p>
    <w:p w14:paraId="1B8CEA7B" w14:textId="77777777" w:rsidR="0084696E" w:rsidRPr="001E671B" w:rsidRDefault="0084696E">
      <w:pPr>
        <w:spacing w:after="0"/>
        <w:ind w:left="720"/>
        <w:jc w:val="center"/>
        <w:rPr>
          <w:i/>
          <w:sz w:val="22"/>
          <w:szCs w:val="22"/>
        </w:rPr>
      </w:pPr>
    </w:p>
    <w:p w14:paraId="080C3BB1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585AA1F5" w14:textId="77777777" w:rsidR="0084696E" w:rsidRPr="001E671B" w:rsidRDefault="00000000">
      <w:pPr>
        <w:spacing w:after="0"/>
        <w:jc w:val="center"/>
        <w:rPr>
          <w:sz w:val="22"/>
          <w:szCs w:val="22"/>
        </w:rPr>
      </w:pPr>
      <w:r w:rsidRPr="001E671B">
        <w:rPr>
          <w:sz w:val="22"/>
          <w:szCs w:val="22"/>
        </w:rPr>
        <w:t>Рабочая программа дисциплины составлена авторами:</w:t>
      </w:r>
    </w:p>
    <w:p w14:paraId="280417BC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p w14:paraId="400F5812" w14:textId="77777777" w:rsidR="0084696E" w:rsidRPr="001E671B" w:rsidRDefault="0084696E">
      <w:pPr>
        <w:spacing w:after="0"/>
        <w:jc w:val="center"/>
        <w:rPr>
          <w:sz w:val="22"/>
          <w:szCs w:val="22"/>
        </w:rPr>
      </w:pPr>
    </w:p>
    <w:tbl>
      <w:tblPr>
        <w:tblStyle w:val="StGen7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12"/>
        <w:gridCol w:w="2519"/>
        <w:gridCol w:w="1985"/>
        <w:gridCol w:w="1559"/>
        <w:gridCol w:w="2664"/>
      </w:tblGrid>
      <w:tr w:rsidR="0084696E" w:rsidRPr="001E671B" w14:paraId="0C471675" w14:textId="77777777">
        <w:trPr>
          <w:trHeight w:val="290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27B27D09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05739B97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Фамилия Имя Отчество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3F2490C0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Ученая степень, ученое звание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78D1E59F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Должность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F6BB" w14:textId="77777777" w:rsidR="0084696E" w:rsidRPr="001E671B" w:rsidRDefault="00000000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Подразделение</w:t>
            </w:r>
          </w:p>
          <w:p w14:paraId="1AA0220D" w14:textId="77777777" w:rsidR="0084696E" w:rsidRPr="001E671B" w:rsidRDefault="0084696E">
            <w:pPr>
              <w:spacing w:after="0"/>
              <w:ind w:right="2"/>
              <w:jc w:val="center"/>
              <w:rPr>
                <w:b/>
                <w:sz w:val="22"/>
                <w:szCs w:val="22"/>
              </w:rPr>
            </w:pPr>
          </w:p>
        </w:tc>
      </w:tr>
      <w:tr w:rsidR="004C50C5" w:rsidRPr="001E671B" w14:paraId="06C6B4DD" w14:textId="77777777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E352FCB" w14:textId="77777777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bookmarkStart w:id="1" w:name="_Hlk204421334"/>
            <w:r w:rsidRPr="001E671B">
              <w:rPr>
                <w:sz w:val="22"/>
                <w:szCs w:val="22"/>
              </w:rPr>
              <w:t>1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79773571" w14:textId="07747B9F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Созыкин Андрей Владимирович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6D4A20D1" w14:textId="013E389F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к.т.н.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4FD9DA00" w14:textId="14605B4B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Доцент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1760" w14:textId="0A341828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Учебно-научный центр «Искусственный интеллект»</w:t>
            </w:r>
          </w:p>
        </w:tc>
      </w:tr>
      <w:tr w:rsidR="004C50C5" w:rsidRPr="001E671B" w14:paraId="5D178533" w14:textId="77777777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01546D9" w14:textId="77777777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2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B4BAE07" w14:textId="178C6448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Решетников Кирилл Игоревич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4160090D" w14:textId="2F80778F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C480EA4" w14:textId="76607967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ассистент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7808" w14:textId="1C329A1A" w:rsidR="004C50C5" w:rsidRPr="001E671B" w:rsidRDefault="004C50C5" w:rsidP="004C50C5">
            <w:pPr>
              <w:spacing w:after="0"/>
              <w:ind w:right="2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Учебно-научный центр «Искусственный интеллект»</w:t>
            </w:r>
          </w:p>
        </w:tc>
      </w:tr>
      <w:bookmarkEnd w:id="1"/>
    </w:tbl>
    <w:p w14:paraId="1726C5F5" w14:textId="77777777" w:rsidR="0084696E" w:rsidRPr="001E671B" w:rsidRDefault="0084696E">
      <w:pPr>
        <w:spacing w:after="0"/>
        <w:jc w:val="both"/>
        <w:rPr>
          <w:b/>
          <w:sz w:val="22"/>
          <w:szCs w:val="22"/>
          <w:highlight w:val="yellow"/>
        </w:rPr>
      </w:pPr>
    </w:p>
    <w:p w14:paraId="4584F629" w14:textId="77777777" w:rsidR="0084696E" w:rsidRPr="001E671B" w:rsidRDefault="0084696E">
      <w:pPr>
        <w:spacing w:after="0"/>
        <w:jc w:val="both"/>
        <w:rPr>
          <w:sz w:val="22"/>
          <w:szCs w:val="22"/>
        </w:rPr>
      </w:pPr>
    </w:p>
    <w:p w14:paraId="18E4588A" w14:textId="77777777" w:rsidR="0084696E" w:rsidRPr="001E671B" w:rsidRDefault="00000000">
      <w:pPr>
        <w:keepNext/>
        <w:widowControl w:val="0"/>
        <w:numPr>
          <w:ilvl w:val="0"/>
          <w:numId w:val="2"/>
        </w:numPr>
        <w:spacing w:before="240" w:after="60" w:line="240" w:lineRule="auto"/>
        <w:rPr>
          <w:i/>
          <w:sz w:val="22"/>
          <w:szCs w:val="22"/>
        </w:rPr>
      </w:pPr>
      <w:r w:rsidRPr="001E671B">
        <w:rPr>
          <w:sz w:val="22"/>
          <w:szCs w:val="22"/>
        </w:rPr>
        <w:br w:type="page" w:clear="all"/>
      </w:r>
      <w:r w:rsidRPr="001E671B">
        <w:rPr>
          <w:b/>
          <w:sz w:val="22"/>
          <w:szCs w:val="22"/>
        </w:rPr>
        <w:lastRenderedPageBreak/>
        <w:t xml:space="preserve">СОДЕРЖАНИЕ И ОСОБЕННОСТИ РЕАЛИЗАЦИИ ДИСЦИПЛИНЫ </w:t>
      </w:r>
    </w:p>
    <w:p w14:paraId="0B257137" w14:textId="77777777" w:rsidR="0084696E" w:rsidRPr="001E671B" w:rsidRDefault="00000000">
      <w:pPr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 xml:space="preserve">Авторы: </w:t>
      </w:r>
    </w:p>
    <w:p w14:paraId="3674FE9B" w14:textId="77777777" w:rsidR="0084696E" w:rsidRPr="001E671B" w:rsidRDefault="00000000">
      <w:pPr>
        <w:pStyle w:val="af8"/>
        <w:numPr>
          <w:ilvl w:val="0"/>
          <w:numId w:val="6"/>
        </w:numPr>
        <w:tabs>
          <w:tab w:val="left" w:pos="1134"/>
        </w:tabs>
        <w:spacing w:before="120" w:after="60" w:line="240" w:lineRule="auto"/>
        <w:ind w:left="0" w:firstLine="709"/>
        <w:jc w:val="both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Созыкин Андрей Владимирович, к.т.н., доцент,</w:t>
      </w:r>
      <w:r w:rsidRPr="001E671B">
        <w:rPr>
          <w:b/>
          <w:sz w:val="22"/>
          <w:szCs w:val="22"/>
        </w:rPr>
        <w:tab/>
        <w:t>учебно-научный центр «Искусственный интеллект»</w:t>
      </w:r>
    </w:p>
    <w:p w14:paraId="58B1E01D" w14:textId="77777777" w:rsidR="00234EE3" w:rsidRPr="001E671B" w:rsidRDefault="00234EE3" w:rsidP="00234EE3">
      <w:pPr>
        <w:pStyle w:val="af8"/>
        <w:numPr>
          <w:ilvl w:val="0"/>
          <w:numId w:val="6"/>
        </w:numPr>
        <w:tabs>
          <w:tab w:val="left" w:pos="1134"/>
        </w:tabs>
        <w:spacing w:before="120" w:after="60" w:line="240" w:lineRule="auto"/>
        <w:ind w:left="0" w:firstLine="709"/>
        <w:jc w:val="both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Решетников Кирилл Игоревич</w:t>
      </w:r>
      <w:r w:rsidRPr="001E671B">
        <w:rPr>
          <w:b/>
          <w:sz w:val="22"/>
          <w:szCs w:val="22"/>
        </w:rPr>
        <w:t xml:space="preserve">, ассистент, </w:t>
      </w:r>
      <w:r w:rsidRPr="001E671B">
        <w:rPr>
          <w:b/>
          <w:sz w:val="22"/>
          <w:szCs w:val="22"/>
        </w:rPr>
        <w:t>учебно-научный центр «Искусственный интеллект»</w:t>
      </w:r>
    </w:p>
    <w:p w14:paraId="6BE1B8DF" w14:textId="77777777" w:rsidR="0084696E" w:rsidRPr="001E671B" w:rsidRDefault="0084696E">
      <w:pPr>
        <w:spacing w:before="120" w:after="60" w:line="240" w:lineRule="auto"/>
        <w:ind w:left="780"/>
        <w:jc w:val="both"/>
        <w:rPr>
          <w:b/>
          <w:sz w:val="22"/>
          <w:szCs w:val="22"/>
        </w:rPr>
      </w:pPr>
    </w:p>
    <w:p w14:paraId="4D7E45C3" w14:textId="77777777" w:rsidR="0084696E" w:rsidRPr="001E671B" w:rsidRDefault="00000000">
      <w:pPr>
        <w:spacing w:before="120" w:after="60" w:line="240" w:lineRule="auto"/>
        <w:jc w:val="both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1.1. Технологии реализации, используемые при изучении дисциплины модуля</w:t>
      </w:r>
    </w:p>
    <w:p w14:paraId="00472256" w14:textId="77777777" w:rsidR="0084696E" w:rsidRPr="001E671B" w:rsidRDefault="0084696E">
      <w:pPr>
        <w:spacing w:after="0" w:line="240" w:lineRule="auto"/>
        <w:rPr>
          <w:sz w:val="22"/>
          <w:szCs w:val="22"/>
        </w:rPr>
      </w:pPr>
    </w:p>
    <w:p w14:paraId="43FCDE36" w14:textId="77777777" w:rsidR="0084696E" w:rsidRPr="001E671B" w:rsidRDefault="00000000">
      <w:pPr>
        <w:numPr>
          <w:ilvl w:val="0"/>
          <w:numId w:val="1"/>
        </w:numPr>
        <w:spacing w:after="0" w:line="240" w:lineRule="auto"/>
        <w:jc w:val="both"/>
        <w:rPr>
          <w:i/>
          <w:sz w:val="22"/>
          <w:szCs w:val="22"/>
        </w:rPr>
      </w:pPr>
      <w:r w:rsidRPr="001E671B">
        <w:rPr>
          <w:sz w:val="22"/>
          <w:szCs w:val="22"/>
        </w:rPr>
        <w:t>Традиционная (репродуктивная) технология</w:t>
      </w:r>
    </w:p>
    <w:p w14:paraId="56E59476" w14:textId="77777777" w:rsidR="0084696E" w:rsidRPr="001E671B" w:rsidRDefault="00000000">
      <w:pPr>
        <w:numPr>
          <w:ilvl w:val="0"/>
          <w:numId w:val="1"/>
        </w:numPr>
        <w:tabs>
          <w:tab w:val="left" w:pos="708"/>
        </w:tabs>
        <w:spacing w:after="0" w:line="240" w:lineRule="auto"/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Разноуровневое (дифференцированное) обучение</w:t>
      </w:r>
      <w:r w:rsidRPr="001E671B">
        <w:rPr>
          <w:b/>
          <w:sz w:val="22"/>
          <w:szCs w:val="22"/>
        </w:rPr>
        <w:t xml:space="preserve"> </w:t>
      </w:r>
    </w:p>
    <w:p w14:paraId="407D48BC" w14:textId="77777777" w:rsidR="0084696E" w:rsidRPr="001E671B" w:rsidRDefault="00000000">
      <w:pPr>
        <w:numPr>
          <w:ilvl w:val="1"/>
          <w:numId w:val="1"/>
        </w:numPr>
        <w:tabs>
          <w:tab w:val="left" w:pos="708"/>
        </w:tabs>
        <w:spacing w:after="0" w:line="240" w:lineRule="auto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Продвинутый уровень</w:t>
      </w:r>
    </w:p>
    <w:p w14:paraId="215C3448" w14:textId="77777777" w:rsidR="0084696E" w:rsidRPr="001E671B" w:rsidRDefault="0084696E">
      <w:pPr>
        <w:shd w:val="clear" w:color="auto" w:fill="FFFFFF"/>
        <w:spacing w:after="0" w:line="240" w:lineRule="auto"/>
        <w:ind w:firstLine="540"/>
        <w:jc w:val="both"/>
        <w:rPr>
          <w:i/>
          <w:sz w:val="22"/>
          <w:szCs w:val="22"/>
        </w:rPr>
      </w:pPr>
    </w:p>
    <w:p w14:paraId="694E7BC8" w14:textId="77777777" w:rsidR="0084696E" w:rsidRPr="001E671B" w:rsidRDefault="00000000">
      <w:pPr>
        <w:shd w:val="clear" w:color="auto" w:fill="FFFFFF"/>
        <w:spacing w:after="0" w:line="240" w:lineRule="auto"/>
        <w:ind w:firstLine="540"/>
        <w:jc w:val="both"/>
        <w:rPr>
          <w:i/>
          <w:sz w:val="22"/>
          <w:szCs w:val="22"/>
        </w:rPr>
      </w:pPr>
      <w:r w:rsidRPr="001E671B">
        <w:rPr>
          <w:i/>
          <w:sz w:val="22"/>
          <w:szCs w:val="22"/>
        </w:rPr>
        <w:t>*Базовый I уровень – сохраняет логику самой науки и позволяет получить упрощенное, но верное и полное представление о предмете дисциплины, требует знание системы понятий, умение решать проблемные ситуации. Освоение данного уровня результатов обучения должно обеспечить формирование запланированных компетенций и позволит обучающемуся на минимальном уровне самостоятельности и ответственности выполнять задания;</w:t>
      </w:r>
    </w:p>
    <w:p w14:paraId="02EF8865" w14:textId="77777777" w:rsidR="0084696E" w:rsidRPr="001E671B" w:rsidRDefault="00000000">
      <w:pPr>
        <w:widowControl w:val="0"/>
        <w:spacing w:after="0" w:line="240" w:lineRule="auto"/>
        <w:jc w:val="both"/>
        <w:rPr>
          <w:i/>
          <w:sz w:val="22"/>
          <w:szCs w:val="22"/>
        </w:rPr>
      </w:pPr>
      <w:r w:rsidRPr="001E671B">
        <w:rPr>
          <w:i/>
          <w:sz w:val="22"/>
          <w:szCs w:val="22"/>
        </w:rPr>
        <w:t>Продвинутый II уровень – углубляет и обогащает базовый уровень как по содержанию, так и по глубине проработки материала дисциплины. Это происходит за счет включения дополнительной информации. Данный уровень требует умения решать проблемы в рамках курса и смежных курсов посредством самостоятельной постановки цели и выбора программы действий. Освоение данного уровня результатов обучения позволит обучающемуся повысить уровень самостоятельности и ответственности до творческого применения знаний и умений.</w:t>
      </w:r>
    </w:p>
    <w:p w14:paraId="3A502AE9" w14:textId="77777777" w:rsidR="0084696E" w:rsidRPr="001E671B" w:rsidRDefault="0084696E">
      <w:pPr>
        <w:rPr>
          <w:sz w:val="22"/>
          <w:szCs w:val="22"/>
        </w:rPr>
      </w:pPr>
    </w:p>
    <w:p w14:paraId="308B0A89" w14:textId="77777777" w:rsidR="0084696E" w:rsidRPr="001E671B" w:rsidRDefault="00000000">
      <w:pPr>
        <w:ind w:left="108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1.2. Содержание дисциплины</w:t>
      </w:r>
    </w:p>
    <w:p w14:paraId="611FE4BD" w14:textId="77777777" w:rsidR="0084696E" w:rsidRPr="001E671B" w:rsidRDefault="0084696E">
      <w:pPr>
        <w:jc w:val="center"/>
        <w:rPr>
          <w:sz w:val="22"/>
          <w:szCs w:val="22"/>
        </w:rPr>
      </w:pPr>
    </w:p>
    <w:p w14:paraId="1F96FEA1" w14:textId="77777777" w:rsidR="0084696E" w:rsidRPr="001E671B" w:rsidRDefault="00000000">
      <w:pPr>
        <w:jc w:val="right"/>
        <w:rPr>
          <w:sz w:val="22"/>
          <w:szCs w:val="22"/>
        </w:rPr>
      </w:pPr>
      <w:r w:rsidRPr="001E671B">
        <w:rPr>
          <w:sz w:val="22"/>
          <w:szCs w:val="22"/>
        </w:rPr>
        <w:t>Таблица 1.1</w:t>
      </w:r>
    </w:p>
    <w:tbl>
      <w:tblPr>
        <w:tblStyle w:val="StGen8"/>
        <w:tblW w:w="1023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09"/>
        <w:gridCol w:w="3041"/>
        <w:gridCol w:w="6085"/>
      </w:tblGrid>
      <w:tr w:rsidR="0084696E" w:rsidRPr="001E671B" w14:paraId="2F7350E3" w14:textId="77777777">
        <w:trPr>
          <w:trHeight w:val="54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B32367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Код</w:t>
            </w:r>
          </w:p>
          <w:p w14:paraId="39621A1C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 xml:space="preserve">раздела, темы 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06909" w14:textId="77777777" w:rsidR="0084696E" w:rsidRPr="001E671B" w:rsidRDefault="00000000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Раздел, тема</w:t>
            </w:r>
          </w:p>
          <w:p w14:paraId="561A2EF9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дисциплины*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8E2D8" w14:textId="77777777" w:rsidR="0084696E" w:rsidRPr="001E671B" w:rsidRDefault="00000000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 xml:space="preserve">Содержание </w:t>
            </w:r>
          </w:p>
        </w:tc>
      </w:tr>
      <w:tr w:rsidR="0084696E" w:rsidRPr="001E671B" w14:paraId="0A560953" w14:textId="77777777">
        <w:trPr>
          <w:trHeight w:val="29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F2D4D3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DBA3FA" w14:textId="1A67D18E" w:rsidR="0084696E" w:rsidRPr="001E671B" w:rsidRDefault="00CC5C50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Искусственные нейронные сети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10A5" w14:textId="6C570BF8" w:rsidR="00427D5D" w:rsidRPr="001E671B" w:rsidRDefault="00CC5C5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Модель искусственного нейрона. </w:t>
            </w:r>
            <w:r w:rsidR="00427D5D" w:rsidRPr="001E671B">
              <w:rPr>
                <w:sz w:val="22"/>
                <w:szCs w:val="22"/>
              </w:rPr>
              <w:t>Функции активации.</w:t>
            </w:r>
          </w:p>
          <w:p w14:paraId="3A1D0EA4" w14:textId="77777777" w:rsidR="0084696E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Искусственные нейронные сети.</w:t>
            </w:r>
            <w:r w:rsidR="00000000" w:rsidRPr="001E671B">
              <w:rPr>
                <w:sz w:val="22"/>
                <w:szCs w:val="22"/>
              </w:rPr>
              <w:t xml:space="preserve"> </w:t>
            </w:r>
          </w:p>
          <w:p w14:paraId="793BE891" w14:textId="6A64EE5A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Библиотеки для работы с искусственными нейронными сетями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>.</w:t>
            </w:r>
          </w:p>
        </w:tc>
      </w:tr>
      <w:tr w:rsidR="0084696E" w:rsidRPr="001E671B" w14:paraId="3A0E4B8A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B0785D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65F01" w14:textId="613E47F7" w:rsidR="0084696E" w:rsidRPr="001E671B" w:rsidRDefault="00427D5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Обучение искусственных нейронных сетей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2BCD" w14:textId="77777777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Обучение искусственной нейронной сети. </w:t>
            </w:r>
          </w:p>
          <w:p w14:paraId="16E248CD" w14:textId="2423044B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Функции потерь.</w:t>
            </w:r>
          </w:p>
          <w:p w14:paraId="7E6C9F5B" w14:textId="6D686A2E" w:rsidR="0084696E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Градиентный спуск, стохастический градиентный спуск.</w:t>
            </w:r>
          </w:p>
          <w:p w14:paraId="74C2546C" w14:textId="77777777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Алгоритм обратного распространения ошибки. </w:t>
            </w:r>
          </w:p>
          <w:p w14:paraId="223353C7" w14:textId="750362E0" w:rsidR="008A23A8" w:rsidRPr="001E671B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Переобучение. Обнаружение переобучения.</w:t>
            </w:r>
          </w:p>
          <w:p w14:paraId="0C3193DA" w14:textId="77777777" w:rsidR="00427D5D" w:rsidRPr="001E671B" w:rsidRDefault="00427D5D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</w:rPr>
              <w:t xml:space="preserve">Регуляризация в нейронных сетях. </w:t>
            </w:r>
          </w:p>
          <w:p w14:paraId="4608F873" w14:textId="77777777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Слой </w:t>
            </w:r>
            <w:r w:rsidRPr="001E671B">
              <w:rPr>
                <w:sz w:val="22"/>
                <w:szCs w:val="22"/>
                <w:lang w:val="en-US"/>
              </w:rPr>
              <w:t>Dropout.</w:t>
            </w:r>
          </w:p>
          <w:p w14:paraId="69BAB067" w14:textId="6859CBC4" w:rsidR="008A23A8" w:rsidRPr="001E671B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Обучение нейронных сетей в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>.</w:t>
            </w:r>
          </w:p>
        </w:tc>
      </w:tr>
      <w:tr w:rsidR="0084696E" w:rsidRPr="001E671B" w14:paraId="407098D9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4CB18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lastRenderedPageBreak/>
              <w:t>3.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A02905" w14:textId="4C145B92" w:rsidR="0084696E" w:rsidRPr="001E671B" w:rsidRDefault="00427D5D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proofErr w:type="spellStart"/>
            <w:r w:rsidRPr="001E671B">
              <w:rPr>
                <w:sz w:val="22"/>
                <w:szCs w:val="22"/>
              </w:rPr>
              <w:t>Полносвязные</w:t>
            </w:r>
            <w:proofErr w:type="spellEnd"/>
            <w:r w:rsidRPr="001E671B">
              <w:rPr>
                <w:sz w:val="22"/>
                <w:szCs w:val="22"/>
              </w:rPr>
              <w:t xml:space="preserve"> нейронные сети.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51D4" w14:textId="77777777" w:rsidR="0084696E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Архитектура </w:t>
            </w:r>
            <w:proofErr w:type="spellStart"/>
            <w:r w:rsidRPr="001E671B">
              <w:rPr>
                <w:sz w:val="22"/>
                <w:szCs w:val="22"/>
              </w:rPr>
              <w:t>посносвязных</w:t>
            </w:r>
            <w:proofErr w:type="spellEnd"/>
            <w:r w:rsidRPr="001E671B">
              <w:rPr>
                <w:sz w:val="22"/>
                <w:szCs w:val="22"/>
              </w:rPr>
              <w:t xml:space="preserve"> нейронных сетей. </w:t>
            </w:r>
          </w:p>
          <w:p w14:paraId="7885DD69" w14:textId="77777777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Построение </w:t>
            </w:r>
            <w:proofErr w:type="spellStart"/>
            <w:r w:rsidRPr="001E671B">
              <w:rPr>
                <w:sz w:val="22"/>
                <w:szCs w:val="22"/>
              </w:rPr>
              <w:t>полносвязных</w:t>
            </w:r>
            <w:proofErr w:type="spellEnd"/>
            <w:r w:rsidRPr="001E671B">
              <w:rPr>
                <w:sz w:val="22"/>
                <w:szCs w:val="22"/>
              </w:rPr>
              <w:t xml:space="preserve"> нейронных сетей для задач регрессии и классификации.</w:t>
            </w:r>
          </w:p>
          <w:p w14:paraId="3DB397ED" w14:textId="77777777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Обучение </w:t>
            </w:r>
            <w:proofErr w:type="spellStart"/>
            <w:r w:rsidRPr="001E671B">
              <w:rPr>
                <w:sz w:val="22"/>
                <w:szCs w:val="22"/>
              </w:rPr>
              <w:t>полносвязных</w:t>
            </w:r>
            <w:proofErr w:type="spellEnd"/>
            <w:r w:rsidRPr="001E671B">
              <w:rPr>
                <w:sz w:val="22"/>
                <w:szCs w:val="22"/>
              </w:rPr>
              <w:t xml:space="preserve"> нейронных сетей.</w:t>
            </w:r>
          </w:p>
          <w:p w14:paraId="42292B58" w14:textId="6F406703" w:rsidR="00427D5D" w:rsidRPr="001E671B" w:rsidRDefault="00427D5D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Реализация </w:t>
            </w:r>
            <w:proofErr w:type="spellStart"/>
            <w:r w:rsidRPr="001E671B">
              <w:rPr>
                <w:sz w:val="22"/>
                <w:szCs w:val="22"/>
              </w:rPr>
              <w:t>полносвязных</w:t>
            </w:r>
            <w:proofErr w:type="spellEnd"/>
            <w:r w:rsidRPr="001E671B">
              <w:rPr>
                <w:sz w:val="22"/>
                <w:szCs w:val="22"/>
              </w:rPr>
              <w:t xml:space="preserve"> нейронных сетей в </w:t>
            </w:r>
            <w:proofErr w:type="spellStart"/>
            <w:r w:rsidR="007C2D91"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="007C2D91" w:rsidRPr="001E671B">
              <w:rPr>
                <w:sz w:val="22"/>
                <w:szCs w:val="22"/>
              </w:rPr>
              <w:t xml:space="preserve"> и </w:t>
            </w:r>
            <w:r w:rsidR="007C2D91" w:rsidRPr="001E671B">
              <w:rPr>
                <w:sz w:val="22"/>
                <w:szCs w:val="22"/>
                <w:lang w:val="en-US"/>
              </w:rPr>
              <w:t>TensorFlow</w:t>
            </w:r>
            <w:r w:rsidR="007C2D91" w:rsidRPr="001E671B">
              <w:rPr>
                <w:sz w:val="22"/>
                <w:szCs w:val="22"/>
              </w:rPr>
              <w:t xml:space="preserve">. </w:t>
            </w:r>
          </w:p>
        </w:tc>
      </w:tr>
      <w:tr w:rsidR="0084696E" w:rsidRPr="001E671B" w14:paraId="01BDE6A4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A49A6B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4CFB0" w14:textId="437022F1" w:rsidR="0084696E" w:rsidRPr="001E671B" w:rsidRDefault="00773082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Сверточные нейронные сети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350E" w14:textId="6F751ABE" w:rsidR="0084696E" w:rsidRPr="001E671B" w:rsidRDefault="00773082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Архитектура сверточных нейронных сетей. Слои свертки, слои </w:t>
            </w:r>
            <w:proofErr w:type="spellStart"/>
            <w:r w:rsidRPr="001E671B">
              <w:rPr>
                <w:sz w:val="22"/>
                <w:szCs w:val="22"/>
              </w:rPr>
              <w:t>подвыборки</w:t>
            </w:r>
            <w:proofErr w:type="spellEnd"/>
            <w:r w:rsidRPr="001E671B">
              <w:rPr>
                <w:sz w:val="22"/>
                <w:szCs w:val="22"/>
              </w:rPr>
              <w:t>.</w:t>
            </w:r>
          </w:p>
          <w:p w14:paraId="7DE3DDB0" w14:textId="77777777" w:rsidR="00773082" w:rsidRPr="001E671B" w:rsidRDefault="00773082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Анализ изображений с помощью сверточных нейронных сетей. </w:t>
            </w:r>
          </w:p>
          <w:p w14:paraId="2A2DC5E9" w14:textId="77777777" w:rsidR="00773082" w:rsidRPr="001E671B" w:rsidRDefault="00773082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</w:rPr>
              <w:t xml:space="preserve">Архитектуры сверточных нейронных сетей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AlexNet</w:t>
            </w:r>
            <w:proofErr w:type="spellEnd"/>
            <w:r w:rsidRPr="001E671B">
              <w:rPr>
                <w:sz w:val="22"/>
                <w:szCs w:val="22"/>
              </w:rPr>
              <w:t xml:space="preserve">, </w:t>
            </w:r>
            <w:r w:rsidRPr="001E671B">
              <w:rPr>
                <w:sz w:val="22"/>
                <w:szCs w:val="22"/>
                <w:lang w:val="en-US"/>
              </w:rPr>
              <w:t>VGG</w:t>
            </w:r>
            <w:r w:rsidRPr="001E671B">
              <w:rPr>
                <w:sz w:val="22"/>
                <w:szCs w:val="22"/>
              </w:rPr>
              <w:t xml:space="preserve">16, </w:t>
            </w:r>
            <w:r w:rsidRPr="001E671B">
              <w:rPr>
                <w:sz w:val="22"/>
                <w:szCs w:val="22"/>
                <w:lang w:val="en-US"/>
              </w:rPr>
              <w:t>Inception</w:t>
            </w:r>
            <w:r w:rsidRPr="001E671B">
              <w:rPr>
                <w:sz w:val="22"/>
                <w:szCs w:val="22"/>
              </w:rPr>
              <w:t xml:space="preserve">,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ResNet</w:t>
            </w:r>
            <w:proofErr w:type="spellEnd"/>
            <w:r w:rsidRPr="001E671B">
              <w:rPr>
                <w:sz w:val="22"/>
                <w:szCs w:val="22"/>
              </w:rPr>
              <w:t>.</w:t>
            </w:r>
          </w:p>
          <w:p w14:paraId="613AB828" w14:textId="77777777" w:rsidR="00773082" w:rsidRPr="001E671B" w:rsidRDefault="00773082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Предварительно обученные сверточные нейронные сети.</w:t>
            </w:r>
          </w:p>
          <w:p w14:paraId="322D3DCE" w14:textId="77777777" w:rsidR="00773082" w:rsidRPr="001E671B" w:rsidRDefault="00773082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Перенос обучения в сверточных нейронных сетях.</w:t>
            </w:r>
          </w:p>
          <w:p w14:paraId="5B723273" w14:textId="77777777" w:rsidR="00F06A81" w:rsidRPr="001E671B" w:rsidRDefault="00F06A8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Реализация сверточных нейронных сетей в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 xml:space="preserve">. </w:t>
            </w:r>
          </w:p>
          <w:p w14:paraId="0715F9C2" w14:textId="77777777" w:rsidR="00921BA1" w:rsidRPr="001E671B" w:rsidRDefault="00921BA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Подбор архитектуры сверточной нейронной сети для решения прикладной задачи.</w:t>
            </w:r>
          </w:p>
          <w:p w14:paraId="3F42D3A3" w14:textId="43650E81" w:rsidR="008A23A8" w:rsidRPr="001E671B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Реализация </w:t>
            </w:r>
            <w:r w:rsidRPr="001E671B">
              <w:rPr>
                <w:sz w:val="22"/>
                <w:szCs w:val="22"/>
              </w:rPr>
              <w:t>сверточных</w:t>
            </w:r>
            <w:r w:rsidRPr="001E671B">
              <w:rPr>
                <w:sz w:val="22"/>
                <w:szCs w:val="22"/>
              </w:rPr>
              <w:t xml:space="preserve"> нейронных сетей в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>.</w:t>
            </w:r>
          </w:p>
        </w:tc>
      </w:tr>
      <w:tr w:rsidR="0084696E" w:rsidRPr="001E671B" w14:paraId="5CDAD6C6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5CD8F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BD8B2" w14:textId="2EB1A0DD" w:rsidR="0084696E" w:rsidRPr="001E671B" w:rsidRDefault="00F06A81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Нейронные сети для анализа последовательностей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4C3A" w14:textId="228B3A18" w:rsidR="0084696E" w:rsidRPr="001E671B" w:rsidRDefault="00F06A8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Особенности применения нейронных сетей для анализа последовательностей: тексты, временные ряды.</w:t>
            </w:r>
          </w:p>
          <w:p w14:paraId="42BF7C8D" w14:textId="77777777" w:rsidR="00F06A81" w:rsidRPr="001E671B" w:rsidRDefault="00F06A8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Одномерные сверточные нейронные сети.</w:t>
            </w:r>
          </w:p>
          <w:p w14:paraId="5784079A" w14:textId="189E21AC" w:rsidR="00F06A81" w:rsidRPr="001E671B" w:rsidRDefault="00F06A8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Рекуррентные нейронные сети. </w:t>
            </w:r>
            <w:r w:rsidR="001D11A6" w:rsidRPr="001E671B">
              <w:rPr>
                <w:sz w:val="22"/>
                <w:szCs w:val="22"/>
              </w:rPr>
              <w:t>Разворачивание рекуррентной нейронной сети во времени.</w:t>
            </w:r>
          </w:p>
          <w:p w14:paraId="6DC865FC" w14:textId="77777777" w:rsidR="00F06A81" w:rsidRPr="001E671B" w:rsidRDefault="00F06A8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Обработка тестов с помощью </w:t>
            </w:r>
            <w:r w:rsidR="00446342" w:rsidRPr="001E671B">
              <w:rPr>
                <w:sz w:val="22"/>
                <w:szCs w:val="22"/>
              </w:rPr>
              <w:t>нейронных сетей.</w:t>
            </w:r>
          </w:p>
          <w:p w14:paraId="643B4D4D" w14:textId="77777777" w:rsidR="00446342" w:rsidRPr="001E671B" w:rsidRDefault="00446342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Обработка ременных рядов с помощью нейронных сетей.</w:t>
            </w:r>
          </w:p>
          <w:p w14:paraId="01A4FCDF" w14:textId="77777777" w:rsidR="00921BA1" w:rsidRPr="001E671B" w:rsidRDefault="00921BA1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Подбор архитектуры </w:t>
            </w:r>
            <w:r w:rsidRPr="001E671B">
              <w:rPr>
                <w:sz w:val="22"/>
                <w:szCs w:val="22"/>
              </w:rPr>
              <w:t xml:space="preserve">одномерных сверточных и </w:t>
            </w:r>
            <w:r w:rsidR="00525B7B" w:rsidRPr="001E671B">
              <w:rPr>
                <w:sz w:val="22"/>
                <w:szCs w:val="22"/>
              </w:rPr>
              <w:t>рекуррентных</w:t>
            </w:r>
            <w:r w:rsidRPr="001E671B">
              <w:rPr>
                <w:sz w:val="22"/>
                <w:szCs w:val="22"/>
              </w:rPr>
              <w:t xml:space="preserve"> нейронных</w:t>
            </w:r>
            <w:r w:rsidRPr="001E671B">
              <w:rPr>
                <w:sz w:val="22"/>
                <w:szCs w:val="22"/>
              </w:rPr>
              <w:t xml:space="preserve"> сет</w:t>
            </w:r>
            <w:r w:rsidRPr="001E671B">
              <w:rPr>
                <w:sz w:val="22"/>
                <w:szCs w:val="22"/>
              </w:rPr>
              <w:t>ей</w:t>
            </w:r>
            <w:r w:rsidRPr="001E671B">
              <w:rPr>
                <w:sz w:val="22"/>
                <w:szCs w:val="22"/>
              </w:rPr>
              <w:t xml:space="preserve"> для решения прикладной задачи.</w:t>
            </w:r>
          </w:p>
          <w:p w14:paraId="7DB3268C" w14:textId="417B5CF6" w:rsidR="008A23A8" w:rsidRPr="001E671B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Реализация одномерных сверточных и рекуррентных нейронных сетей в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>.</w:t>
            </w:r>
          </w:p>
        </w:tc>
      </w:tr>
      <w:tr w:rsidR="0084696E" w:rsidRPr="001E671B" w14:paraId="3B01F026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E5BE5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C84498" w14:textId="7DB30616" w:rsidR="0084696E" w:rsidRPr="001E671B" w:rsidRDefault="00525B7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proofErr w:type="spellStart"/>
            <w:r w:rsidRPr="001E671B">
              <w:rPr>
                <w:sz w:val="22"/>
                <w:szCs w:val="22"/>
              </w:rPr>
              <w:t>Автокодировщики</w:t>
            </w:r>
            <w:proofErr w:type="spellEnd"/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D0A1" w14:textId="108364FF" w:rsidR="005F6A48" w:rsidRPr="001E671B" w:rsidRDefault="005F6A4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Задача восстановления объекта, поступающего на вход нейронной сети.</w:t>
            </w:r>
          </w:p>
          <w:p w14:paraId="1736F226" w14:textId="599C140A" w:rsidR="0084696E" w:rsidRPr="001E671B" w:rsidRDefault="005F6A48">
            <w:pPr>
              <w:rPr>
                <w:sz w:val="22"/>
                <w:szCs w:val="22"/>
              </w:rPr>
            </w:pPr>
            <w:proofErr w:type="spellStart"/>
            <w:r w:rsidRPr="001E671B">
              <w:rPr>
                <w:sz w:val="22"/>
                <w:szCs w:val="22"/>
              </w:rPr>
              <w:t>Автокодировщики</w:t>
            </w:r>
            <w:proofErr w:type="spellEnd"/>
            <w:r w:rsidRPr="001E671B">
              <w:rPr>
                <w:sz w:val="22"/>
                <w:szCs w:val="22"/>
              </w:rPr>
              <w:t xml:space="preserve"> (</w:t>
            </w:r>
            <w:proofErr w:type="spellStart"/>
            <w:r w:rsidRPr="001E671B">
              <w:rPr>
                <w:sz w:val="22"/>
                <w:szCs w:val="22"/>
              </w:rPr>
              <w:t>автоэнкодер</w:t>
            </w:r>
            <w:r w:rsidRPr="001E671B">
              <w:rPr>
                <w:sz w:val="22"/>
                <w:szCs w:val="22"/>
              </w:rPr>
              <w:t>ы</w:t>
            </w:r>
            <w:proofErr w:type="spellEnd"/>
            <w:r w:rsidR="00AB1314" w:rsidRPr="001E671B">
              <w:rPr>
                <w:sz w:val="22"/>
                <w:szCs w:val="22"/>
                <w:lang w:val="en-US"/>
              </w:rPr>
              <w:t>, AE</w:t>
            </w:r>
            <w:r w:rsidRPr="001E671B">
              <w:rPr>
                <w:color w:val="000000"/>
                <w:sz w:val="22"/>
                <w:szCs w:val="22"/>
              </w:rPr>
              <w:t xml:space="preserve">). </w:t>
            </w:r>
            <w:r w:rsidRPr="001E671B">
              <w:rPr>
                <w:sz w:val="22"/>
                <w:szCs w:val="22"/>
              </w:rPr>
              <w:t xml:space="preserve">Скрытое пространство в </w:t>
            </w:r>
            <w:proofErr w:type="spellStart"/>
            <w:r w:rsidRPr="001E671B">
              <w:rPr>
                <w:sz w:val="22"/>
                <w:szCs w:val="22"/>
              </w:rPr>
              <w:t>автокодировщиках</w:t>
            </w:r>
            <w:proofErr w:type="spellEnd"/>
            <w:r w:rsidRPr="001E671B">
              <w:rPr>
                <w:sz w:val="22"/>
                <w:szCs w:val="22"/>
              </w:rPr>
              <w:t>. Плотные вектор</w:t>
            </w:r>
            <w:r w:rsidR="00AB1314" w:rsidRPr="001E671B">
              <w:rPr>
                <w:sz w:val="22"/>
                <w:szCs w:val="22"/>
              </w:rPr>
              <w:t>н</w:t>
            </w:r>
            <w:r w:rsidRPr="001E671B">
              <w:rPr>
                <w:sz w:val="22"/>
                <w:szCs w:val="22"/>
              </w:rPr>
              <w:t xml:space="preserve">ые представления в </w:t>
            </w:r>
            <w:proofErr w:type="spellStart"/>
            <w:r w:rsidRPr="001E671B">
              <w:rPr>
                <w:sz w:val="22"/>
                <w:szCs w:val="22"/>
              </w:rPr>
              <w:t>автокодировщиках</w:t>
            </w:r>
            <w:proofErr w:type="spellEnd"/>
            <w:r w:rsidRPr="001E671B">
              <w:rPr>
                <w:sz w:val="22"/>
                <w:szCs w:val="22"/>
              </w:rPr>
              <w:t xml:space="preserve"> (</w:t>
            </w:r>
            <w:proofErr w:type="spellStart"/>
            <w:r w:rsidRPr="001E671B">
              <w:rPr>
                <w:sz w:val="22"/>
                <w:szCs w:val="22"/>
              </w:rPr>
              <w:t>эмбеддинги</w:t>
            </w:r>
            <w:proofErr w:type="spellEnd"/>
            <w:r w:rsidRPr="001E671B">
              <w:rPr>
                <w:sz w:val="22"/>
                <w:szCs w:val="22"/>
              </w:rPr>
              <w:t xml:space="preserve">). </w:t>
            </w:r>
          </w:p>
          <w:p w14:paraId="20746CEB" w14:textId="55B1CB80" w:rsidR="00AB1314" w:rsidRPr="001E671B" w:rsidRDefault="00AB1314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Снижение размерности с помощью </w:t>
            </w:r>
            <w:proofErr w:type="spellStart"/>
            <w:r w:rsidRPr="001E671B">
              <w:rPr>
                <w:sz w:val="22"/>
                <w:szCs w:val="22"/>
              </w:rPr>
              <w:t>автокодировщиков</w:t>
            </w:r>
            <w:proofErr w:type="spellEnd"/>
            <w:r w:rsidRPr="001E671B">
              <w:rPr>
                <w:sz w:val="22"/>
                <w:szCs w:val="22"/>
              </w:rPr>
              <w:t>.</w:t>
            </w:r>
          </w:p>
          <w:p w14:paraId="7DF3E387" w14:textId="3666CA87" w:rsidR="00AB1314" w:rsidRPr="001E671B" w:rsidRDefault="00AB1314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Обнаружение аномалий с помощью </w:t>
            </w:r>
            <w:proofErr w:type="spellStart"/>
            <w:r w:rsidRPr="001E671B">
              <w:rPr>
                <w:sz w:val="22"/>
                <w:szCs w:val="22"/>
              </w:rPr>
              <w:t>автокодировщиков</w:t>
            </w:r>
            <w:proofErr w:type="spellEnd"/>
            <w:r w:rsidRPr="001E671B">
              <w:rPr>
                <w:sz w:val="22"/>
                <w:szCs w:val="22"/>
              </w:rPr>
              <w:t>.</w:t>
            </w:r>
          </w:p>
          <w:p w14:paraId="725D4844" w14:textId="77777777" w:rsidR="00AB1314" w:rsidRPr="001E671B" w:rsidRDefault="00AB1314">
            <w:pPr>
              <w:rPr>
                <w:color w:val="000000"/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</w:rPr>
              <w:t xml:space="preserve">Вариационные </w:t>
            </w:r>
            <w:proofErr w:type="spellStart"/>
            <w:r w:rsidRPr="001E671B">
              <w:rPr>
                <w:sz w:val="22"/>
                <w:szCs w:val="22"/>
              </w:rPr>
              <w:t>автокодировщики</w:t>
            </w:r>
            <w:proofErr w:type="spellEnd"/>
            <w:r w:rsidRPr="001E671B">
              <w:rPr>
                <w:sz w:val="22"/>
                <w:szCs w:val="22"/>
              </w:rPr>
              <w:t xml:space="preserve"> </w:t>
            </w:r>
            <w:r w:rsidRPr="001E671B">
              <w:rPr>
                <w:color w:val="000000"/>
                <w:sz w:val="22"/>
                <w:szCs w:val="22"/>
              </w:rPr>
              <w:t>(VAE)</w:t>
            </w:r>
            <w:r w:rsidRPr="001E671B">
              <w:rPr>
                <w:color w:val="000000"/>
                <w:sz w:val="22"/>
                <w:szCs w:val="22"/>
                <w:lang w:val="en-US"/>
              </w:rPr>
              <w:t>.</w:t>
            </w:r>
          </w:p>
          <w:p w14:paraId="5BD72C3A" w14:textId="77777777" w:rsidR="00AB1314" w:rsidRPr="001E671B" w:rsidRDefault="00AB1314">
            <w:pPr>
              <w:rPr>
                <w:color w:val="000000"/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lastRenderedPageBreak/>
              <w:t xml:space="preserve">Генерация данных с помощью вариационных </w:t>
            </w:r>
            <w:proofErr w:type="spellStart"/>
            <w:r w:rsidRPr="001E671B">
              <w:rPr>
                <w:sz w:val="22"/>
                <w:szCs w:val="22"/>
              </w:rPr>
              <w:t>атокодировщиков</w:t>
            </w:r>
            <w:proofErr w:type="spellEnd"/>
            <w:r w:rsidRPr="001E671B">
              <w:rPr>
                <w:sz w:val="22"/>
                <w:szCs w:val="22"/>
              </w:rPr>
              <w:t>.</w:t>
            </w:r>
            <w:r w:rsidRPr="001E671B">
              <w:rPr>
                <w:color w:val="000000"/>
                <w:sz w:val="22"/>
                <w:szCs w:val="22"/>
              </w:rPr>
              <w:t xml:space="preserve"> </w:t>
            </w:r>
          </w:p>
          <w:p w14:paraId="730FAA37" w14:textId="2FB18B25" w:rsidR="006E321C" w:rsidRPr="001E671B" w:rsidRDefault="006E321C">
            <w:pPr>
              <w:rPr>
                <w:color w:val="000000"/>
                <w:sz w:val="22"/>
                <w:szCs w:val="22"/>
              </w:rPr>
            </w:pPr>
            <w:r w:rsidRPr="001E671B">
              <w:rPr>
                <w:color w:val="000000"/>
                <w:sz w:val="22"/>
                <w:szCs w:val="22"/>
              </w:rPr>
              <w:t xml:space="preserve">Реализация </w:t>
            </w:r>
            <w:proofErr w:type="spellStart"/>
            <w:r w:rsidRPr="001E671B">
              <w:rPr>
                <w:color w:val="000000"/>
                <w:sz w:val="22"/>
                <w:szCs w:val="22"/>
              </w:rPr>
              <w:t>автокодировщиков</w:t>
            </w:r>
            <w:proofErr w:type="spellEnd"/>
            <w:r w:rsidRPr="001E671B">
              <w:rPr>
                <w:color w:val="000000"/>
                <w:sz w:val="22"/>
                <w:szCs w:val="22"/>
              </w:rPr>
              <w:t xml:space="preserve"> в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>.</w:t>
            </w:r>
          </w:p>
        </w:tc>
      </w:tr>
      <w:tr w:rsidR="00525B7B" w:rsidRPr="001E671B" w14:paraId="36243199" w14:textId="77777777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5D8D4F" w14:textId="0CC86CBE" w:rsidR="00525B7B" w:rsidRPr="001E671B" w:rsidRDefault="00525B7B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02C0DA" w14:textId="1852FCA9" w:rsidR="00525B7B" w:rsidRPr="001E671B" w:rsidRDefault="00525B7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Алгоритмы обучения нейронных сетей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85CC5" w14:textId="77777777" w:rsidR="00525B7B" w:rsidRPr="001E671B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Особенности алгоритмов обучения нейронных сетей.</w:t>
            </w:r>
          </w:p>
          <w:p w14:paraId="11B52A65" w14:textId="77777777" w:rsidR="008A23A8" w:rsidRPr="001E671B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Различные варианты оптимизаторов: стохастический градиентный спуск, </w:t>
            </w:r>
            <w:r w:rsidRPr="001E671B">
              <w:rPr>
                <w:sz w:val="22"/>
                <w:szCs w:val="22"/>
                <w:lang w:val="en-US"/>
              </w:rPr>
              <w:t>Adam</w:t>
            </w:r>
            <w:r w:rsidRPr="001E671B">
              <w:rPr>
                <w:sz w:val="22"/>
                <w:szCs w:val="22"/>
              </w:rPr>
              <w:t xml:space="preserve">,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AdamW</w:t>
            </w:r>
            <w:proofErr w:type="spellEnd"/>
            <w:r w:rsidRPr="001E671B">
              <w:rPr>
                <w:sz w:val="22"/>
                <w:szCs w:val="22"/>
              </w:rPr>
              <w:t xml:space="preserve">,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RMSProp</w:t>
            </w:r>
            <w:proofErr w:type="spellEnd"/>
            <w:r w:rsidRPr="001E671B">
              <w:rPr>
                <w:sz w:val="22"/>
                <w:szCs w:val="22"/>
              </w:rPr>
              <w:t>.</w:t>
            </w:r>
          </w:p>
          <w:p w14:paraId="4EEDFCCE" w14:textId="77777777" w:rsidR="008A23A8" w:rsidRDefault="008A23A8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Параметр скорости обучения. Управление скоростью обучения.</w:t>
            </w:r>
          </w:p>
          <w:p w14:paraId="7FAD4B06" w14:textId="66B812C0" w:rsidR="001E671B" w:rsidRPr="001E671B" w:rsidRDefault="001E67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Реализация алгоритмов обучение нейронных сетей в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1E671B">
              <w:rPr>
                <w:sz w:val="22"/>
                <w:szCs w:val="22"/>
              </w:rPr>
              <w:t xml:space="preserve"> и </w:t>
            </w:r>
            <w:r w:rsidRPr="001E671B">
              <w:rPr>
                <w:sz w:val="22"/>
                <w:szCs w:val="22"/>
                <w:lang w:val="en-US"/>
              </w:rPr>
              <w:t>TensorFlow</w:t>
            </w:r>
            <w:r w:rsidRPr="001E671B">
              <w:rPr>
                <w:sz w:val="22"/>
                <w:szCs w:val="22"/>
              </w:rPr>
              <w:t>.</w:t>
            </w:r>
          </w:p>
        </w:tc>
      </w:tr>
    </w:tbl>
    <w:p w14:paraId="5466B87F" w14:textId="77777777" w:rsidR="0084696E" w:rsidRPr="001E671B" w:rsidRDefault="0084696E">
      <w:pPr>
        <w:ind w:left="1080"/>
        <w:rPr>
          <w:b/>
          <w:sz w:val="22"/>
          <w:szCs w:val="22"/>
        </w:rPr>
      </w:pPr>
    </w:p>
    <w:p w14:paraId="03C0C00D" w14:textId="77777777" w:rsidR="0084696E" w:rsidRPr="001E671B" w:rsidRDefault="00000000">
      <w:pPr>
        <w:widowControl w:val="0"/>
        <w:numPr>
          <w:ilvl w:val="1"/>
          <w:numId w:val="2"/>
        </w:numPr>
        <w:spacing w:after="0" w:line="240" w:lineRule="auto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Направление, виды воспитательной деятельности и используемые технологии</w:t>
      </w:r>
    </w:p>
    <w:p w14:paraId="14945305" w14:textId="77777777" w:rsidR="0084696E" w:rsidRPr="001E671B" w:rsidRDefault="00000000">
      <w:pPr>
        <w:ind w:left="360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>Таблица 1.2</w:t>
      </w:r>
    </w:p>
    <w:tbl>
      <w:tblPr>
        <w:tblStyle w:val="StGen9"/>
        <w:tblW w:w="1034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80"/>
        <w:gridCol w:w="1984"/>
        <w:gridCol w:w="1985"/>
        <w:gridCol w:w="2268"/>
        <w:gridCol w:w="2126"/>
      </w:tblGrid>
      <w:tr w:rsidR="0084696E" w:rsidRPr="001E671B" w14:paraId="6919572F" w14:textId="77777777">
        <w:trPr>
          <w:trHeight w:val="54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1A54F" w14:textId="77777777" w:rsidR="0084696E" w:rsidRPr="001E671B" w:rsidRDefault="00000000">
            <w:pPr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Направление воспитательной деятельности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F8DE9" w14:textId="77777777" w:rsidR="0084696E" w:rsidRPr="001E671B" w:rsidRDefault="00000000">
            <w:pPr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Вид воспитательной деятельности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DEB1" w14:textId="77777777" w:rsidR="0084696E" w:rsidRPr="001E671B" w:rsidRDefault="00000000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Технология воспитательной деятельности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2E4E0" w14:textId="77777777" w:rsidR="0084696E" w:rsidRPr="001E671B" w:rsidRDefault="00000000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Компетенция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1E2B" w14:textId="77777777" w:rsidR="0084696E" w:rsidRPr="001E671B" w:rsidRDefault="00000000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Результаты обучения</w:t>
            </w:r>
          </w:p>
        </w:tc>
      </w:tr>
      <w:tr w:rsidR="0084696E" w:rsidRPr="001E671B" w14:paraId="14E23D4E" w14:textId="77777777">
        <w:trPr>
          <w:trHeight w:val="1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329C77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Поддержка и развитие талантливой молодежи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A93469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учебно-исследовательская, научно-исследовательская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55F1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Технология проектного образования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E86C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УК-1 - Способен осуществлять поиск, критический анализ и синтез информации, применять системный подход для решения поставленных задач, в том числе в цифровой среде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6A53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З-1 - Сделать обзор основных принципов критического мышления, методов анализа и оценки информации, полученной в том числе с помощью цифровых средств</w:t>
            </w:r>
          </w:p>
          <w:p w14:paraId="5949CBFD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У-5 - Критически оценивать надежность источников информации в условиях неопределенности и избытка/недостатка информации для решения поставленных задач, в том числе в цифровой среде</w:t>
            </w:r>
          </w:p>
          <w:p w14:paraId="7F23A0F1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П-1 - Выявлять и анализировать проблемную ситуацию, выделяя ее структурные составляющие и связи между ними</w:t>
            </w:r>
          </w:p>
        </w:tc>
      </w:tr>
    </w:tbl>
    <w:p w14:paraId="4656A7A3" w14:textId="77777777" w:rsidR="0084696E" w:rsidRPr="001E671B" w:rsidRDefault="0084696E">
      <w:pPr>
        <w:ind w:left="795"/>
        <w:jc w:val="both"/>
        <w:rPr>
          <w:sz w:val="22"/>
          <w:szCs w:val="22"/>
        </w:rPr>
      </w:pPr>
    </w:p>
    <w:p w14:paraId="0569EAF1" w14:textId="77777777" w:rsidR="0084696E" w:rsidRPr="001E671B" w:rsidRDefault="00000000">
      <w:pPr>
        <w:widowControl w:val="0"/>
        <w:numPr>
          <w:ilvl w:val="1"/>
          <w:numId w:val="2"/>
        </w:numPr>
        <w:spacing w:after="0" w:line="240" w:lineRule="auto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Программа дисциплины реализуется на государственном языке Российской Федерации.</w:t>
      </w:r>
    </w:p>
    <w:p w14:paraId="4B66C10B" w14:textId="77777777" w:rsidR="0084696E" w:rsidRPr="001E671B" w:rsidRDefault="00000000">
      <w:pPr>
        <w:keepNext/>
        <w:widowControl w:val="0"/>
        <w:spacing w:before="240" w:after="60" w:line="240" w:lineRule="auto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 xml:space="preserve">2. УЧЕБНО-МЕТОДИЧЕСКОЕ И ИНФОРМАЦИОННОЕ ОБЕСПЕЧЕНИЕ ДИСЦИПЛИНЫ  </w:t>
      </w:r>
    </w:p>
    <w:p w14:paraId="4008A441" w14:textId="77777777" w:rsidR="0084696E" w:rsidRPr="001E671B" w:rsidRDefault="00000000">
      <w:pPr>
        <w:keepNext/>
        <w:widowControl w:val="0"/>
        <w:spacing w:before="240" w:after="60" w:line="240" w:lineRule="auto"/>
        <w:ind w:left="36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Анализ данных и искусственный интеллект</w:t>
      </w:r>
    </w:p>
    <w:p w14:paraId="2692229D" w14:textId="77777777" w:rsidR="0084696E" w:rsidRPr="001E671B" w:rsidRDefault="00000000">
      <w:pPr>
        <w:spacing w:before="240"/>
        <w:ind w:left="36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 xml:space="preserve">Электронные ресурсы (издания) </w:t>
      </w:r>
    </w:p>
    <w:p w14:paraId="4F46A213" w14:textId="5E976DBE" w:rsidR="0084696E" w:rsidRPr="001E671B" w:rsidRDefault="00A22BAE">
      <w:pPr>
        <w:pStyle w:val="af8"/>
        <w:widowControl w:val="0"/>
        <w:numPr>
          <w:ilvl w:val="0"/>
          <w:numId w:val="5"/>
        </w:numPr>
        <w:spacing w:after="120"/>
        <w:ind w:left="0" w:firstLine="0"/>
        <w:jc w:val="both"/>
        <w:rPr>
          <w:sz w:val="22"/>
          <w:szCs w:val="22"/>
        </w:rPr>
      </w:pPr>
      <w:r w:rsidRPr="00A22BAE">
        <w:rPr>
          <w:sz w:val="22"/>
          <w:szCs w:val="22"/>
        </w:rPr>
        <w:t>Учебник по машинному обучению</w:t>
      </w:r>
      <w:r>
        <w:rPr>
          <w:sz w:val="22"/>
          <w:szCs w:val="22"/>
        </w:rPr>
        <w:t xml:space="preserve"> от Яндекс</w:t>
      </w:r>
      <w:r w:rsidR="00000000" w:rsidRPr="001E671B">
        <w:rPr>
          <w:sz w:val="22"/>
          <w:szCs w:val="22"/>
        </w:rPr>
        <w:t xml:space="preserve"> — URL:  </w:t>
      </w:r>
      <w:hyperlink r:id="rId9" w:history="1">
        <w:r w:rsidRPr="00E62C31">
          <w:rPr>
            <w:rStyle w:val="af9"/>
            <w:sz w:val="22"/>
            <w:szCs w:val="22"/>
          </w:rPr>
          <w:t>https://education.yandex.ru/handbook/ml</w:t>
        </w:r>
      </w:hyperlink>
      <w:r>
        <w:rPr>
          <w:sz w:val="22"/>
          <w:szCs w:val="22"/>
        </w:rPr>
        <w:t xml:space="preserve"> </w:t>
      </w:r>
      <w:hyperlink r:id="rId10" w:tooltip="https://ethics.a-ai.ru/" w:history="1"/>
    </w:p>
    <w:p w14:paraId="0399D6D5" w14:textId="2BFE6587" w:rsidR="00A22BAE" w:rsidRDefault="00A22BAE">
      <w:pPr>
        <w:pStyle w:val="af8"/>
        <w:widowControl w:val="0"/>
        <w:numPr>
          <w:ilvl w:val="0"/>
          <w:numId w:val="5"/>
        </w:numPr>
        <w:spacing w:after="120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Примеры кода для курса – </w:t>
      </w:r>
      <w:r>
        <w:rPr>
          <w:sz w:val="22"/>
          <w:szCs w:val="22"/>
          <w:lang w:val="en-US"/>
        </w:rPr>
        <w:t>URL</w:t>
      </w:r>
      <w:r w:rsidRPr="00A22BAE">
        <w:rPr>
          <w:sz w:val="22"/>
          <w:szCs w:val="22"/>
        </w:rPr>
        <w:t xml:space="preserve">: </w:t>
      </w:r>
      <w:hyperlink r:id="rId11" w:history="1">
        <w:r w:rsidRPr="00E62C31">
          <w:rPr>
            <w:rStyle w:val="af9"/>
            <w:sz w:val="22"/>
            <w:szCs w:val="22"/>
          </w:rPr>
          <w:t>https://github.com/sozykin/dlpython_course</w:t>
        </w:r>
      </w:hyperlink>
      <w:r w:rsidRPr="00A22BAE">
        <w:rPr>
          <w:sz w:val="22"/>
          <w:szCs w:val="22"/>
        </w:rPr>
        <w:t xml:space="preserve"> </w:t>
      </w:r>
    </w:p>
    <w:p w14:paraId="084C8870" w14:textId="725A0C61" w:rsidR="0084696E" w:rsidRPr="001E671B" w:rsidRDefault="00000000">
      <w:pPr>
        <w:pStyle w:val="af8"/>
        <w:widowControl w:val="0"/>
        <w:numPr>
          <w:ilvl w:val="0"/>
          <w:numId w:val="5"/>
        </w:numPr>
        <w:spacing w:after="120"/>
        <w:ind w:left="0" w:firstLine="0"/>
        <w:jc w:val="both"/>
        <w:rPr>
          <w:sz w:val="22"/>
          <w:szCs w:val="22"/>
        </w:rPr>
      </w:pPr>
      <w:proofErr w:type="spellStart"/>
      <w:r w:rsidRPr="001E671B">
        <w:rPr>
          <w:sz w:val="22"/>
          <w:szCs w:val="22"/>
        </w:rPr>
        <w:t>Маккинни</w:t>
      </w:r>
      <w:proofErr w:type="spellEnd"/>
      <w:r w:rsidRPr="001E671B">
        <w:rPr>
          <w:sz w:val="22"/>
          <w:szCs w:val="22"/>
        </w:rPr>
        <w:t xml:space="preserve"> У. Python и анализ данных 2022 — Текст: электронный // </w:t>
      </w:r>
      <w:proofErr w:type="spellStart"/>
      <w:r w:rsidRPr="001E671B">
        <w:rPr>
          <w:sz w:val="22"/>
          <w:szCs w:val="22"/>
        </w:rPr>
        <w:t>Литрес</w:t>
      </w:r>
      <w:proofErr w:type="spellEnd"/>
      <w:r w:rsidRPr="001E671B">
        <w:rPr>
          <w:sz w:val="22"/>
          <w:szCs w:val="22"/>
        </w:rPr>
        <w:t xml:space="preserve"> — URL: </w:t>
      </w:r>
      <w:r w:rsidRPr="001E671B">
        <w:rPr>
          <w:color w:val="222222"/>
          <w:sz w:val="22"/>
          <w:szCs w:val="22"/>
        </w:rPr>
        <w:t xml:space="preserve"> </w:t>
      </w:r>
      <w:hyperlink r:id="rId12" w:tooltip="https://www.litres.ru/book/ues-makkinni-10688670/python-i-analiz-dannyh-22805830/" w:history="1">
        <w:r w:rsidRPr="001E671B">
          <w:rPr>
            <w:color w:val="1155CC"/>
            <w:sz w:val="22"/>
            <w:szCs w:val="22"/>
            <w:u w:val="single"/>
          </w:rPr>
          <w:t>https://www.litres.ru/book/ues-makkinni-10688670/python-i-analiz-dannyh-22805830/</w:t>
        </w:r>
      </w:hyperlink>
      <w:r w:rsidRPr="001E671B">
        <w:rPr>
          <w:color w:val="222222"/>
          <w:sz w:val="22"/>
          <w:szCs w:val="22"/>
        </w:rPr>
        <w:t xml:space="preserve"> </w:t>
      </w:r>
      <w:r w:rsidRPr="001E671B">
        <w:rPr>
          <w:sz w:val="22"/>
          <w:szCs w:val="22"/>
        </w:rPr>
        <w:t xml:space="preserve">— Режим доступа: для </w:t>
      </w:r>
      <w:proofErr w:type="spellStart"/>
      <w:r w:rsidRPr="001E671B">
        <w:rPr>
          <w:sz w:val="22"/>
          <w:szCs w:val="22"/>
        </w:rPr>
        <w:t>авториз</w:t>
      </w:r>
      <w:proofErr w:type="spellEnd"/>
      <w:r w:rsidRPr="001E671B">
        <w:rPr>
          <w:sz w:val="22"/>
          <w:szCs w:val="22"/>
        </w:rPr>
        <w:t>. пользователей.</w:t>
      </w:r>
    </w:p>
    <w:p w14:paraId="7B1AF458" w14:textId="77777777" w:rsidR="0084696E" w:rsidRPr="001E671B" w:rsidRDefault="00000000">
      <w:pPr>
        <w:pStyle w:val="af8"/>
        <w:widowControl w:val="0"/>
        <w:numPr>
          <w:ilvl w:val="0"/>
          <w:numId w:val="5"/>
        </w:numPr>
        <w:spacing w:after="120"/>
        <w:ind w:left="0" w:firstLine="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 xml:space="preserve">Рашка С. Python и машинное обучение, 2022 — Текст: электронный // </w:t>
      </w:r>
      <w:proofErr w:type="spellStart"/>
      <w:r w:rsidRPr="001E671B">
        <w:rPr>
          <w:sz w:val="22"/>
          <w:szCs w:val="22"/>
        </w:rPr>
        <w:t>Литрес</w:t>
      </w:r>
      <w:proofErr w:type="spellEnd"/>
      <w:r w:rsidRPr="001E671B">
        <w:rPr>
          <w:sz w:val="22"/>
          <w:szCs w:val="22"/>
        </w:rPr>
        <w:t xml:space="preserve"> — URL:  </w:t>
      </w:r>
      <w:hyperlink r:id="rId13" w:tooltip="https://www.litres.ru/book/s-rashka/python-i-mashinnoe-obuchenie-48411231/" w:history="1">
        <w:r w:rsidRPr="001E671B">
          <w:rPr>
            <w:color w:val="1155CC"/>
            <w:sz w:val="22"/>
            <w:szCs w:val="22"/>
            <w:u w:val="single"/>
          </w:rPr>
          <w:t>https://www.litres.ru/book/s-rashka/python-i-mashinnoe-obuchenie-48411231/</w:t>
        </w:r>
      </w:hyperlink>
      <w:r w:rsidRPr="001E671B">
        <w:rPr>
          <w:sz w:val="22"/>
          <w:szCs w:val="22"/>
        </w:rPr>
        <w:t xml:space="preserve"> — Режим доступа: для </w:t>
      </w:r>
      <w:proofErr w:type="spellStart"/>
      <w:r w:rsidRPr="001E671B">
        <w:rPr>
          <w:sz w:val="22"/>
          <w:szCs w:val="22"/>
        </w:rPr>
        <w:t>авториз</w:t>
      </w:r>
      <w:proofErr w:type="spellEnd"/>
      <w:r w:rsidRPr="001E671B">
        <w:rPr>
          <w:sz w:val="22"/>
          <w:szCs w:val="22"/>
        </w:rPr>
        <w:t>. пользователей.</w:t>
      </w:r>
    </w:p>
    <w:p w14:paraId="541CD4FF" w14:textId="77777777" w:rsidR="0084696E" w:rsidRPr="001E671B" w:rsidRDefault="00000000">
      <w:pPr>
        <w:pStyle w:val="af8"/>
        <w:widowControl w:val="0"/>
        <w:numPr>
          <w:ilvl w:val="0"/>
          <w:numId w:val="5"/>
        </w:numPr>
        <w:spacing w:after="120"/>
        <w:ind w:left="0" w:firstLine="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 xml:space="preserve">Коэльо Л., </w:t>
      </w:r>
      <w:proofErr w:type="spellStart"/>
      <w:r w:rsidRPr="001E671B">
        <w:rPr>
          <w:sz w:val="22"/>
          <w:szCs w:val="22"/>
        </w:rPr>
        <w:t>Ричарт</w:t>
      </w:r>
      <w:proofErr w:type="spellEnd"/>
      <w:r w:rsidRPr="001E671B">
        <w:rPr>
          <w:sz w:val="22"/>
          <w:szCs w:val="22"/>
        </w:rPr>
        <w:t xml:space="preserve"> В. Построение систем машинного обучения на языке Python. , 2022 — Текст: электронный // </w:t>
      </w:r>
      <w:proofErr w:type="spellStart"/>
      <w:r w:rsidRPr="001E671B">
        <w:rPr>
          <w:sz w:val="22"/>
          <w:szCs w:val="22"/>
        </w:rPr>
        <w:t>Литрес</w:t>
      </w:r>
      <w:proofErr w:type="spellEnd"/>
      <w:r w:rsidRPr="001E671B">
        <w:rPr>
          <w:sz w:val="22"/>
          <w:szCs w:val="22"/>
        </w:rPr>
        <w:t xml:space="preserve"> — URL: </w:t>
      </w:r>
      <w:hyperlink r:id="rId14" w:tooltip="https://dmkpress.com/catalog/computer/programming/python/978-5-97060-330-7/" w:history="1">
        <w:r w:rsidRPr="001E671B">
          <w:rPr>
            <w:color w:val="1155CC"/>
            <w:sz w:val="22"/>
            <w:szCs w:val="22"/>
            <w:u w:val="single"/>
          </w:rPr>
          <w:t>https://dmkpress.com/catalog/computer/programming/python/978-5-97060-330-7/</w:t>
        </w:r>
      </w:hyperlink>
      <w:r w:rsidRPr="001E671B">
        <w:rPr>
          <w:sz w:val="22"/>
          <w:szCs w:val="22"/>
        </w:rPr>
        <w:t xml:space="preserve">— Режим доступа: для </w:t>
      </w:r>
      <w:proofErr w:type="spellStart"/>
      <w:r w:rsidRPr="001E671B">
        <w:rPr>
          <w:sz w:val="22"/>
          <w:szCs w:val="22"/>
        </w:rPr>
        <w:t>авториз</w:t>
      </w:r>
      <w:proofErr w:type="spellEnd"/>
      <w:r w:rsidRPr="001E671B">
        <w:rPr>
          <w:sz w:val="22"/>
          <w:szCs w:val="22"/>
        </w:rPr>
        <w:t>. пользователей.</w:t>
      </w:r>
    </w:p>
    <w:p w14:paraId="71240C61" w14:textId="77777777" w:rsidR="0084696E" w:rsidRPr="001E671B" w:rsidRDefault="00000000">
      <w:pPr>
        <w:spacing w:before="240"/>
        <w:ind w:left="36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 xml:space="preserve">Печатные издания </w:t>
      </w:r>
    </w:p>
    <w:p w14:paraId="0EFBEBF6" w14:textId="64442C3A" w:rsidR="0084696E" w:rsidRPr="001E671B" w:rsidRDefault="00000000">
      <w:pPr>
        <w:widowControl w:val="0"/>
        <w:spacing w:after="12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1. Крутиков, В. Н.; Анализ данных: учебное пособие.; Кемеровский государственный университет, Кемерово; 2014; https://biblioclub.ru/index.php?page=book&amp;id=278426 (Электронное издание).</w:t>
      </w:r>
    </w:p>
    <w:p w14:paraId="7198069E" w14:textId="77777777" w:rsidR="0084696E" w:rsidRPr="001E671B" w:rsidRDefault="00000000">
      <w:pPr>
        <w:widowControl w:val="0"/>
        <w:spacing w:after="12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2. Введение в машинное обучение с помощью Python. Руководство для специалистов по работе с данными.: Вильямс, 2017. – 480 с. ISBN 978-5-9908910-8-1, 9781449369415.</w:t>
      </w:r>
    </w:p>
    <w:p w14:paraId="7042DBD3" w14:textId="77777777" w:rsidR="0084696E" w:rsidRPr="001E671B" w:rsidRDefault="00000000">
      <w:pPr>
        <w:widowControl w:val="0"/>
        <w:spacing w:after="12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>3. Грас Джоэл. Data Science. Наука о данных с нуля.: БХВ-Петербург, 2019.-336 с. ISBN 978-5-9775-3758-2, 978-1-491-90142-7.</w:t>
      </w:r>
    </w:p>
    <w:p w14:paraId="0B24F190" w14:textId="257049D2" w:rsidR="00A22BAE" w:rsidRDefault="00000000" w:rsidP="00A22BAE">
      <w:pPr>
        <w:widowControl w:val="0"/>
        <w:spacing w:after="120"/>
        <w:jc w:val="both"/>
        <w:rPr>
          <w:sz w:val="22"/>
          <w:szCs w:val="22"/>
        </w:rPr>
      </w:pPr>
      <w:r w:rsidRPr="001E671B">
        <w:rPr>
          <w:sz w:val="22"/>
          <w:szCs w:val="22"/>
        </w:rPr>
        <w:t xml:space="preserve">4. </w:t>
      </w:r>
      <w:r w:rsidR="00A22BAE" w:rsidRPr="00A22BAE">
        <w:rPr>
          <w:sz w:val="22"/>
          <w:szCs w:val="22"/>
        </w:rPr>
        <w:t>Павлова, А. И. Искусственные нейронные сети: учебное пособие / А. И. Павлова .— Искусственные нейронные сети, 2031-05-31 .— Москва : Ай Пи Ар Медиа, 2021 .— 190 с. ISBN 978-5-4497-1165-6</w:t>
      </w:r>
      <w:r w:rsidR="00A22BAE">
        <w:rPr>
          <w:sz w:val="22"/>
          <w:szCs w:val="22"/>
        </w:rPr>
        <w:t>.</w:t>
      </w:r>
    </w:p>
    <w:p w14:paraId="616E79DE" w14:textId="4144E57E" w:rsidR="0084696E" w:rsidRPr="001E671B" w:rsidRDefault="00000000" w:rsidP="00A22BAE">
      <w:pPr>
        <w:widowControl w:val="0"/>
        <w:spacing w:after="120"/>
        <w:jc w:val="both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Профессиональные базы данных, информационно-справочные системы</w:t>
      </w:r>
    </w:p>
    <w:p w14:paraId="66461DFA" w14:textId="77777777" w:rsidR="0084696E" w:rsidRPr="001E671B" w:rsidRDefault="00000000">
      <w:pPr>
        <w:jc w:val="both"/>
        <w:rPr>
          <w:sz w:val="22"/>
          <w:szCs w:val="22"/>
        </w:rPr>
      </w:pPr>
      <w:r w:rsidRPr="001E671B">
        <w:rPr>
          <w:sz w:val="22"/>
          <w:szCs w:val="22"/>
        </w:rPr>
        <w:t>http://e.lanbook.com/</w:t>
      </w:r>
    </w:p>
    <w:p w14:paraId="2AF8E1FA" w14:textId="77777777" w:rsidR="0084696E" w:rsidRPr="001E671B" w:rsidRDefault="00000000">
      <w:pPr>
        <w:jc w:val="both"/>
        <w:rPr>
          <w:sz w:val="22"/>
          <w:szCs w:val="22"/>
        </w:rPr>
      </w:pPr>
      <w:r w:rsidRPr="001E671B">
        <w:rPr>
          <w:sz w:val="22"/>
          <w:szCs w:val="22"/>
        </w:rPr>
        <w:t>http://www.tandfonline.com</w:t>
      </w:r>
    </w:p>
    <w:p w14:paraId="29020BB7" w14:textId="77777777" w:rsidR="0084696E" w:rsidRPr="001E671B" w:rsidRDefault="00000000">
      <w:pPr>
        <w:jc w:val="both"/>
        <w:rPr>
          <w:sz w:val="22"/>
          <w:szCs w:val="22"/>
        </w:rPr>
      </w:pPr>
      <w:r w:rsidRPr="001E671B">
        <w:rPr>
          <w:sz w:val="22"/>
          <w:szCs w:val="22"/>
        </w:rPr>
        <w:t>http://onlinelibrary.wiley.com/</w:t>
      </w:r>
    </w:p>
    <w:p w14:paraId="4E88216E" w14:textId="77777777" w:rsidR="0084696E" w:rsidRPr="001E671B" w:rsidRDefault="00000000">
      <w:pPr>
        <w:jc w:val="both"/>
        <w:rPr>
          <w:sz w:val="22"/>
          <w:szCs w:val="22"/>
        </w:rPr>
      </w:pPr>
      <w:r w:rsidRPr="001E671B">
        <w:rPr>
          <w:sz w:val="22"/>
          <w:szCs w:val="22"/>
        </w:rPr>
        <w:t>http://www.biblioclub.ru/</w:t>
      </w:r>
    </w:p>
    <w:p w14:paraId="57774A68" w14:textId="77777777" w:rsidR="0084696E" w:rsidRPr="001E671B" w:rsidRDefault="00000000">
      <w:pPr>
        <w:spacing w:before="240"/>
        <w:ind w:left="36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 xml:space="preserve">Материалы для лиц с ОВЗ </w:t>
      </w:r>
    </w:p>
    <w:p w14:paraId="166E62A2" w14:textId="77777777" w:rsidR="0084696E" w:rsidRPr="001E671B" w:rsidRDefault="00000000">
      <w:pPr>
        <w:jc w:val="both"/>
        <w:rPr>
          <w:sz w:val="22"/>
          <w:szCs w:val="22"/>
        </w:rPr>
      </w:pPr>
      <w:r w:rsidRPr="001E671B">
        <w:rPr>
          <w:sz w:val="22"/>
          <w:szCs w:val="22"/>
        </w:rPr>
        <w:tab/>
        <w:t>Весь контент ЭБС представлен в виде файлов специального формата для воспроизведения синтезатором речи, а также в тестовом виде, пригодном для прочтения с использованием экранной лупы и настройкой контрастности.</w:t>
      </w:r>
    </w:p>
    <w:p w14:paraId="23CA9514" w14:textId="77777777" w:rsidR="0084696E" w:rsidRPr="001E671B" w:rsidRDefault="0084696E">
      <w:pPr>
        <w:ind w:left="360"/>
        <w:jc w:val="both"/>
        <w:rPr>
          <w:b/>
          <w:sz w:val="22"/>
          <w:szCs w:val="22"/>
        </w:rPr>
      </w:pPr>
    </w:p>
    <w:p w14:paraId="2DC5EAE5" w14:textId="77777777" w:rsidR="0084696E" w:rsidRPr="001E671B" w:rsidRDefault="00000000">
      <w:pPr>
        <w:spacing w:before="240"/>
        <w:ind w:left="36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Базы данных, информационно-справочные и поисковые системы</w:t>
      </w:r>
    </w:p>
    <w:p w14:paraId="1CD129BC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1. Государственная публичная научно-техническая библиотека. Режим доступа: http://www.gpntb.ru, свободный.</w:t>
      </w:r>
    </w:p>
    <w:p w14:paraId="1F3AE345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2. Список библиотек, доступных в Интернет и входящих в проект «</w:t>
      </w:r>
      <w:proofErr w:type="spellStart"/>
      <w:r w:rsidRPr="001E671B">
        <w:rPr>
          <w:sz w:val="22"/>
          <w:szCs w:val="22"/>
        </w:rPr>
        <w:t>Либне</w:t>
      </w:r>
      <w:proofErr w:type="spellEnd"/>
      <w:r w:rsidRPr="001E671B">
        <w:rPr>
          <w:sz w:val="22"/>
          <w:szCs w:val="22"/>
        </w:rPr>
        <w:t>».  Режим доступа: http://www.valley.ru/-nicr/listrum.htm, свободный.</w:t>
      </w:r>
    </w:p>
    <w:p w14:paraId="312D9CF8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3. Российская национальная библиотека.  Режим доступа: http://www.rsl.ru, свободный.</w:t>
      </w:r>
    </w:p>
    <w:p w14:paraId="3DEB93D6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lastRenderedPageBreak/>
        <w:t>4. Библиотека нормативно-технической литературы. Режим доступа: http://www.tehlit.ru, свободный.</w:t>
      </w:r>
    </w:p>
    <w:p w14:paraId="119345FF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5. Электронная библиотека нормативно-технической документации.  Режим доступа: http://www.technormativ.ru, свободный.</w:t>
      </w:r>
    </w:p>
    <w:p w14:paraId="59F10587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6. Библиотека В. Г. Белинского.  Режим доступа: http://book.uraic.ru, свободный.</w:t>
      </w:r>
    </w:p>
    <w:p w14:paraId="0E6DE73C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7. Электронный каталог Зональной научной библиотеки УрФУ. Режим доступа http://opac.urfu.ru/, свободный.</w:t>
      </w:r>
    </w:p>
    <w:p w14:paraId="294C9E72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8. Электронно-библиотечная система «Лань». Режим доступа https://e.lanbook.com/</w:t>
      </w:r>
    </w:p>
    <w:p w14:paraId="7B675759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9. CONSENSUS: корпоративная сеть библиотек Урала. Режим доступа: http://consensus.urfu.ru.</w:t>
      </w:r>
    </w:p>
    <w:p w14:paraId="468EECAA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 xml:space="preserve">10. Научная электронная библиотека </w:t>
      </w:r>
      <w:proofErr w:type="spellStart"/>
      <w:r w:rsidRPr="001E671B">
        <w:rPr>
          <w:sz w:val="22"/>
          <w:szCs w:val="22"/>
        </w:rPr>
        <w:t>Elibrary</w:t>
      </w:r>
      <w:proofErr w:type="spellEnd"/>
      <w:r w:rsidRPr="001E671B">
        <w:rPr>
          <w:sz w:val="22"/>
          <w:szCs w:val="22"/>
        </w:rPr>
        <w:t>. Режим доступа: http://elibrary.ru</w:t>
      </w:r>
    </w:p>
    <w:p w14:paraId="741A0EFF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11. Информационные технологии и сервисы. Онлайн-курс. Режим доступа: https://openedu.ru/course/urfu/ITS/</w:t>
      </w:r>
    </w:p>
    <w:p w14:paraId="26BE334A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12.http://eor.edu.ru/</w:t>
      </w:r>
    </w:p>
    <w:p w14:paraId="69C27206" w14:textId="77777777" w:rsidR="0084696E" w:rsidRPr="001E671B" w:rsidRDefault="00000000">
      <w:pPr>
        <w:jc w:val="both"/>
        <w:rPr>
          <w:b/>
          <w:sz w:val="22"/>
          <w:szCs w:val="22"/>
        </w:rPr>
      </w:pPr>
      <w:r w:rsidRPr="001E671B">
        <w:rPr>
          <w:sz w:val="22"/>
          <w:szCs w:val="22"/>
        </w:rPr>
        <w:t>13. https://www.computerra.ru/</w:t>
      </w:r>
    </w:p>
    <w:p w14:paraId="639D4FB5" w14:textId="77777777" w:rsidR="0084696E" w:rsidRPr="001E671B" w:rsidRDefault="0084696E">
      <w:pPr>
        <w:ind w:left="360"/>
        <w:jc w:val="both"/>
        <w:rPr>
          <w:b/>
          <w:sz w:val="22"/>
          <w:szCs w:val="22"/>
        </w:rPr>
      </w:pPr>
    </w:p>
    <w:p w14:paraId="2507B270" w14:textId="77777777" w:rsidR="0084696E" w:rsidRPr="001E671B" w:rsidRDefault="00000000">
      <w:pPr>
        <w:keepNext/>
        <w:widowControl w:val="0"/>
        <w:spacing w:before="240" w:after="60" w:line="240" w:lineRule="auto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3. МАТЕРИАЛЬНО-ТЕХНИЧЕСКОЕ ОБЕСПЕЧЕНИЕ ДИСЦИПЛИНЫ</w:t>
      </w:r>
    </w:p>
    <w:p w14:paraId="33554ACE" w14:textId="00DC7A99" w:rsidR="0084696E" w:rsidRPr="001E671B" w:rsidRDefault="00E93D7D">
      <w:pPr>
        <w:keepNext/>
        <w:widowControl w:val="0"/>
        <w:spacing w:before="240" w:after="60" w:line="240" w:lineRule="auto"/>
        <w:ind w:left="360"/>
        <w:rPr>
          <w:b/>
          <w:sz w:val="22"/>
          <w:szCs w:val="22"/>
        </w:rPr>
      </w:pPr>
      <w:r w:rsidRPr="00E93D7D">
        <w:rPr>
          <w:b/>
          <w:sz w:val="22"/>
          <w:szCs w:val="22"/>
        </w:rPr>
        <w:t>Основы нейронных сетей</w:t>
      </w:r>
      <w:r w:rsidRPr="00E93D7D">
        <w:rPr>
          <w:b/>
          <w:sz w:val="22"/>
          <w:szCs w:val="22"/>
        </w:rPr>
        <w:t xml:space="preserve"> </w:t>
      </w:r>
    </w:p>
    <w:p w14:paraId="6A238BB0" w14:textId="77777777" w:rsidR="0084696E" w:rsidRPr="001E671B" w:rsidRDefault="00000000">
      <w:pPr>
        <w:spacing w:before="240"/>
        <w:ind w:left="36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Сведения об оснащенности дисциплины специализированным и лабораторным оборудованием и программным обеспечением</w:t>
      </w:r>
    </w:p>
    <w:p w14:paraId="70B2CA62" w14:textId="77777777" w:rsidR="0084696E" w:rsidRPr="001E671B" w:rsidRDefault="00000000">
      <w:pPr>
        <w:ind w:firstLine="360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>Таблица 3.1</w:t>
      </w:r>
    </w:p>
    <w:tbl>
      <w:tblPr>
        <w:tblStyle w:val="StGen10"/>
        <w:tblW w:w="10286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623"/>
        <w:gridCol w:w="2496"/>
        <w:gridCol w:w="3482"/>
        <w:gridCol w:w="3685"/>
      </w:tblGrid>
      <w:tr w:rsidR="0084696E" w:rsidRPr="001E671B" w14:paraId="09F0E474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60AFD93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 xml:space="preserve">№ </w:t>
            </w:r>
            <w:r w:rsidRPr="001E671B">
              <w:rPr>
                <w:b/>
                <w:sz w:val="22"/>
                <w:szCs w:val="22"/>
              </w:rPr>
              <w:br/>
              <w:t>п/п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C080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Виды занятий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CF02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Оснащенность специальных помещений и помещений для самостоятельной работы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57C5" w14:textId="77777777" w:rsidR="0084696E" w:rsidRPr="001E671B" w:rsidRDefault="00000000">
            <w:pPr>
              <w:jc w:val="center"/>
              <w:rPr>
                <w:b/>
                <w:sz w:val="22"/>
                <w:szCs w:val="22"/>
              </w:rPr>
            </w:pPr>
            <w:r w:rsidRPr="001E671B">
              <w:rPr>
                <w:b/>
                <w:sz w:val="22"/>
                <w:szCs w:val="22"/>
              </w:rPr>
              <w:t>Перечень лицензионного программного обеспечения</w:t>
            </w:r>
          </w:p>
        </w:tc>
      </w:tr>
      <w:tr w:rsidR="0084696E" w:rsidRPr="001E671B" w14:paraId="6183BE34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978FF58" w14:textId="77777777" w:rsidR="0084696E" w:rsidRPr="001E671B" w:rsidRDefault="00000000">
            <w:pPr>
              <w:rPr>
                <w:b/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1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BE91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Лекции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9438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Мебель аудиторная с количеством рабочих мест в соответствии с количеством студентов</w:t>
            </w:r>
          </w:p>
          <w:p w14:paraId="5DBA167D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Рабочее место преподавателя</w:t>
            </w:r>
          </w:p>
          <w:p w14:paraId="46FD93B3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Доска аудиторная</w:t>
            </w:r>
          </w:p>
          <w:p w14:paraId="09180F26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E577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t xml:space="preserve">Microsoft Windows 8.1 Pro 64-bit RUS OLP NL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Acdmc</w:t>
            </w:r>
            <w:proofErr w:type="spellEnd"/>
          </w:p>
          <w:p w14:paraId="45B4FD11" w14:textId="77777777" w:rsidR="0084696E" w:rsidRPr="001E671B" w:rsidRDefault="0084696E">
            <w:pPr>
              <w:rPr>
                <w:sz w:val="22"/>
                <w:szCs w:val="22"/>
                <w:lang w:val="en-US"/>
              </w:rPr>
            </w:pPr>
          </w:p>
          <w:p w14:paraId="4B5D5250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t xml:space="preserve">Office 365 EDUA3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ShrdSvr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ALNG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SubsVL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MVL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PerUsr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</w:t>
            </w:r>
            <w:r w:rsidRPr="001E671B">
              <w:rPr>
                <w:sz w:val="22"/>
                <w:szCs w:val="22"/>
              </w:rPr>
              <w:t>В</w:t>
            </w:r>
            <w:r w:rsidRPr="001E671B">
              <w:rPr>
                <w:sz w:val="22"/>
                <w:szCs w:val="22"/>
                <w:lang w:val="en-US"/>
              </w:rPr>
              <w:t xml:space="preserve"> Faculty EES</w:t>
            </w:r>
          </w:p>
          <w:p w14:paraId="562B986F" w14:textId="77777777" w:rsidR="0084696E" w:rsidRPr="001E671B" w:rsidRDefault="0084696E">
            <w:pPr>
              <w:rPr>
                <w:sz w:val="22"/>
                <w:szCs w:val="22"/>
                <w:lang w:val="en-US"/>
              </w:rPr>
            </w:pPr>
          </w:p>
        </w:tc>
      </w:tr>
      <w:tr w:rsidR="0084696E" w:rsidRPr="001E671B" w14:paraId="3FCE6C03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624AF9A" w14:textId="77777777" w:rsidR="0084696E" w:rsidRPr="001E671B" w:rsidRDefault="00000000">
            <w:pPr>
              <w:rPr>
                <w:b/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2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7134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Практические занятия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8B97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Мебель аудиторная с количеством рабочих мест в соответствии с количеством студентов</w:t>
            </w:r>
          </w:p>
          <w:p w14:paraId="3CC8066F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Рабочее место преподавателя</w:t>
            </w:r>
          </w:p>
          <w:p w14:paraId="60AB9D59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Персональные компьютеры по количеству обучающихся</w:t>
            </w:r>
          </w:p>
          <w:p w14:paraId="32C0550C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6E8D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t xml:space="preserve">Microsoft Windows 8.1 Pro 64-bit RUS OLP NL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Acdmc</w:t>
            </w:r>
            <w:proofErr w:type="spellEnd"/>
          </w:p>
          <w:p w14:paraId="5B1CCBBF" w14:textId="77777777" w:rsidR="0084696E" w:rsidRPr="001E671B" w:rsidRDefault="0084696E">
            <w:pPr>
              <w:rPr>
                <w:sz w:val="22"/>
                <w:szCs w:val="22"/>
                <w:lang w:val="en-US"/>
              </w:rPr>
            </w:pPr>
          </w:p>
          <w:p w14:paraId="7AC144E3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t xml:space="preserve">Office 365 EDUA3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ShrdSvr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ALNG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SubsVL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MVL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PerUsr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</w:t>
            </w:r>
            <w:r w:rsidRPr="001E671B">
              <w:rPr>
                <w:sz w:val="22"/>
                <w:szCs w:val="22"/>
              </w:rPr>
              <w:t>В</w:t>
            </w:r>
            <w:r w:rsidRPr="001E671B">
              <w:rPr>
                <w:sz w:val="22"/>
                <w:szCs w:val="22"/>
                <w:lang w:val="en-US"/>
              </w:rPr>
              <w:t xml:space="preserve"> Faculty EES</w:t>
            </w:r>
          </w:p>
          <w:p w14:paraId="637CA4E2" w14:textId="77777777" w:rsidR="0084696E" w:rsidRPr="001E671B" w:rsidRDefault="0084696E">
            <w:pPr>
              <w:rPr>
                <w:sz w:val="22"/>
                <w:szCs w:val="22"/>
                <w:lang w:val="en-US"/>
              </w:rPr>
            </w:pPr>
          </w:p>
        </w:tc>
      </w:tr>
      <w:tr w:rsidR="0084696E" w:rsidRPr="001E671B" w14:paraId="6B005FE3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D1276DE" w14:textId="77777777" w:rsidR="0084696E" w:rsidRPr="001E671B" w:rsidRDefault="00000000">
            <w:pPr>
              <w:rPr>
                <w:b/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3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234C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Консультации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162B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Мебель аудиторная с количеством рабочих мест в соответствии с количеством студентов</w:t>
            </w:r>
          </w:p>
          <w:p w14:paraId="5BD93753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 xml:space="preserve">Оборудование, соответствующее требованиям организации </w:t>
            </w:r>
            <w:r w:rsidRPr="001E671B">
              <w:rPr>
                <w:sz w:val="22"/>
                <w:szCs w:val="22"/>
              </w:rPr>
              <w:lastRenderedPageBreak/>
              <w:t>учебного процесса в соответствии с санитарными правилами и нормами</w:t>
            </w:r>
          </w:p>
          <w:p w14:paraId="372C64D6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3EFB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lastRenderedPageBreak/>
              <w:t xml:space="preserve">Microsoft Windows 8.1 Pro 64-bit RUS OLP NL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Acdmc</w:t>
            </w:r>
            <w:proofErr w:type="spellEnd"/>
          </w:p>
          <w:p w14:paraId="58EE09D6" w14:textId="77777777" w:rsidR="0084696E" w:rsidRPr="001E671B" w:rsidRDefault="0084696E">
            <w:pPr>
              <w:rPr>
                <w:sz w:val="22"/>
                <w:szCs w:val="22"/>
                <w:lang w:val="en-US"/>
              </w:rPr>
            </w:pPr>
          </w:p>
          <w:p w14:paraId="3EFC2ABD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lastRenderedPageBreak/>
              <w:t xml:space="preserve">Office 365 EDUA3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ShrdSvr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ALNG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SubsVL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MVL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PerUsr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</w:t>
            </w:r>
            <w:r w:rsidRPr="001E671B">
              <w:rPr>
                <w:sz w:val="22"/>
                <w:szCs w:val="22"/>
              </w:rPr>
              <w:t>В</w:t>
            </w:r>
            <w:r w:rsidRPr="001E671B">
              <w:rPr>
                <w:sz w:val="22"/>
                <w:szCs w:val="22"/>
                <w:lang w:val="en-US"/>
              </w:rPr>
              <w:t xml:space="preserve"> Faculty EES</w:t>
            </w:r>
          </w:p>
        </w:tc>
      </w:tr>
      <w:tr w:rsidR="0084696E" w:rsidRPr="001E671B" w14:paraId="6D5DF880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86B6F65" w14:textId="77777777" w:rsidR="0084696E" w:rsidRPr="001E671B" w:rsidRDefault="00000000">
            <w:pPr>
              <w:rPr>
                <w:b/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26C6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Текущий контроль и промежуточная аттестация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2C6E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Мебель аудиторная с количеством рабочих мест в соответствии с количеством студентов</w:t>
            </w:r>
          </w:p>
          <w:p w14:paraId="19E66223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Персональные компьютеры по количеству обучающихся</w:t>
            </w:r>
          </w:p>
          <w:p w14:paraId="364F9AF4" w14:textId="77777777" w:rsidR="0084696E" w:rsidRPr="001E671B" w:rsidRDefault="00000000">
            <w:pPr>
              <w:rPr>
                <w:sz w:val="22"/>
                <w:szCs w:val="22"/>
              </w:rPr>
            </w:pPr>
            <w:r w:rsidRPr="001E671B">
              <w:rPr>
                <w:sz w:val="22"/>
                <w:szCs w:val="22"/>
              </w:rPr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4BFF" w14:textId="77777777" w:rsidR="0084696E" w:rsidRPr="001E671B" w:rsidRDefault="0084696E">
            <w:pPr>
              <w:rPr>
                <w:sz w:val="22"/>
                <w:szCs w:val="22"/>
              </w:rPr>
            </w:pPr>
          </w:p>
          <w:p w14:paraId="1E8848CF" w14:textId="77777777" w:rsidR="0084696E" w:rsidRPr="001E671B" w:rsidRDefault="00000000">
            <w:pPr>
              <w:rPr>
                <w:sz w:val="22"/>
                <w:szCs w:val="22"/>
                <w:lang w:val="en-US"/>
              </w:rPr>
            </w:pPr>
            <w:r w:rsidRPr="001E671B">
              <w:rPr>
                <w:sz w:val="22"/>
                <w:szCs w:val="22"/>
                <w:lang w:val="en-US"/>
              </w:rPr>
              <w:t xml:space="preserve">Office 365 EDUA3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ShrdSvr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ALNG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SubsVL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MVL </w:t>
            </w:r>
            <w:proofErr w:type="spellStart"/>
            <w:r w:rsidRPr="001E671B">
              <w:rPr>
                <w:sz w:val="22"/>
                <w:szCs w:val="22"/>
                <w:lang w:val="en-US"/>
              </w:rPr>
              <w:t>PerUsr</w:t>
            </w:r>
            <w:proofErr w:type="spellEnd"/>
            <w:r w:rsidRPr="001E671B">
              <w:rPr>
                <w:sz w:val="22"/>
                <w:szCs w:val="22"/>
                <w:lang w:val="en-US"/>
              </w:rPr>
              <w:t xml:space="preserve"> </w:t>
            </w:r>
            <w:r w:rsidRPr="001E671B">
              <w:rPr>
                <w:sz w:val="22"/>
                <w:szCs w:val="22"/>
              </w:rPr>
              <w:t>В</w:t>
            </w:r>
            <w:r w:rsidRPr="001E671B">
              <w:rPr>
                <w:sz w:val="22"/>
                <w:szCs w:val="22"/>
                <w:lang w:val="en-US"/>
              </w:rPr>
              <w:t xml:space="preserve"> Faculty EES</w:t>
            </w:r>
          </w:p>
        </w:tc>
      </w:tr>
    </w:tbl>
    <w:p w14:paraId="49133565" w14:textId="77777777" w:rsidR="0084696E" w:rsidRPr="001E671B" w:rsidRDefault="0084696E">
      <w:pPr>
        <w:jc w:val="both"/>
        <w:rPr>
          <w:sz w:val="22"/>
          <w:szCs w:val="22"/>
          <w:lang w:val="en-US"/>
        </w:rPr>
      </w:pPr>
    </w:p>
    <w:sectPr w:rsidR="0084696E" w:rsidRPr="001E671B">
      <w:headerReference w:type="first" r:id="rId15"/>
      <w:footerReference w:type="first" r:id="rId16"/>
      <w:type w:val="continuous"/>
      <w:pgSz w:w="11906" w:h="16838"/>
      <w:pgMar w:top="851" w:right="567" w:bottom="851" w:left="1134" w:header="567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6A98" w14:textId="77777777" w:rsidR="00AF7D8D" w:rsidRDefault="00AF7D8D">
      <w:pPr>
        <w:spacing w:after="0" w:line="240" w:lineRule="auto"/>
      </w:pPr>
      <w:r>
        <w:separator/>
      </w:r>
    </w:p>
  </w:endnote>
  <w:endnote w:type="continuationSeparator" w:id="0">
    <w:p w14:paraId="6C161E29" w14:textId="77777777" w:rsidR="00AF7D8D" w:rsidRDefault="00AF7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7DE4" w14:textId="77777777" w:rsidR="0084696E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1BF0" w14:textId="77777777" w:rsidR="0084696E" w:rsidRDefault="0084696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38D71" w14:textId="77777777" w:rsidR="00AF7D8D" w:rsidRDefault="00AF7D8D">
      <w:pPr>
        <w:spacing w:after="0" w:line="240" w:lineRule="auto"/>
      </w:pPr>
      <w:r>
        <w:separator/>
      </w:r>
    </w:p>
  </w:footnote>
  <w:footnote w:type="continuationSeparator" w:id="0">
    <w:p w14:paraId="2C369F1F" w14:textId="77777777" w:rsidR="00AF7D8D" w:rsidRDefault="00AF7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599E" w14:textId="77777777" w:rsidR="0084696E" w:rsidRDefault="0084696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5D4"/>
    <w:multiLevelType w:val="hybridMultilevel"/>
    <w:tmpl w:val="95A8D436"/>
    <w:lvl w:ilvl="0" w:tplc="BCA202EE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CF50DE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94287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381E348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588685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7A913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92A160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333E52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22E2B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AC397A"/>
    <w:multiLevelType w:val="hybridMultilevel"/>
    <w:tmpl w:val="93080C40"/>
    <w:lvl w:ilvl="0" w:tplc="46EE8BBE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8D80E6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60E4B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2D38122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726C17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B63618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A222682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2BA492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A242E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461CED"/>
    <w:multiLevelType w:val="multilevel"/>
    <w:tmpl w:val="B596F43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3"/>
      <w:numFmt w:val="decimal"/>
      <w:lvlText w:val="%1.%2."/>
      <w:lvlJc w:val="left"/>
      <w:pPr>
        <w:ind w:left="795" w:hanging="435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3BAB4DD0"/>
    <w:multiLevelType w:val="multilevel"/>
    <w:tmpl w:val="C6123970"/>
    <w:lvl w:ilvl="0">
      <w:start w:val="1"/>
      <w:numFmt w:val="decimal"/>
      <w:lvlText w:val="%1."/>
      <w:lvlJc w:val="left"/>
      <w:pPr>
        <w:ind w:left="2912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b/>
        <w:i/>
        <w:smallCaps w:val="0"/>
        <w:strike w:val="0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</w:rPr>
    </w:lvl>
  </w:abstractNum>
  <w:abstractNum w:abstractNumId="4" w15:restartNumberingAfterBreak="0">
    <w:nsid w:val="623D169D"/>
    <w:multiLevelType w:val="hybridMultilevel"/>
    <w:tmpl w:val="966423BA"/>
    <w:lvl w:ilvl="0" w:tplc="E47039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4CED70">
      <w:start w:val="1"/>
      <w:numFmt w:val="lowerLetter"/>
      <w:lvlText w:val="%2."/>
      <w:lvlJc w:val="left"/>
      <w:pPr>
        <w:ind w:left="1440" w:hanging="360"/>
      </w:pPr>
    </w:lvl>
    <w:lvl w:ilvl="2" w:tplc="6DF60598">
      <w:start w:val="1"/>
      <w:numFmt w:val="lowerRoman"/>
      <w:lvlText w:val="%3."/>
      <w:lvlJc w:val="right"/>
      <w:pPr>
        <w:ind w:left="2160" w:hanging="180"/>
      </w:pPr>
    </w:lvl>
    <w:lvl w:ilvl="3" w:tplc="EB74818C">
      <w:start w:val="1"/>
      <w:numFmt w:val="decimal"/>
      <w:lvlText w:val="%4."/>
      <w:lvlJc w:val="left"/>
      <w:pPr>
        <w:ind w:left="2880" w:hanging="360"/>
      </w:pPr>
    </w:lvl>
    <w:lvl w:ilvl="4" w:tplc="523E7A4E">
      <w:start w:val="1"/>
      <w:numFmt w:val="lowerLetter"/>
      <w:lvlText w:val="%5."/>
      <w:lvlJc w:val="left"/>
      <w:pPr>
        <w:ind w:left="3600" w:hanging="360"/>
      </w:pPr>
    </w:lvl>
    <w:lvl w:ilvl="5" w:tplc="9F529CF4">
      <w:start w:val="1"/>
      <w:numFmt w:val="lowerRoman"/>
      <w:lvlText w:val="%6."/>
      <w:lvlJc w:val="right"/>
      <w:pPr>
        <w:ind w:left="4320" w:hanging="180"/>
      </w:pPr>
    </w:lvl>
    <w:lvl w:ilvl="6" w:tplc="A8C8A9B0">
      <w:start w:val="1"/>
      <w:numFmt w:val="decimal"/>
      <w:lvlText w:val="%7."/>
      <w:lvlJc w:val="left"/>
      <w:pPr>
        <w:ind w:left="5040" w:hanging="360"/>
      </w:pPr>
    </w:lvl>
    <w:lvl w:ilvl="7" w:tplc="39C6F3D0">
      <w:start w:val="1"/>
      <w:numFmt w:val="lowerLetter"/>
      <w:lvlText w:val="%8."/>
      <w:lvlJc w:val="left"/>
      <w:pPr>
        <w:ind w:left="5760" w:hanging="360"/>
      </w:pPr>
    </w:lvl>
    <w:lvl w:ilvl="8" w:tplc="F7ECD7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1522F"/>
    <w:multiLevelType w:val="hybridMultilevel"/>
    <w:tmpl w:val="4EF80B68"/>
    <w:lvl w:ilvl="0" w:tplc="E8D273B2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F8C66AEC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68E46186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C3E24D12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E1493D8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7042F498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62CA75E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61F0D2A4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95F6992A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205363679">
    <w:abstractNumId w:val="0"/>
  </w:num>
  <w:num w:numId="2" w16cid:durableId="1904217570">
    <w:abstractNumId w:val="2"/>
  </w:num>
  <w:num w:numId="3" w16cid:durableId="1110513720">
    <w:abstractNumId w:val="1"/>
  </w:num>
  <w:num w:numId="4" w16cid:durableId="756514698">
    <w:abstractNumId w:val="3"/>
  </w:num>
  <w:num w:numId="5" w16cid:durableId="826746331">
    <w:abstractNumId w:val="4"/>
  </w:num>
  <w:num w:numId="6" w16cid:durableId="1924684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6E"/>
    <w:rsid w:val="00197B01"/>
    <w:rsid w:val="001D11A6"/>
    <w:rsid w:val="001E671B"/>
    <w:rsid w:val="001F0C40"/>
    <w:rsid w:val="00234EE3"/>
    <w:rsid w:val="002D2EA0"/>
    <w:rsid w:val="003163F0"/>
    <w:rsid w:val="00427D5D"/>
    <w:rsid w:val="00446342"/>
    <w:rsid w:val="004C50C5"/>
    <w:rsid w:val="00525B7B"/>
    <w:rsid w:val="005C16C2"/>
    <w:rsid w:val="005C7227"/>
    <w:rsid w:val="005F6A48"/>
    <w:rsid w:val="006E321C"/>
    <w:rsid w:val="00773082"/>
    <w:rsid w:val="007B1BE7"/>
    <w:rsid w:val="007C2D91"/>
    <w:rsid w:val="008423BE"/>
    <w:rsid w:val="0084696E"/>
    <w:rsid w:val="00873EFB"/>
    <w:rsid w:val="008A23A8"/>
    <w:rsid w:val="008D632D"/>
    <w:rsid w:val="00921BA1"/>
    <w:rsid w:val="009B4A30"/>
    <w:rsid w:val="00A22BAE"/>
    <w:rsid w:val="00AB1314"/>
    <w:rsid w:val="00AF7D8D"/>
    <w:rsid w:val="00B62972"/>
    <w:rsid w:val="00BE0F5D"/>
    <w:rsid w:val="00C31ECE"/>
    <w:rsid w:val="00CC5C50"/>
    <w:rsid w:val="00D17715"/>
    <w:rsid w:val="00E46C9F"/>
    <w:rsid w:val="00E533D5"/>
    <w:rsid w:val="00E93D7D"/>
    <w:rsid w:val="00F06A81"/>
    <w:rsid w:val="00F8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0CFF"/>
  <w15:docId w15:val="{816B335A-66AF-458D-A959-9A951436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widowControl w:val="0"/>
      <w:spacing w:before="240" w:after="60" w:line="240" w:lineRule="auto"/>
      <w:ind w:left="1080" w:hanging="720"/>
      <w:outlineLvl w:val="3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</w:style>
  <w:style w:type="character" w:customStyle="1" w:styleId="1308">
    <w:name w:val="1308"/>
    <w:basedOn w:val="a0"/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 w:line="240" w:lineRule="auto"/>
    </w:p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eastAsiaTheme="minorHAnsi"/>
      <w:color w:val="00000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litres.ru/book/s-rashka/python-i-mashinnoe-obuchenie-48411231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tres.ru/book/ues-makkinni-10688670/python-i-analiz-dannyh-22805830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ozykin/dlpython_cours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ethics.a-ai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cation.yandex.ru/handbook/ml" TargetMode="External"/><Relationship Id="rId14" Type="http://schemas.openxmlformats.org/officeDocument/2006/relationships/hyperlink" Target="https://dmkpress.com/catalog/computer/programming/python/978-5-97060-330-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CuUS082Z7IlVm/3kgfLPjmrcA==">CgMxLjAyCWlkLmdqZGd4czgAciExVXJyQTktTms1RDR2MWtoNEFFVzFSaXJaMU1NTWJXeUw=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2341</Words>
  <Characters>13346</Characters>
  <Application>Microsoft Office Word</Application>
  <DocSecurity>0</DocSecurity>
  <Lines>111</Lines>
  <Paragraphs>31</Paragraphs>
  <ScaleCrop>false</ScaleCrop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Созыкин</cp:lastModifiedBy>
  <cp:revision>49</cp:revision>
  <dcterms:created xsi:type="dcterms:W3CDTF">2025-07-25T04:42:00Z</dcterms:created>
  <dcterms:modified xsi:type="dcterms:W3CDTF">2025-11-29T14:42:00Z</dcterms:modified>
</cp:coreProperties>
</file>