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AC" w:rsidRDefault="00501FAC" w:rsidP="00501FAC">
      <w:r>
        <w:t>Список Литературы Модуль 2</w:t>
      </w:r>
    </w:p>
    <w:p w:rsidR="00501FAC" w:rsidRPr="004B5E82" w:rsidRDefault="00501FAC" w:rsidP="00501FA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Ayyadevara</w:t>
      </w:r>
      <w:proofErr w:type="spellEnd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V. K., Reddy Y. Modern Computer Vision with </w:t>
      </w:r>
      <w:proofErr w:type="spellStart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: Explore deep learning concepts and implement over 50 real-world image applications. – </w:t>
      </w:r>
      <w:proofErr w:type="spellStart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Packt</w:t>
      </w:r>
      <w:proofErr w:type="spellEnd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Publishing Ltd, 2020.</w:t>
      </w:r>
    </w:p>
    <w:p w:rsidR="00501FAC" w:rsidRDefault="00501FAC" w:rsidP="00501FAC">
      <w:pPr>
        <w:pStyle w:val="a4"/>
        <w:numPr>
          <w:ilvl w:val="0"/>
          <w:numId w:val="2"/>
        </w:numPr>
      </w:pPr>
      <w:proofErr w:type="spellStart"/>
      <w:r>
        <w:t>Клетте</w:t>
      </w:r>
      <w:proofErr w:type="spellEnd"/>
      <w:r>
        <w:t xml:space="preserve">, </w:t>
      </w:r>
      <w:proofErr w:type="spellStart"/>
      <w:r>
        <w:t>Рейнхард</w:t>
      </w:r>
      <w:proofErr w:type="spellEnd"/>
      <w:r>
        <w:t xml:space="preserve">. Компьютерное зрение. Теория и алгоритмы. М: ДМК-Пресс – 2019. –506с. ISBN: 978-5-97060-702-2. </w:t>
      </w:r>
    </w:p>
    <w:p w:rsidR="00501FAC" w:rsidRDefault="00501FAC" w:rsidP="00501FAC">
      <w:pPr>
        <w:pStyle w:val="a4"/>
        <w:numPr>
          <w:ilvl w:val="0"/>
          <w:numId w:val="2"/>
        </w:numPr>
      </w:pPr>
      <w:proofErr w:type="spellStart"/>
      <w:r>
        <w:t>Пойтнер</w:t>
      </w:r>
      <w:proofErr w:type="spellEnd"/>
      <w:r>
        <w:t xml:space="preserve">, Ян. Программируем с </w:t>
      </w:r>
      <w:proofErr w:type="spellStart"/>
      <w:r>
        <w:t>PyTorch</w:t>
      </w:r>
      <w:proofErr w:type="spellEnd"/>
      <w:r>
        <w:t xml:space="preserve">. Создание приложений глубокого обучения. СПб: из-во Питер, 2020. –256с. – ISBN: 978-5-4461-1677-5. </w:t>
      </w:r>
    </w:p>
    <w:p w:rsidR="00501FAC" w:rsidRDefault="00501FAC" w:rsidP="00501FAC">
      <w:pPr>
        <w:pStyle w:val="a4"/>
        <w:numPr>
          <w:ilvl w:val="0"/>
          <w:numId w:val="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Коул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А.,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Ганджу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Казам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М. Искусственный интеллект и компьютерное зрение. Реальные проекты на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t xml:space="preserve">СПб: из-во Питер, 2023.  – ISBN: </w:t>
      </w:r>
      <w:r w:rsidRPr="00B42F09">
        <w:t>9785446118403</w:t>
      </w:r>
      <w:r>
        <w:t xml:space="preserve">. </w:t>
      </w:r>
    </w:p>
    <w:p w:rsidR="00501FAC" w:rsidRDefault="00501FAC" w:rsidP="00501FAC">
      <w:pPr>
        <w:pStyle w:val="a4"/>
        <w:numPr>
          <w:ilvl w:val="0"/>
          <w:numId w:val="2"/>
        </w:numPr>
      </w:pPr>
      <w:r w:rsidRPr="00B42F09">
        <w:t>Джереми Х., </w:t>
      </w:r>
      <w:proofErr w:type="spellStart"/>
      <w:r w:rsidRPr="00B42F09">
        <w:t>Сильвейн</w:t>
      </w:r>
      <w:proofErr w:type="spellEnd"/>
      <w:r w:rsidRPr="00B42F09">
        <w:t xml:space="preserve"> г.</w:t>
      </w:r>
      <w:r>
        <w:t xml:space="preserve"> </w:t>
      </w:r>
      <w:r w:rsidRPr="00373072">
        <w:t xml:space="preserve">Глубокое обучение с </w:t>
      </w:r>
      <w:proofErr w:type="spellStart"/>
      <w:r w:rsidRPr="00373072">
        <w:t>fastai</w:t>
      </w:r>
      <w:proofErr w:type="spellEnd"/>
      <w:r w:rsidRPr="00373072">
        <w:t xml:space="preserve"> и </w:t>
      </w:r>
      <w:proofErr w:type="spellStart"/>
      <w:r w:rsidRPr="00373072">
        <w:t>PyTorch</w:t>
      </w:r>
      <w:proofErr w:type="spellEnd"/>
      <w:r w:rsidRPr="00373072">
        <w:t>: минимум формул, минимум кода, максимум эффективности</w:t>
      </w:r>
      <w:r w:rsidRPr="00B42F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t>СПб: из-во Питер, 2022.</w:t>
      </w:r>
      <w:r w:rsidRPr="00B42F09">
        <w:t xml:space="preserve"> </w:t>
      </w:r>
      <w:r>
        <w:t xml:space="preserve">– </w:t>
      </w:r>
      <w:r w:rsidRPr="00B42F09">
        <w:t>624с.</w:t>
      </w:r>
      <w:r>
        <w:t xml:space="preserve"> – ISBN: </w:t>
      </w:r>
      <w:r w:rsidRPr="00B42F09">
        <w:t>9785446114757</w:t>
      </w:r>
      <w:r>
        <w:t xml:space="preserve">. </w:t>
      </w:r>
    </w:p>
    <w:p w:rsidR="00B95DB9" w:rsidRDefault="00B95DB9" w:rsidP="00B95DB9">
      <w:pPr>
        <w:pStyle w:val="a4"/>
        <w:numPr>
          <w:ilvl w:val="0"/>
          <w:numId w:val="2"/>
        </w:numPr>
      </w:pPr>
      <w:r>
        <w:t xml:space="preserve">Романов М., </w:t>
      </w:r>
      <w:proofErr w:type="spellStart"/>
      <w:r>
        <w:t>Слиьнко</w:t>
      </w:r>
      <w:proofErr w:type="spellEnd"/>
      <w:r>
        <w:t xml:space="preserve"> И. и др. </w:t>
      </w:r>
      <w:r w:rsidRPr="00B95DB9">
        <w:t xml:space="preserve">Нейронные сети и компьютерное зрение.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курс. </w:t>
      </w:r>
      <w:hyperlink r:id="rId5" w:history="1">
        <w:r w:rsidR="00A16A24" w:rsidRPr="00C63752">
          <w:rPr>
            <w:rStyle w:val="a3"/>
          </w:rPr>
          <w:t>https://stepik.org/course/50352/promo#toc</w:t>
        </w:r>
      </w:hyperlink>
    </w:p>
    <w:p w:rsidR="00A16A24" w:rsidRPr="00A16A24" w:rsidRDefault="00A16A24" w:rsidP="00A16A24">
      <w:pPr>
        <w:ind w:left="360"/>
        <w:rPr>
          <w:lang w:val="en-US"/>
        </w:rPr>
      </w:pPr>
      <w:r>
        <w:t>Дополнительная литература</w:t>
      </w:r>
    </w:p>
    <w:p w:rsidR="00A16A24" w:rsidRPr="000B354E" w:rsidRDefault="00A16A24" w:rsidP="00A16A24">
      <w:pPr>
        <w:pStyle w:val="a4"/>
        <w:numPr>
          <w:ilvl w:val="0"/>
          <w:numId w:val="2"/>
        </w:numPr>
        <w:rPr>
          <w:lang w:val="en-US"/>
        </w:rPr>
      </w:pPr>
      <w:r w:rsidRPr="000B354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Zhang A. et al. Dive into deep learning. – Cambridge University Press, 2023.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Электронный ресурс </w:t>
      </w:r>
      <w:hyperlink r:id="rId6" w:history="1">
        <w:r w:rsidRPr="00C63752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https://arxiv.org/ftp/arxiv/papers/2106/2106.11342.pdf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:rsidR="00A16A24" w:rsidRPr="00A16A24" w:rsidRDefault="00A16A24" w:rsidP="00A16A2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103A3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Sikka</w:t>
      </w:r>
      <w:proofErr w:type="spellEnd"/>
      <w:r w:rsidRPr="00103A3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B. Elements of Deep Learning for Computer Vision: Explore Deep Neural Network Architectures, </w:t>
      </w:r>
      <w:proofErr w:type="spellStart"/>
      <w:r w:rsidRPr="00103A3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103A3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Object Detection Algorithms, and Computer Vision Applications for Python Coders (English Edition). – BPB Publications, 2021.</w:t>
      </w:r>
    </w:p>
    <w:p w:rsidR="00A16A24" w:rsidRPr="00A16A24" w:rsidRDefault="00A16A24" w:rsidP="00A16A2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Raschka</w:t>
      </w:r>
      <w:proofErr w:type="spellEnd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S. </w:t>
      </w:r>
      <w:proofErr w:type="gramStart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et al.</w:t>
      </w:r>
      <w:proofErr w:type="gramEnd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Machine Learning with </w:t>
      </w:r>
      <w:proofErr w:type="spellStart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Scikit</w:t>
      </w:r>
      <w:proofErr w:type="spellEnd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-Learn: Develop machine learning and deep learning models with Python. – </w:t>
      </w:r>
      <w:proofErr w:type="spellStart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Packt</w:t>
      </w:r>
      <w:proofErr w:type="spellEnd"/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Publishing Ltd, 2022.</w:t>
      </w:r>
    </w:p>
    <w:p w:rsidR="00A16A24" w:rsidRPr="00103A3A" w:rsidRDefault="00A16A24" w:rsidP="00A16A24">
      <w:pPr>
        <w:pStyle w:val="a4"/>
        <w:numPr>
          <w:ilvl w:val="0"/>
          <w:numId w:val="2"/>
        </w:numPr>
        <w:rPr>
          <w:lang w:val="en-US"/>
        </w:rPr>
      </w:pPr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 Y. Research and application of deep learning in image recognition //2022 IEEE 2nd International Conference on Power, Electronics and Computer Applications (ICPECA). – IEEE, 2022.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A16A2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994-999.</w:t>
      </w:r>
      <w:bookmarkStart w:id="0" w:name="_GoBack"/>
      <w:bookmarkEnd w:id="0"/>
    </w:p>
    <w:p w:rsidR="00A16A24" w:rsidRPr="00A16A24" w:rsidRDefault="00A16A24" w:rsidP="00A16A24">
      <w:pPr>
        <w:rPr>
          <w:lang w:val="en-US"/>
        </w:rPr>
      </w:pPr>
    </w:p>
    <w:p w:rsidR="000B354E" w:rsidRPr="00A16A24" w:rsidRDefault="000B354E" w:rsidP="000B354E">
      <w:pPr>
        <w:ind w:left="360"/>
        <w:rPr>
          <w:lang w:val="en-US"/>
        </w:rPr>
      </w:pPr>
    </w:p>
    <w:sectPr w:rsidR="000B354E" w:rsidRPr="00A1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E6A60"/>
    <w:multiLevelType w:val="hybridMultilevel"/>
    <w:tmpl w:val="8A486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E0727"/>
    <w:multiLevelType w:val="hybridMultilevel"/>
    <w:tmpl w:val="49580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E9"/>
    <w:rsid w:val="00051418"/>
    <w:rsid w:val="000B354E"/>
    <w:rsid w:val="000B6FD6"/>
    <w:rsid w:val="00103A3A"/>
    <w:rsid w:val="00193B5C"/>
    <w:rsid w:val="00234713"/>
    <w:rsid w:val="00286451"/>
    <w:rsid w:val="002B1291"/>
    <w:rsid w:val="002D7DF0"/>
    <w:rsid w:val="00313099"/>
    <w:rsid w:val="00366971"/>
    <w:rsid w:val="00373072"/>
    <w:rsid w:val="003758F8"/>
    <w:rsid w:val="003B59D9"/>
    <w:rsid w:val="00412F59"/>
    <w:rsid w:val="004645FC"/>
    <w:rsid w:val="004763D7"/>
    <w:rsid w:val="004B5E82"/>
    <w:rsid w:val="00501FAC"/>
    <w:rsid w:val="00503ACB"/>
    <w:rsid w:val="00533DE1"/>
    <w:rsid w:val="00587554"/>
    <w:rsid w:val="005D5C7B"/>
    <w:rsid w:val="006954B0"/>
    <w:rsid w:val="007503C0"/>
    <w:rsid w:val="00786669"/>
    <w:rsid w:val="007F0508"/>
    <w:rsid w:val="00856597"/>
    <w:rsid w:val="008914E9"/>
    <w:rsid w:val="008A45A5"/>
    <w:rsid w:val="008E774E"/>
    <w:rsid w:val="00940409"/>
    <w:rsid w:val="0094371F"/>
    <w:rsid w:val="00995999"/>
    <w:rsid w:val="009D7D0E"/>
    <w:rsid w:val="00A1359B"/>
    <w:rsid w:val="00A16A24"/>
    <w:rsid w:val="00A23106"/>
    <w:rsid w:val="00A52D33"/>
    <w:rsid w:val="00B42F09"/>
    <w:rsid w:val="00B50D53"/>
    <w:rsid w:val="00B77351"/>
    <w:rsid w:val="00B95DB9"/>
    <w:rsid w:val="00BC6F16"/>
    <w:rsid w:val="00C1303F"/>
    <w:rsid w:val="00C44757"/>
    <w:rsid w:val="00CB3C8F"/>
    <w:rsid w:val="00D301F5"/>
    <w:rsid w:val="00D36567"/>
    <w:rsid w:val="00E65665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2202"/>
  <w15:chartTrackingRefBased/>
  <w15:docId w15:val="{593D3B67-77E0-4689-B16B-55E6E1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5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3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73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5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2106/2106.11342.pdf" TargetMode="External"/><Relationship Id="rId5" Type="http://schemas.openxmlformats.org/officeDocument/2006/relationships/hyperlink" Target="https://stepik.org/course/50352/promo#t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5</cp:revision>
  <dcterms:created xsi:type="dcterms:W3CDTF">2024-01-26T13:05:00Z</dcterms:created>
  <dcterms:modified xsi:type="dcterms:W3CDTF">2024-01-26T13:20:00Z</dcterms:modified>
</cp:coreProperties>
</file>