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CBC" w:rsidRDefault="00EA01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Обзор некоторых методов классической обработки изображений</w:t>
      </w:r>
    </w:p>
    <w:p w:rsidR="00A54CBC" w:rsidRDefault="00EA012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План </w:t>
      </w:r>
    </w:p>
    <w:p w:rsidR="00A54CBC" w:rsidRDefault="00EA012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Яркостные преобразования</w:t>
      </w:r>
    </w:p>
    <w:p w:rsidR="00A54CBC" w:rsidRDefault="00EA012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Гистограммные преобразования</w:t>
      </w:r>
    </w:p>
    <w:p w:rsidR="00A54CBC" w:rsidRDefault="00EA012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Линейная фильтрация изображения</w:t>
      </w:r>
    </w:p>
    <w:p w:rsidR="00A54CBC" w:rsidRDefault="00EA012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Нелинейная фильтрация изображений</w:t>
      </w:r>
    </w:p>
    <w:p w:rsidR="00A54CBC" w:rsidRDefault="00EA012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Предискретизация и интерполяция изображений</w:t>
      </w:r>
    </w:p>
    <w:p w:rsidR="00A54CBC" w:rsidRDefault="00A54C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54CBC" w:rsidRDefault="00EA012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Классические методы обработки изображений (задачи низкого уровня абстрактности в компьютерном зрении) предлагают достаточный широкий перечень инструментов. Подходы к обработке можно разделить на несколько типов.</w:t>
      </w:r>
    </w:p>
    <w:p w:rsidR="00A54CBC" w:rsidRDefault="00EA012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Яркостные преобразования</w:t>
      </w:r>
      <w:r>
        <w:rPr>
          <w:rFonts w:ascii="Times New Roman" w:hAnsi="Times New Roman" w:cs="Times New Roman"/>
          <w:sz w:val="28"/>
          <w:szCs w:val="28"/>
        </w:rPr>
        <w:t xml:space="preserve"> – это глобальные ил</w:t>
      </w:r>
      <w:r>
        <w:rPr>
          <w:rFonts w:ascii="Times New Roman" w:hAnsi="Times New Roman" w:cs="Times New Roman"/>
          <w:sz w:val="28"/>
          <w:szCs w:val="28"/>
        </w:rPr>
        <w:t>и локальные изменения яркости каждого канала изображений. Например,: усиление контраста, инверсия (получение негатива), нелинейная коррекция яркости.</w:t>
      </w:r>
    </w:p>
    <w:p w:rsidR="00A54CBC" w:rsidRDefault="00EA012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Гистограммные преобразования</w:t>
      </w:r>
      <w:r>
        <w:rPr>
          <w:rFonts w:ascii="Times New Roman" w:hAnsi="Times New Roman" w:cs="Times New Roman"/>
          <w:sz w:val="28"/>
          <w:szCs w:val="28"/>
        </w:rPr>
        <w:t xml:space="preserve"> – изменения значений гистограммы для каждого значения яркости, например, лока</w:t>
      </w:r>
      <w:r>
        <w:rPr>
          <w:rFonts w:ascii="Times New Roman" w:hAnsi="Times New Roman" w:cs="Times New Roman"/>
          <w:sz w:val="28"/>
          <w:szCs w:val="28"/>
        </w:rPr>
        <w:t>льное или глобальное выравнивание гистограммы (эквивализация), приведение гистограммы к заданному виду или ее масштабирование.</w:t>
      </w:r>
    </w:p>
    <w:p w:rsidR="00A54CBC" w:rsidRDefault="00EA012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Линейная фильтрация изображения</w:t>
      </w:r>
      <w:r>
        <w:rPr>
          <w:rFonts w:ascii="Times New Roman" w:hAnsi="Times New Roman" w:cs="Times New Roman"/>
          <w:sz w:val="28"/>
          <w:szCs w:val="28"/>
        </w:rPr>
        <w:t xml:space="preserve"> – основная операция, подразумевающая обратимое изменение информативности изображения в соответств</w:t>
      </w:r>
      <w:r>
        <w:rPr>
          <w:rFonts w:ascii="Times New Roman" w:hAnsi="Times New Roman" w:cs="Times New Roman"/>
          <w:sz w:val="28"/>
          <w:szCs w:val="28"/>
        </w:rPr>
        <w:t>ии с заданным ядром свертки. Например, размытие изображения для снижения уровня шумов. Выделение линий на изображении или другие. Фильтрация изображения позволяет выделять признаки на изображениях.</w:t>
      </w:r>
    </w:p>
    <w:p w:rsidR="00A54CBC" w:rsidRDefault="00EA012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Нелинейная фильтрация изображений</w:t>
      </w:r>
      <w:r>
        <w:rPr>
          <w:rFonts w:ascii="Times New Roman" w:hAnsi="Times New Roman" w:cs="Times New Roman"/>
          <w:sz w:val="28"/>
          <w:szCs w:val="28"/>
        </w:rPr>
        <w:t>. Некоторые проблемы выде</w:t>
      </w:r>
      <w:r>
        <w:rPr>
          <w:rFonts w:ascii="Times New Roman" w:hAnsi="Times New Roman" w:cs="Times New Roman"/>
          <w:sz w:val="28"/>
          <w:szCs w:val="28"/>
        </w:rPr>
        <w:t>ления информации на изображении не позволяют использовать линейный подход. Данный тип операций основан, использовании так называемых робастных подходов, например, поиске среднего вместо медианы или других полу-эвристических подходах.</w:t>
      </w:r>
    </w:p>
    <w:p w:rsidR="00A54CBC" w:rsidRDefault="00EA012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Предискретизация и инт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ерполяция изображений</w:t>
      </w:r>
      <w:r>
        <w:rPr>
          <w:rFonts w:ascii="Times New Roman" w:hAnsi="Times New Roman" w:cs="Times New Roman"/>
          <w:sz w:val="28"/>
          <w:szCs w:val="28"/>
        </w:rPr>
        <w:t xml:space="preserve"> – прореживания/или интерполяции значений пикселей с целью изменения общего размера изображения (сжатие, восстановление).</w:t>
      </w:r>
    </w:p>
    <w:p w:rsidR="00D058ED" w:rsidRDefault="00D058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058ED" w:rsidRPr="00D058ED" w:rsidRDefault="00D058E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058ED">
        <w:rPr>
          <w:rFonts w:ascii="Times New Roman" w:hAnsi="Times New Roman" w:cs="Times New Roman"/>
          <w:b/>
          <w:sz w:val="28"/>
          <w:szCs w:val="28"/>
        </w:rPr>
        <w:t>Резюме</w:t>
      </w:r>
    </w:p>
    <w:p w:rsidR="00A54CBC" w:rsidRDefault="00EA012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всех подходов из приведенных выше для курса наибольшее значение имеет линейная свертка. Как позже будет пок</w:t>
      </w:r>
      <w:r>
        <w:rPr>
          <w:rFonts w:ascii="Times New Roman" w:hAnsi="Times New Roman" w:cs="Times New Roman"/>
          <w:sz w:val="28"/>
          <w:szCs w:val="28"/>
        </w:rPr>
        <w:t>азана эта операция лежит в основе современных подходов к глубокому обучению нейронных сетей.</w:t>
      </w:r>
    </w:p>
    <w:p w:rsidR="00A54CBC" w:rsidRDefault="00A54C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54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12F" w:rsidRDefault="00EA012F">
      <w:r>
        <w:separator/>
      </w:r>
    </w:p>
  </w:endnote>
  <w:endnote w:type="continuationSeparator" w:id="0">
    <w:p w:rsidR="00EA012F" w:rsidRDefault="00EA0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12F" w:rsidRDefault="00EA012F">
      <w:r>
        <w:separator/>
      </w:r>
    </w:p>
  </w:footnote>
  <w:footnote w:type="continuationSeparator" w:id="0">
    <w:p w:rsidR="00EA012F" w:rsidRDefault="00EA0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C32C4"/>
    <w:multiLevelType w:val="hybridMultilevel"/>
    <w:tmpl w:val="AE767144"/>
    <w:lvl w:ilvl="0" w:tplc="C4F0BCD6">
      <w:start w:val="1"/>
      <w:numFmt w:val="decimal"/>
      <w:lvlText w:val="%1."/>
      <w:lvlJc w:val="right"/>
      <w:pPr>
        <w:ind w:left="709" w:hanging="360"/>
      </w:pPr>
    </w:lvl>
    <w:lvl w:ilvl="1" w:tplc="0464C2A6">
      <w:start w:val="1"/>
      <w:numFmt w:val="lowerLetter"/>
      <w:lvlText w:val="%2."/>
      <w:lvlJc w:val="left"/>
      <w:pPr>
        <w:ind w:left="1429" w:hanging="360"/>
      </w:pPr>
    </w:lvl>
    <w:lvl w:ilvl="2" w:tplc="FCEA298E">
      <w:start w:val="1"/>
      <w:numFmt w:val="lowerRoman"/>
      <w:lvlText w:val="%3."/>
      <w:lvlJc w:val="right"/>
      <w:pPr>
        <w:ind w:left="2149" w:hanging="180"/>
      </w:pPr>
    </w:lvl>
    <w:lvl w:ilvl="3" w:tplc="787C91EE">
      <w:start w:val="1"/>
      <w:numFmt w:val="decimal"/>
      <w:lvlText w:val="%4."/>
      <w:lvlJc w:val="left"/>
      <w:pPr>
        <w:ind w:left="2869" w:hanging="360"/>
      </w:pPr>
    </w:lvl>
    <w:lvl w:ilvl="4" w:tplc="033457C8">
      <w:start w:val="1"/>
      <w:numFmt w:val="lowerLetter"/>
      <w:lvlText w:val="%5."/>
      <w:lvlJc w:val="left"/>
      <w:pPr>
        <w:ind w:left="3589" w:hanging="360"/>
      </w:pPr>
    </w:lvl>
    <w:lvl w:ilvl="5" w:tplc="E7B46BFE">
      <w:start w:val="1"/>
      <w:numFmt w:val="lowerRoman"/>
      <w:lvlText w:val="%6."/>
      <w:lvlJc w:val="right"/>
      <w:pPr>
        <w:ind w:left="4309" w:hanging="180"/>
      </w:pPr>
    </w:lvl>
    <w:lvl w:ilvl="6" w:tplc="788E69C6">
      <w:start w:val="1"/>
      <w:numFmt w:val="decimal"/>
      <w:lvlText w:val="%7."/>
      <w:lvlJc w:val="left"/>
      <w:pPr>
        <w:ind w:left="5029" w:hanging="360"/>
      </w:pPr>
    </w:lvl>
    <w:lvl w:ilvl="7" w:tplc="6AB0803E">
      <w:start w:val="1"/>
      <w:numFmt w:val="lowerLetter"/>
      <w:lvlText w:val="%8."/>
      <w:lvlJc w:val="left"/>
      <w:pPr>
        <w:ind w:left="5749" w:hanging="360"/>
      </w:pPr>
    </w:lvl>
    <w:lvl w:ilvl="8" w:tplc="7194DA10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1E6F2EDE"/>
    <w:multiLevelType w:val="hybridMultilevel"/>
    <w:tmpl w:val="87AE7D40"/>
    <w:lvl w:ilvl="0" w:tplc="951CC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4CAE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7C6DB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B4CDF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C473E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A42E4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8CCD2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C4B48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7CF08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707073"/>
    <w:multiLevelType w:val="hybridMultilevel"/>
    <w:tmpl w:val="7E6ED01E"/>
    <w:lvl w:ilvl="0" w:tplc="CC5EA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241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D80B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36B92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A856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E8CFA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C299D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BA1A5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DAD2C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7875A51"/>
    <w:multiLevelType w:val="hybridMultilevel"/>
    <w:tmpl w:val="5A38883E"/>
    <w:lvl w:ilvl="0" w:tplc="34D422A8">
      <w:start w:val="1"/>
      <w:numFmt w:val="decimal"/>
      <w:lvlText w:val="%1."/>
      <w:lvlJc w:val="left"/>
    </w:lvl>
    <w:lvl w:ilvl="1" w:tplc="124C6DEE">
      <w:start w:val="1"/>
      <w:numFmt w:val="lowerLetter"/>
      <w:lvlText w:val="%2."/>
      <w:lvlJc w:val="left"/>
      <w:pPr>
        <w:ind w:left="1440" w:hanging="360"/>
      </w:pPr>
    </w:lvl>
    <w:lvl w:ilvl="2" w:tplc="C5C2351E">
      <w:start w:val="1"/>
      <w:numFmt w:val="lowerRoman"/>
      <w:lvlText w:val="%3."/>
      <w:lvlJc w:val="right"/>
      <w:pPr>
        <w:ind w:left="2160" w:hanging="180"/>
      </w:pPr>
    </w:lvl>
    <w:lvl w:ilvl="3" w:tplc="331642C0">
      <w:start w:val="1"/>
      <w:numFmt w:val="decimal"/>
      <w:lvlText w:val="%4."/>
      <w:lvlJc w:val="left"/>
      <w:pPr>
        <w:ind w:left="2880" w:hanging="360"/>
      </w:pPr>
    </w:lvl>
    <w:lvl w:ilvl="4" w:tplc="13448F72">
      <w:start w:val="1"/>
      <w:numFmt w:val="lowerLetter"/>
      <w:lvlText w:val="%5."/>
      <w:lvlJc w:val="left"/>
      <w:pPr>
        <w:ind w:left="3600" w:hanging="360"/>
      </w:pPr>
    </w:lvl>
    <w:lvl w:ilvl="5" w:tplc="95E04EE4">
      <w:start w:val="1"/>
      <w:numFmt w:val="lowerRoman"/>
      <w:lvlText w:val="%6."/>
      <w:lvlJc w:val="right"/>
      <w:pPr>
        <w:ind w:left="4320" w:hanging="180"/>
      </w:pPr>
    </w:lvl>
    <w:lvl w:ilvl="6" w:tplc="D21C0CB4">
      <w:start w:val="1"/>
      <w:numFmt w:val="decimal"/>
      <w:lvlText w:val="%7."/>
      <w:lvlJc w:val="left"/>
      <w:pPr>
        <w:ind w:left="5040" w:hanging="360"/>
      </w:pPr>
    </w:lvl>
    <w:lvl w:ilvl="7" w:tplc="C2689130">
      <w:start w:val="1"/>
      <w:numFmt w:val="lowerLetter"/>
      <w:lvlText w:val="%8."/>
      <w:lvlJc w:val="left"/>
      <w:pPr>
        <w:ind w:left="5760" w:hanging="360"/>
      </w:pPr>
    </w:lvl>
    <w:lvl w:ilvl="8" w:tplc="895ABA3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719DD"/>
    <w:multiLevelType w:val="hybridMultilevel"/>
    <w:tmpl w:val="B6F6A890"/>
    <w:lvl w:ilvl="0" w:tplc="12709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E8EA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654B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36AB2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2EF37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A927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729AC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458B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E992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2273944"/>
    <w:multiLevelType w:val="hybridMultilevel"/>
    <w:tmpl w:val="5544AA08"/>
    <w:lvl w:ilvl="0" w:tplc="784A0FF6">
      <w:start w:val="1"/>
      <w:numFmt w:val="decimal"/>
      <w:lvlText w:val="%1."/>
      <w:lvlJc w:val="left"/>
    </w:lvl>
    <w:lvl w:ilvl="1" w:tplc="C7B4B966">
      <w:start w:val="1"/>
      <w:numFmt w:val="lowerLetter"/>
      <w:lvlText w:val="%2."/>
      <w:lvlJc w:val="left"/>
      <w:pPr>
        <w:ind w:left="1440" w:hanging="360"/>
      </w:pPr>
    </w:lvl>
    <w:lvl w:ilvl="2" w:tplc="31BAF1EA">
      <w:start w:val="1"/>
      <w:numFmt w:val="lowerRoman"/>
      <w:lvlText w:val="%3."/>
      <w:lvlJc w:val="right"/>
      <w:pPr>
        <w:ind w:left="2160" w:hanging="180"/>
      </w:pPr>
    </w:lvl>
    <w:lvl w:ilvl="3" w:tplc="4EA437D0">
      <w:start w:val="1"/>
      <w:numFmt w:val="decimal"/>
      <w:lvlText w:val="%4."/>
      <w:lvlJc w:val="left"/>
      <w:pPr>
        <w:ind w:left="2880" w:hanging="360"/>
      </w:pPr>
    </w:lvl>
    <w:lvl w:ilvl="4" w:tplc="879A7F0A">
      <w:start w:val="1"/>
      <w:numFmt w:val="lowerLetter"/>
      <w:lvlText w:val="%5."/>
      <w:lvlJc w:val="left"/>
      <w:pPr>
        <w:ind w:left="3600" w:hanging="360"/>
      </w:pPr>
    </w:lvl>
    <w:lvl w:ilvl="5" w:tplc="1032A236">
      <w:start w:val="1"/>
      <w:numFmt w:val="lowerRoman"/>
      <w:lvlText w:val="%6."/>
      <w:lvlJc w:val="right"/>
      <w:pPr>
        <w:ind w:left="4320" w:hanging="180"/>
      </w:pPr>
    </w:lvl>
    <w:lvl w:ilvl="6" w:tplc="7264F7F2">
      <w:start w:val="1"/>
      <w:numFmt w:val="decimal"/>
      <w:lvlText w:val="%7."/>
      <w:lvlJc w:val="left"/>
      <w:pPr>
        <w:ind w:left="5040" w:hanging="360"/>
      </w:pPr>
    </w:lvl>
    <w:lvl w:ilvl="7" w:tplc="8A9E5C08">
      <w:start w:val="1"/>
      <w:numFmt w:val="lowerLetter"/>
      <w:lvlText w:val="%8."/>
      <w:lvlJc w:val="left"/>
      <w:pPr>
        <w:ind w:left="5760" w:hanging="360"/>
      </w:pPr>
    </w:lvl>
    <w:lvl w:ilvl="8" w:tplc="398C1DB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E0BF3"/>
    <w:multiLevelType w:val="hybridMultilevel"/>
    <w:tmpl w:val="49BE634E"/>
    <w:lvl w:ilvl="0" w:tplc="199E4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038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FCDCC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20A41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32122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81EB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12ACB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0C67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30BF1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CBC"/>
    <w:rsid w:val="00A54CBC"/>
    <w:rsid w:val="00D058ED"/>
    <w:rsid w:val="00EA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76CE7"/>
  <w15:docId w15:val="{538F2F72-AF62-4828-93C8-E91ACA4D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15</cp:revision>
  <dcterms:created xsi:type="dcterms:W3CDTF">2022-09-11T06:13:00Z</dcterms:created>
  <dcterms:modified xsi:type="dcterms:W3CDTF">2022-12-14T13:20:00Z</dcterms:modified>
</cp:coreProperties>
</file>