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7FCD" w:rsidRDefault="00A76E9B">
      <w:pPr>
        <w:spacing w:line="360" w:lineRule="auto"/>
        <w:jc w:val="both"/>
        <w:rPr>
          <w:rFonts w:ascii="Times New Roman" w:hAnsi="Times New Roman" w:cs="Times New Roman"/>
          <w:b/>
          <w:sz w:val="28"/>
          <w:szCs w:val="28"/>
        </w:rPr>
      </w:pPr>
      <w:r>
        <w:rPr>
          <w:rFonts w:ascii="Times New Roman" w:hAnsi="Times New Roman" w:cs="Times New Roman"/>
          <w:b/>
          <w:bCs/>
          <w:sz w:val="28"/>
          <w:szCs w:val="28"/>
        </w:rPr>
        <w:t>Тема 1.4.  Поня</w:t>
      </w:r>
      <w:r>
        <w:rPr>
          <w:rFonts w:ascii="Times New Roman" w:hAnsi="Times New Roman" w:cs="Times New Roman"/>
          <w:b/>
          <w:bCs/>
          <w:sz w:val="28"/>
          <w:szCs w:val="28"/>
        </w:rPr>
        <w:t>тие признак изображения</w:t>
      </w:r>
    </w:p>
    <w:p w:rsidR="001F7FCD" w:rsidRDefault="00A76E9B">
      <w:pPr>
        <w:spacing w:line="360" w:lineRule="auto"/>
        <w:jc w:val="both"/>
        <w:rPr>
          <w:rFonts w:ascii="Times New Roman" w:hAnsi="Times New Roman" w:cs="Times New Roman"/>
          <w:b/>
          <w:sz w:val="28"/>
          <w:szCs w:val="28"/>
        </w:rPr>
      </w:pPr>
      <w:r>
        <w:rPr>
          <w:rFonts w:ascii="Times New Roman" w:hAnsi="Times New Roman" w:cs="Times New Roman"/>
          <w:b/>
          <w:bCs/>
          <w:sz w:val="28"/>
          <w:szCs w:val="28"/>
        </w:rPr>
        <w:t xml:space="preserve">План </w:t>
      </w:r>
    </w:p>
    <w:p w:rsidR="001F7FCD" w:rsidRDefault="00A76E9B">
      <w:pPr>
        <w:pStyle w:val="a3"/>
        <w:numPr>
          <w:ilvl w:val="0"/>
          <w:numId w:val="2"/>
        </w:numPr>
        <w:spacing w:line="360" w:lineRule="auto"/>
        <w:jc w:val="both"/>
        <w:rPr>
          <w:rFonts w:ascii="Times New Roman" w:hAnsi="Times New Roman" w:cs="Times New Roman"/>
          <w:sz w:val="28"/>
          <w:szCs w:val="28"/>
        </w:rPr>
      </w:pPr>
      <w:r>
        <w:rPr>
          <w:rFonts w:ascii="Times New Roman" w:hAnsi="Times New Roman" w:cs="Times New Roman"/>
          <w:bCs/>
          <w:sz w:val="28"/>
          <w:szCs w:val="28"/>
        </w:rPr>
        <w:t>Поня</w:t>
      </w:r>
      <w:r>
        <w:rPr>
          <w:rFonts w:ascii="Times New Roman" w:hAnsi="Times New Roman" w:cs="Times New Roman"/>
          <w:bCs/>
          <w:sz w:val="28"/>
          <w:szCs w:val="28"/>
        </w:rPr>
        <w:t>тие признак изображения</w:t>
      </w:r>
    </w:p>
    <w:p w:rsidR="001F7FCD" w:rsidRDefault="00A76E9B">
      <w:pPr>
        <w:pStyle w:val="a3"/>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Уровни абстрактности признаков изображение</w:t>
      </w:r>
    </w:p>
    <w:p w:rsidR="001F7FCD" w:rsidRDefault="00A76E9B">
      <w:pPr>
        <w:pStyle w:val="a3"/>
        <w:numPr>
          <w:ilvl w:val="1"/>
          <w:numId w:val="2"/>
        </w:numPr>
        <w:spacing w:line="360" w:lineRule="auto"/>
        <w:jc w:val="both"/>
        <w:rPr>
          <w:rFonts w:ascii="Times New Roman" w:hAnsi="Times New Roman" w:cs="Times New Roman"/>
          <w:sz w:val="28"/>
          <w:szCs w:val="28"/>
        </w:rPr>
      </w:pPr>
      <w:r>
        <w:rPr>
          <w:rFonts w:ascii="Times New Roman" w:hAnsi="Times New Roman" w:cs="Times New Roman"/>
          <w:bCs/>
          <w:sz w:val="28"/>
          <w:szCs w:val="28"/>
        </w:rPr>
        <w:t>Низкоуровневые</w:t>
      </w:r>
    </w:p>
    <w:p w:rsidR="001F7FCD" w:rsidRDefault="00A76E9B">
      <w:pPr>
        <w:pStyle w:val="a3"/>
        <w:numPr>
          <w:ilvl w:val="1"/>
          <w:numId w:val="2"/>
        </w:numPr>
        <w:spacing w:line="360" w:lineRule="auto"/>
        <w:jc w:val="both"/>
        <w:rPr>
          <w:rFonts w:ascii="Times New Roman" w:hAnsi="Times New Roman" w:cs="Times New Roman"/>
          <w:sz w:val="28"/>
          <w:szCs w:val="28"/>
        </w:rPr>
      </w:pPr>
      <w:r>
        <w:rPr>
          <w:rFonts w:ascii="Times New Roman" w:hAnsi="Times New Roman" w:cs="Times New Roman"/>
          <w:bCs/>
          <w:sz w:val="28"/>
          <w:szCs w:val="28"/>
        </w:rPr>
        <w:t>Средний уровень</w:t>
      </w:r>
    </w:p>
    <w:p w:rsidR="001F7FCD" w:rsidRDefault="00A76E9B">
      <w:pPr>
        <w:pStyle w:val="a3"/>
        <w:numPr>
          <w:ilvl w:val="1"/>
          <w:numId w:val="2"/>
        </w:numPr>
        <w:spacing w:line="360" w:lineRule="auto"/>
        <w:jc w:val="both"/>
        <w:rPr>
          <w:rFonts w:ascii="Times New Roman" w:hAnsi="Times New Roman" w:cs="Times New Roman"/>
          <w:sz w:val="28"/>
          <w:szCs w:val="28"/>
        </w:rPr>
      </w:pPr>
      <w:r>
        <w:rPr>
          <w:rFonts w:ascii="Times New Roman" w:hAnsi="Times New Roman" w:cs="Times New Roman"/>
          <w:bCs/>
          <w:sz w:val="28"/>
          <w:szCs w:val="28"/>
        </w:rPr>
        <w:t xml:space="preserve">Высокий уровень </w:t>
      </w:r>
    </w:p>
    <w:p w:rsidR="001F7FCD" w:rsidRDefault="00A76E9B">
      <w:pPr>
        <w:spacing w:line="360" w:lineRule="auto"/>
        <w:ind w:firstLine="708"/>
        <w:jc w:val="both"/>
        <w:rPr>
          <w:rFonts w:ascii="Times New Roman" w:hAnsi="Times New Roman" w:cs="Times New Roman"/>
          <w:b/>
          <w:sz w:val="28"/>
          <w:szCs w:val="28"/>
        </w:rPr>
      </w:pPr>
      <w:r>
        <w:rPr>
          <w:rFonts w:ascii="Times New Roman" w:hAnsi="Times New Roman" w:cs="Times New Roman"/>
          <w:b/>
          <w:bCs/>
          <w:sz w:val="28"/>
          <w:szCs w:val="28"/>
        </w:rPr>
        <w:t>Поня</w:t>
      </w:r>
      <w:r>
        <w:rPr>
          <w:rFonts w:ascii="Times New Roman" w:hAnsi="Times New Roman" w:cs="Times New Roman"/>
          <w:b/>
          <w:bCs/>
          <w:sz w:val="28"/>
          <w:szCs w:val="28"/>
        </w:rPr>
        <w:t>тие признак изображения</w:t>
      </w:r>
    </w:p>
    <w:p w:rsidR="001F7FCD" w:rsidRDefault="00A76E9B">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Как уже обсуждалось ранее для решения задач среднего и высокого уровней абстрактности требуется выделение так называемых признаков.</w:t>
      </w:r>
    </w:p>
    <w:p w:rsidR="001F7FCD" w:rsidRDefault="00A76E9B">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Признаки – это регулярные для набора данных числовые характеристики изображений. Такие характеристики могут быть получены, н</w:t>
      </w:r>
      <w:r>
        <w:rPr>
          <w:rFonts w:ascii="Times New Roman" w:hAnsi="Times New Roman" w:cs="Times New Roman"/>
          <w:sz w:val="28"/>
          <w:szCs w:val="28"/>
        </w:rPr>
        <w:t>апример, как формализация некоторого описания изображения. Это формализуемые признаки – средний уровень. Или как задача соответствия большого набора данных некоторому ответу для заданной тренировочной последовательности – не формализуемые признаки – высоки</w:t>
      </w:r>
      <w:r>
        <w:rPr>
          <w:rFonts w:ascii="Times New Roman" w:hAnsi="Times New Roman" w:cs="Times New Roman"/>
          <w:sz w:val="28"/>
          <w:szCs w:val="28"/>
        </w:rPr>
        <w:t>й уровень. В этом случае признаки будут выделены автоматически из данных.</w:t>
      </w:r>
    </w:p>
    <w:p w:rsidR="001F7FCD" w:rsidRDefault="00A76E9B">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Признаки должны быть релевантными – то есть описывать изображение в рамках постановки задачи. Регулярная характеристика изображения, не описывающая его в рамках задачи, будет нерелев</w:t>
      </w:r>
      <w:r>
        <w:rPr>
          <w:rFonts w:ascii="Times New Roman" w:hAnsi="Times New Roman" w:cs="Times New Roman"/>
          <w:sz w:val="28"/>
          <w:szCs w:val="28"/>
        </w:rPr>
        <w:t>антным признаком, который может приводить или к избыточности или даже мешать – то есть понижать точность.</w:t>
      </w:r>
    </w:p>
    <w:p w:rsidR="001F7FCD" w:rsidRDefault="00A76E9B">
      <w:pPr>
        <w:spacing w:line="360" w:lineRule="auto"/>
        <w:jc w:val="both"/>
        <w:rPr>
          <w:rFonts w:ascii="Times New Roman" w:hAnsi="Times New Roman" w:cs="Times New Roman"/>
          <w:b/>
          <w:sz w:val="28"/>
          <w:szCs w:val="28"/>
        </w:rPr>
      </w:pPr>
      <w:r>
        <w:rPr>
          <w:rFonts w:ascii="Times New Roman" w:hAnsi="Times New Roman" w:cs="Times New Roman"/>
          <w:b/>
          <w:sz w:val="28"/>
          <w:szCs w:val="28"/>
        </w:rPr>
        <w:t>Уровни абстрактности признаков изображение</w:t>
      </w:r>
    </w:p>
    <w:p w:rsidR="001F7FCD" w:rsidRDefault="00A76E9B">
      <w:pPr>
        <w:spacing w:line="360" w:lineRule="auto"/>
        <w:jc w:val="both"/>
        <w:rPr>
          <w:rFonts w:ascii="Times New Roman" w:hAnsi="Times New Roman" w:cs="Times New Roman"/>
          <w:sz w:val="28"/>
          <w:szCs w:val="28"/>
        </w:rPr>
      </w:pPr>
      <w:r>
        <w:rPr>
          <w:rFonts w:ascii="Times New Roman" w:hAnsi="Times New Roman" w:cs="Times New Roman"/>
          <w:sz w:val="28"/>
          <w:szCs w:val="28"/>
        </w:rPr>
        <w:t>Признаки могут быть разного уровня абстрактности:</w:t>
      </w:r>
    </w:p>
    <w:p w:rsidR="001F7FCD" w:rsidRDefault="00A76E9B">
      <w:pPr>
        <w:spacing w:line="360" w:lineRule="auto"/>
        <w:ind w:left="720"/>
        <w:jc w:val="both"/>
        <w:rPr>
          <w:rFonts w:ascii="Times New Roman" w:hAnsi="Times New Roman" w:cs="Times New Roman"/>
          <w:sz w:val="28"/>
          <w:szCs w:val="28"/>
        </w:rPr>
      </w:pPr>
      <w:r>
        <w:rPr>
          <w:rFonts w:ascii="Times New Roman" w:hAnsi="Times New Roman" w:cs="Times New Roman"/>
          <w:b/>
          <w:bCs/>
          <w:sz w:val="28"/>
          <w:szCs w:val="28"/>
        </w:rPr>
        <w:t>Низкий уровень</w:t>
      </w:r>
      <w:r>
        <w:rPr>
          <w:rFonts w:ascii="Times New Roman" w:hAnsi="Times New Roman" w:cs="Times New Roman"/>
          <w:sz w:val="28"/>
          <w:szCs w:val="28"/>
        </w:rPr>
        <w:t xml:space="preserve"> – отображающими некоторые примитивы изобра</w:t>
      </w:r>
      <w:r>
        <w:rPr>
          <w:rFonts w:ascii="Times New Roman" w:hAnsi="Times New Roman" w:cs="Times New Roman"/>
          <w:sz w:val="28"/>
          <w:szCs w:val="28"/>
        </w:rPr>
        <w:t>жения (например, линии, цветовые области или края). Этот уровень признаков соответствует низкому уровню абстрактности понимания изображения. Такие признаки легче всего формализовать. Однако большинство задач не позволяют быть решенными используя только так</w:t>
      </w:r>
      <w:r>
        <w:rPr>
          <w:rFonts w:ascii="Times New Roman" w:hAnsi="Times New Roman" w:cs="Times New Roman"/>
          <w:sz w:val="28"/>
          <w:szCs w:val="28"/>
        </w:rPr>
        <w:t xml:space="preserve">ие признаки. </w:t>
      </w:r>
    </w:p>
    <w:p w:rsidR="001F7FCD" w:rsidRDefault="00A76E9B">
      <w:pPr>
        <w:spacing w:line="360" w:lineRule="auto"/>
        <w:ind w:left="720"/>
        <w:jc w:val="both"/>
        <w:rPr>
          <w:rFonts w:ascii="Times New Roman" w:hAnsi="Times New Roman" w:cs="Times New Roman"/>
          <w:sz w:val="28"/>
          <w:szCs w:val="28"/>
        </w:rPr>
      </w:pPr>
      <w:r>
        <w:rPr>
          <w:rFonts w:ascii="Times New Roman" w:hAnsi="Times New Roman" w:cs="Times New Roman"/>
          <w:b/>
          <w:bCs/>
          <w:sz w:val="28"/>
          <w:szCs w:val="28"/>
        </w:rPr>
        <w:lastRenderedPageBreak/>
        <w:t xml:space="preserve">Средний уровень </w:t>
      </w:r>
      <w:r>
        <w:rPr>
          <w:rFonts w:ascii="Times New Roman" w:hAnsi="Times New Roman" w:cs="Times New Roman"/>
          <w:sz w:val="28"/>
          <w:szCs w:val="28"/>
        </w:rPr>
        <w:t xml:space="preserve">– объекты простых форм, шаблонные образы, составленные из низкоуровневых признаков и т. д. Такие признаки, как правило формализуются, то есть описываются некоторыми формулами или правилами. </w:t>
      </w:r>
    </w:p>
    <w:p w:rsidR="001F7FCD" w:rsidRDefault="00A76E9B">
      <w:pPr>
        <w:spacing w:line="360" w:lineRule="auto"/>
        <w:ind w:left="720"/>
        <w:jc w:val="both"/>
        <w:rPr>
          <w:rFonts w:ascii="Times New Roman" w:hAnsi="Times New Roman" w:cs="Times New Roman"/>
          <w:sz w:val="28"/>
          <w:szCs w:val="28"/>
        </w:rPr>
      </w:pPr>
      <w:r>
        <w:rPr>
          <w:rFonts w:ascii="Times New Roman" w:hAnsi="Times New Roman" w:cs="Times New Roman"/>
          <w:b/>
          <w:bCs/>
          <w:sz w:val="28"/>
          <w:szCs w:val="28"/>
        </w:rPr>
        <w:t xml:space="preserve">Высокий уровень </w:t>
      </w:r>
      <w:r>
        <w:rPr>
          <w:rFonts w:ascii="Times New Roman" w:hAnsi="Times New Roman" w:cs="Times New Roman"/>
          <w:sz w:val="28"/>
          <w:szCs w:val="28"/>
        </w:rPr>
        <w:t>– связанными с неко</w:t>
      </w:r>
      <w:r>
        <w:rPr>
          <w:rFonts w:ascii="Times New Roman" w:hAnsi="Times New Roman" w:cs="Times New Roman"/>
          <w:sz w:val="28"/>
          <w:szCs w:val="28"/>
        </w:rPr>
        <w:t xml:space="preserve">торой сложной интерпретацией изображения. Часто такие признаки не удается формализировать. Поэтому формализацию заменяют примерами. При этом признаки выделяются некоторым алгоритмом – то есть автоматически. Автоматическое выделение признаков означает, что </w:t>
      </w:r>
      <w:r>
        <w:rPr>
          <w:rFonts w:ascii="Times New Roman" w:hAnsi="Times New Roman" w:cs="Times New Roman"/>
          <w:sz w:val="28"/>
          <w:szCs w:val="28"/>
        </w:rPr>
        <w:t>будет взят набор параметрических функций. Результатом работы этих функций должно быть значение, соответствующее какому-то признаку. Параметры – коэффициенты будут подобраны должны быть подобраны в ходе обучения алгоритма.</w:t>
      </w:r>
    </w:p>
    <w:p w:rsidR="001F7FCD" w:rsidRDefault="00A76E9B">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Отметим, что человеческий мозг час</w:t>
      </w:r>
      <w:r>
        <w:rPr>
          <w:rFonts w:ascii="Times New Roman" w:hAnsi="Times New Roman" w:cs="Times New Roman"/>
          <w:sz w:val="28"/>
          <w:szCs w:val="28"/>
        </w:rPr>
        <w:t>то думает на этом уровне абстракции. Поэтому человеку не всегда удается описать алгоритм принятия решений. Также важно понимать, что часто описание признаков на среднем уровне не всегда полностью описывает объект. С другой стороны, признаки высокого уровня</w:t>
      </w:r>
      <w:r>
        <w:rPr>
          <w:rFonts w:ascii="Times New Roman" w:hAnsi="Times New Roman" w:cs="Times New Roman"/>
          <w:sz w:val="28"/>
          <w:szCs w:val="28"/>
        </w:rPr>
        <w:t>, выделенные автоматически алгоритмами, могут быть не интуитивно понятными или даже не интерпретируемыми. Это приводит к проблемам с пониманием того, когда эти признаки будут работать, а когда нет. То есть обещающую способность и условия для нее мы также в</w:t>
      </w:r>
      <w:r>
        <w:rPr>
          <w:rFonts w:ascii="Times New Roman" w:hAnsi="Times New Roman" w:cs="Times New Roman"/>
          <w:sz w:val="28"/>
          <w:szCs w:val="28"/>
        </w:rPr>
        <w:t>ынуждены проверять на разных примерах. Еще одной проблемой автоматического выделения признаков является зависимость качества их выделения от входных данных. Если данные неправильно размечены или имеют другие искажения это может привести к неверным значения</w:t>
      </w:r>
      <w:r>
        <w:rPr>
          <w:rFonts w:ascii="Times New Roman" w:hAnsi="Times New Roman" w:cs="Times New Roman"/>
          <w:sz w:val="28"/>
          <w:szCs w:val="28"/>
        </w:rPr>
        <w:t>м признаков или появлению ложных признаков.</w:t>
      </w:r>
    </w:p>
    <w:p w:rsidR="001F7FCD" w:rsidRDefault="00A76E9B">
      <w:pPr>
        <w:spacing w:line="360" w:lineRule="auto"/>
        <w:ind w:firstLine="708"/>
        <w:rPr>
          <w:rFonts w:ascii="Times New Roman" w:hAnsi="Times New Roman" w:cs="Times New Roman"/>
          <w:sz w:val="28"/>
          <w:szCs w:val="28"/>
        </w:rPr>
      </w:pPr>
      <w:r>
        <w:rPr>
          <w:rFonts w:ascii="Times New Roman" w:hAnsi="Times New Roman" w:cs="Times New Roman"/>
          <w:b/>
          <w:bCs/>
          <w:sz w:val="28"/>
          <w:szCs w:val="28"/>
        </w:rPr>
        <w:t xml:space="preserve">Как правило все признаки </w:t>
      </w:r>
      <w:r>
        <w:rPr>
          <w:rFonts w:ascii="Times New Roman" w:hAnsi="Times New Roman" w:cs="Times New Roman"/>
          <w:sz w:val="28"/>
          <w:szCs w:val="28"/>
        </w:rPr>
        <w:t>статистические. То есть значения для каждого признак имеют некоторое распределение. Это приводит к необходимости использования статистических методов при принятии решений (оценке) решений</w:t>
      </w:r>
      <w:r>
        <w:rPr>
          <w:rFonts w:ascii="Times New Roman" w:hAnsi="Times New Roman" w:cs="Times New Roman"/>
          <w:sz w:val="28"/>
          <w:szCs w:val="28"/>
        </w:rPr>
        <w:t xml:space="preserve"> по признакам.</w:t>
      </w:r>
    </w:p>
    <w:p w:rsidR="00107604" w:rsidRPr="00107604" w:rsidRDefault="00107604">
      <w:pPr>
        <w:spacing w:line="360" w:lineRule="auto"/>
        <w:ind w:firstLine="708"/>
        <w:rPr>
          <w:rFonts w:ascii="Times New Roman" w:hAnsi="Times New Roman" w:cs="Times New Roman"/>
          <w:b/>
          <w:sz w:val="28"/>
          <w:szCs w:val="28"/>
        </w:rPr>
      </w:pPr>
      <w:bookmarkStart w:id="0" w:name="_GoBack"/>
      <w:r w:rsidRPr="00107604">
        <w:rPr>
          <w:rFonts w:ascii="Times New Roman" w:hAnsi="Times New Roman" w:cs="Times New Roman"/>
          <w:b/>
          <w:sz w:val="28"/>
          <w:szCs w:val="28"/>
        </w:rPr>
        <w:t>Резюме</w:t>
      </w:r>
    </w:p>
    <w:bookmarkEnd w:id="0"/>
    <w:p w:rsidR="001F7FCD" w:rsidRDefault="00A76E9B">
      <w:pPr>
        <w:spacing w:line="360" w:lineRule="auto"/>
        <w:ind w:firstLine="708"/>
        <w:rPr>
          <w:rFonts w:ascii="Times New Roman" w:hAnsi="Times New Roman" w:cs="Times New Roman"/>
          <w:sz w:val="28"/>
          <w:szCs w:val="28"/>
        </w:rPr>
      </w:pPr>
      <w:r>
        <w:rPr>
          <w:rFonts w:ascii="Times New Roman" w:hAnsi="Times New Roman" w:cs="Times New Roman"/>
          <w:sz w:val="28"/>
          <w:szCs w:val="28"/>
        </w:rPr>
        <w:t>С точки зрения задач компьютерного зрения статистические алгоритмы можно разделить по степени их интерпретируемости и точности в случае задач высокого уровня. Для каждой задачи следует начинать анализ возможных алгоритмов с наиболее интерпре</w:t>
      </w:r>
      <w:r>
        <w:rPr>
          <w:rFonts w:ascii="Times New Roman" w:hAnsi="Times New Roman" w:cs="Times New Roman"/>
          <w:sz w:val="28"/>
          <w:szCs w:val="28"/>
        </w:rPr>
        <w:t>тируемых. Для ряда задач это будет работать. Однако, в компьютерном зрении часто приходится использовать и не интерпретируемые алгоритмы. Их достоинства и недостатки мы уже обсуждали выше.</w:t>
      </w:r>
    </w:p>
    <w:sectPr w:rsidR="001F7FCD">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6E9B" w:rsidRDefault="00A76E9B">
      <w:r>
        <w:separator/>
      </w:r>
    </w:p>
  </w:endnote>
  <w:endnote w:type="continuationSeparator" w:id="0">
    <w:p w:rsidR="00A76E9B" w:rsidRDefault="00A76E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CC"/>
    <w:family w:val="swiss"/>
    <w:pitch w:val="variable"/>
    <w:sig w:usb0="20002A87" w:usb1="00000000" w:usb2="00000000"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6E9B" w:rsidRDefault="00A76E9B">
      <w:r>
        <w:separator/>
      </w:r>
    </w:p>
  </w:footnote>
  <w:footnote w:type="continuationSeparator" w:id="0">
    <w:p w:rsidR="00A76E9B" w:rsidRDefault="00A76E9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CA2E33"/>
    <w:multiLevelType w:val="hybridMultilevel"/>
    <w:tmpl w:val="447462C6"/>
    <w:lvl w:ilvl="0" w:tplc="D0C23396">
      <w:start w:val="1"/>
      <w:numFmt w:val="decimal"/>
      <w:lvlText w:val="%1."/>
      <w:lvlJc w:val="left"/>
    </w:lvl>
    <w:lvl w:ilvl="1" w:tplc="85F20314">
      <w:start w:val="1"/>
      <w:numFmt w:val="lowerLetter"/>
      <w:lvlText w:val="%2."/>
      <w:lvlJc w:val="left"/>
      <w:pPr>
        <w:ind w:left="1440" w:hanging="360"/>
      </w:pPr>
    </w:lvl>
    <w:lvl w:ilvl="2" w:tplc="96C0C282">
      <w:start w:val="1"/>
      <w:numFmt w:val="lowerRoman"/>
      <w:lvlText w:val="%3."/>
      <w:lvlJc w:val="right"/>
      <w:pPr>
        <w:ind w:left="2160" w:hanging="180"/>
      </w:pPr>
    </w:lvl>
    <w:lvl w:ilvl="3" w:tplc="83B2E62E">
      <w:start w:val="1"/>
      <w:numFmt w:val="decimal"/>
      <w:lvlText w:val="%4."/>
      <w:lvlJc w:val="left"/>
      <w:pPr>
        <w:ind w:left="2880" w:hanging="360"/>
      </w:pPr>
    </w:lvl>
    <w:lvl w:ilvl="4" w:tplc="175C6344">
      <w:start w:val="1"/>
      <w:numFmt w:val="lowerLetter"/>
      <w:lvlText w:val="%5."/>
      <w:lvlJc w:val="left"/>
      <w:pPr>
        <w:ind w:left="3600" w:hanging="360"/>
      </w:pPr>
    </w:lvl>
    <w:lvl w:ilvl="5" w:tplc="C40A43D0">
      <w:start w:val="1"/>
      <w:numFmt w:val="lowerRoman"/>
      <w:lvlText w:val="%6."/>
      <w:lvlJc w:val="right"/>
      <w:pPr>
        <w:ind w:left="4320" w:hanging="180"/>
      </w:pPr>
    </w:lvl>
    <w:lvl w:ilvl="6" w:tplc="0C08129A">
      <w:start w:val="1"/>
      <w:numFmt w:val="decimal"/>
      <w:lvlText w:val="%7."/>
      <w:lvlJc w:val="left"/>
      <w:pPr>
        <w:ind w:left="5040" w:hanging="360"/>
      </w:pPr>
    </w:lvl>
    <w:lvl w:ilvl="7" w:tplc="F2728966">
      <w:start w:val="1"/>
      <w:numFmt w:val="lowerLetter"/>
      <w:lvlText w:val="%8."/>
      <w:lvlJc w:val="left"/>
      <w:pPr>
        <w:ind w:left="5760" w:hanging="360"/>
      </w:pPr>
    </w:lvl>
    <w:lvl w:ilvl="8" w:tplc="A448DC4A">
      <w:start w:val="1"/>
      <w:numFmt w:val="lowerRoman"/>
      <w:lvlText w:val="%9."/>
      <w:lvlJc w:val="right"/>
      <w:pPr>
        <w:ind w:left="6480" w:hanging="180"/>
      </w:pPr>
    </w:lvl>
  </w:abstractNum>
  <w:abstractNum w:abstractNumId="1" w15:restartNumberingAfterBreak="0">
    <w:nsid w:val="75A218D3"/>
    <w:multiLevelType w:val="hybridMultilevel"/>
    <w:tmpl w:val="2F96F448"/>
    <w:lvl w:ilvl="0" w:tplc="3132DA9A">
      <w:start w:val="1"/>
      <w:numFmt w:val="bullet"/>
      <w:lvlText w:val="•"/>
      <w:lvlJc w:val="left"/>
      <w:pPr>
        <w:tabs>
          <w:tab w:val="num" w:pos="360"/>
        </w:tabs>
        <w:ind w:left="360" w:hanging="360"/>
      </w:pPr>
      <w:rPr>
        <w:rFonts w:ascii="Arial" w:hAnsi="Arial" w:hint="default"/>
      </w:rPr>
    </w:lvl>
    <w:lvl w:ilvl="1" w:tplc="C0EEF1A2">
      <w:start w:val="1"/>
      <w:numFmt w:val="bullet"/>
      <w:lvlText w:val="•"/>
      <w:lvlJc w:val="left"/>
      <w:pPr>
        <w:tabs>
          <w:tab w:val="num" w:pos="1080"/>
        </w:tabs>
        <w:ind w:left="1080" w:hanging="360"/>
      </w:pPr>
      <w:rPr>
        <w:rFonts w:ascii="Arial" w:hAnsi="Arial" w:hint="default"/>
      </w:rPr>
    </w:lvl>
    <w:lvl w:ilvl="2" w:tplc="5B88D664">
      <w:start w:val="1"/>
      <w:numFmt w:val="bullet"/>
      <w:lvlText w:val="•"/>
      <w:lvlJc w:val="left"/>
      <w:pPr>
        <w:tabs>
          <w:tab w:val="num" w:pos="1800"/>
        </w:tabs>
        <w:ind w:left="1800" w:hanging="360"/>
      </w:pPr>
      <w:rPr>
        <w:rFonts w:ascii="Arial" w:hAnsi="Arial" w:hint="default"/>
      </w:rPr>
    </w:lvl>
    <w:lvl w:ilvl="3" w:tplc="7BE8EA94">
      <w:start w:val="1"/>
      <w:numFmt w:val="bullet"/>
      <w:lvlText w:val="•"/>
      <w:lvlJc w:val="left"/>
      <w:pPr>
        <w:tabs>
          <w:tab w:val="num" w:pos="2520"/>
        </w:tabs>
        <w:ind w:left="2520" w:hanging="360"/>
      </w:pPr>
      <w:rPr>
        <w:rFonts w:ascii="Arial" w:hAnsi="Arial" w:hint="default"/>
      </w:rPr>
    </w:lvl>
    <w:lvl w:ilvl="4" w:tplc="DEE0B71A">
      <w:start w:val="1"/>
      <w:numFmt w:val="bullet"/>
      <w:lvlText w:val="•"/>
      <w:lvlJc w:val="left"/>
      <w:pPr>
        <w:tabs>
          <w:tab w:val="num" w:pos="3240"/>
        </w:tabs>
        <w:ind w:left="3240" w:hanging="360"/>
      </w:pPr>
      <w:rPr>
        <w:rFonts w:ascii="Arial" w:hAnsi="Arial" w:hint="default"/>
      </w:rPr>
    </w:lvl>
    <w:lvl w:ilvl="5" w:tplc="EE0C0786">
      <w:start w:val="1"/>
      <w:numFmt w:val="bullet"/>
      <w:lvlText w:val="•"/>
      <w:lvlJc w:val="left"/>
      <w:pPr>
        <w:tabs>
          <w:tab w:val="num" w:pos="3960"/>
        </w:tabs>
        <w:ind w:left="3960" w:hanging="360"/>
      </w:pPr>
      <w:rPr>
        <w:rFonts w:ascii="Arial" w:hAnsi="Arial" w:hint="default"/>
      </w:rPr>
    </w:lvl>
    <w:lvl w:ilvl="6" w:tplc="0F164394">
      <w:start w:val="1"/>
      <w:numFmt w:val="bullet"/>
      <w:lvlText w:val="•"/>
      <w:lvlJc w:val="left"/>
      <w:pPr>
        <w:tabs>
          <w:tab w:val="num" w:pos="4680"/>
        </w:tabs>
        <w:ind w:left="4680" w:hanging="360"/>
      </w:pPr>
      <w:rPr>
        <w:rFonts w:ascii="Arial" w:hAnsi="Arial" w:hint="default"/>
      </w:rPr>
    </w:lvl>
    <w:lvl w:ilvl="7" w:tplc="EE62E06A">
      <w:start w:val="1"/>
      <w:numFmt w:val="bullet"/>
      <w:lvlText w:val="•"/>
      <w:lvlJc w:val="left"/>
      <w:pPr>
        <w:tabs>
          <w:tab w:val="num" w:pos="5400"/>
        </w:tabs>
        <w:ind w:left="5400" w:hanging="360"/>
      </w:pPr>
      <w:rPr>
        <w:rFonts w:ascii="Arial" w:hAnsi="Arial" w:hint="default"/>
      </w:rPr>
    </w:lvl>
    <w:lvl w:ilvl="8" w:tplc="D1ECF39E">
      <w:start w:val="1"/>
      <w:numFmt w:val="bullet"/>
      <w:lvlText w:val="•"/>
      <w:lvlJc w:val="left"/>
      <w:pPr>
        <w:tabs>
          <w:tab w:val="num" w:pos="6120"/>
        </w:tabs>
        <w:ind w:left="6120" w:hanging="360"/>
      </w:pPr>
      <w:rPr>
        <w:rFonts w:ascii="Arial" w:hAnsi="Aria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7FCD"/>
    <w:rsid w:val="00107604"/>
    <w:rsid w:val="001F7FCD"/>
    <w:rsid w:val="00A76E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4E311"/>
  <w15:docId w15:val="{522F361A-8E68-44BE-AE45-9FB1EC5D9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pPr>
      <w:keepNext/>
      <w:keepLines/>
      <w:spacing w:before="480" w:after="200"/>
      <w:outlineLvl w:val="0"/>
    </w:pPr>
    <w:rPr>
      <w:rFonts w:ascii="Arial" w:eastAsia="Arial" w:hAnsi="Arial" w:cs="Arial"/>
      <w:sz w:val="40"/>
      <w:szCs w:val="40"/>
    </w:rPr>
  </w:style>
  <w:style w:type="paragraph" w:styleId="2">
    <w:name w:val="heading 2"/>
    <w:basedOn w:val="a"/>
    <w:next w:val="a"/>
    <w:link w:val="20"/>
    <w:uiPriority w:val="9"/>
    <w:unhideWhenUsed/>
    <w:qFormat/>
    <w:pPr>
      <w:keepNext/>
      <w:keepLines/>
      <w:spacing w:before="360" w:after="200"/>
      <w:outlineLvl w:val="1"/>
    </w:pPr>
    <w:rPr>
      <w:rFonts w:ascii="Arial" w:eastAsia="Arial" w:hAnsi="Arial" w:cs="Arial"/>
      <w:sz w:val="34"/>
    </w:rPr>
  </w:style>
  <w:style w:type="paragraph" w:styleId="3">
    <w:name w:val="heading 3"/>
    <w:basedOn w:val="a"/>
    <w:next w:val="a"/>
    <w:link w:val="30"/>
    <w:uiPriority w:val="9"/>
    <w:unhideWhenUsed/>
    <w:qFormat/>
    <w:pPr>
      <w:keepNext/>
      <w:keepLines/>
      <w:spacing w:before="320" w:after="200"/>
      <w:outlineLvl w:val="2"/>
    </w:pPr>
    <w:rPr>
      <w:rFonts w:ascii="Arial" w:eastAsia="Arial" w:hAnsi="Arial" w:cs="Arial"/>
      <w:sz w:val="30"/>
      <w:szCs w:val="30"/>
    </w:rPr>
  </w:style>
  <w:style w:type="paragraph" w:styleId="4">
    <w:name w:val="heading 4"/>
    <w:basedOn w:val="a"/>
    <w:next w:val="a"/>
    <w:link w:val="40"/>
    <w:uiPriority w:val="9"/>
    <w:unhideWhenUsed/>
    <w:qFormat/>
    <w:pPr>
      <w:keepNext/>
      <w:keepLines/>
      <w:spacing w:before="320" w:after="200"/>
      <w:outlineLvl w:val="3"/>
    </w:pPr>
    <w:rPr>
      <w:rFonts w:ascii="Arial" w:eastAsia="Arial" w:hAnsi="Arial" w:cs="Arial"/>
      <w:b/>
      <w:bCs/>
      <w:sz w:val="26"/>
      <w:szCs w:val="26"/>
    </w:rPr>
  </w:style>
  <w:style w:type="paragraph" w:styleId="5">
    <w:name w:val="heading 5"/>
    <w:basedOn w:val="a"/>
    <w:next w:val="a"/>
    <w:link w:val="50"/>
    <w:uiPriority w:val="9"/>
    <w:unhideWhenUsed/>
    <w:qFormat/>
    <w:pPr>
      <w:keepNext/>
      <w:keepLines/>
      <w:spacing w:before="320" w:after="200"/>
      <w:outlineLvl w:val="4"/>
    </w:pPr>
    <w:rPr>
      <w:rFonts w:ascii="Arial" w:eastAsia="Arial" w:hAnsi="Arial" w:cs="Arial"/>
      <w:b/>
      <w:bCs/>
    </w:rPr>
  </w:style>
  <w:style w:type="paragraph" w:styleId="6">
    <w:name w:val="heading 6"/>
    <w:basedOn w:val="a"/>
    <w:next w:val="a"/>
    <w:link w:val="60"/>
    <w:uiPriority w:val="9"/>
    <w:unhideWhenUsed/>
    <w:qFormat/>
    <w:pPr>
      <w:keepNext/>
      <w:keepLines/>
      <w:spacing w:before="320" w:after="200"/>
      <w:outlineLvl w:val="5"/>
    </w:pPr>
    <w:rPr>
      <w:rFonts w:ascii="Arial" w:eastAsia="Arial" w:hAnsi="Arial" w:cs="Arial"/>
      <w:b/>
      <w:bCs/>
      <w:sz w:val="22"/>
      <w:szCs w:val="22"/>
    </w:rPr>
  </w:style>
  <w:style w:type="paragraph" w:styleId="7">
    <w:name w:val="heading 7"/>
    <w:basedOn w:val="a"/>
    <w:next w:val="a"/>
    <w:link w:val="70"/>
    <w:uiPriority w:val="9"/>
    <w:unhideWhenUsed/>
    <w:qFormat/>
    <w:pPr>
      <w:keepNext/>
      <w:keepLines/>
      <w:spacing w:before="320" w:after="200"/>
      <w:outlineLvl w:val="6"/>
    </w:pPr>
    <w:rPr>
      <w:rFonts w:ascii="Arial" w:eastAsia="Arial" w:hAnsi="Arial" w:cs="Arial"/>
      <w:b/>
      <w:bCs/>
      <w:i/>
      <w:iCs/>
      <w:sz w:val="22"/>
      <w:szCs w:val="22"/>
    </w:rPr>
  </w:style>
  <w:style w:type="paragraph" w:styleId="8">
    <w:name w:val="heading 8"/>
    <w:basedOn w:val="a"/>
    <w:next w:val="a"/>
    <w:link w:val="80"/>
    <w:uiPriority w:val="9"/>
    <w:unhideWhenUsed/>
    <w:qFormat/>
    <w:pPr>
      <w:keepNext/>
      <w:keepLines/>
      <w:spacing w:before="320" w:after="200"/>
      <w:outlineLvl w:val="7"/>
    </w:pPr>
    <w:rPr>
      <w:rFonts w:ascii="Arial" w:eastAsia="Arial" w:hAnsi="Arial" w:cs="Arial"/>
      <w:i/>
      <w:iCs/>
      <w:sz w:val="22"/>
      <w:szCs w:val="22"/>
    </w:rPr>
  </w:style>
  <w:style w:type="paragraph" w:styleId="9">
    <w:name w:val="heading 9"/>
    <w:basedOn w:val="a"/>
    <w:next w:val="a"/>
    <w:link w:val="90"/>
    <w:uiPriority w:val="9"/>
    <w:unhideWhenUsed/>
    <w:qFormat/>
    <w:pPr>
      <w:keepNext/>
      <w:keepLines/>
      <w:spacing w:before="320" w:after="200"/>
      <w:outlineLvl w:val="8"/>
    </w:pPr>
    <w:rPr>
      <w:rFonts w:ascii="Arial" w:eastAsia="Arial" w:hAnsi="Arial" w:cs="Arial"/>
      <w:i/>
      <w:i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Pr>
      <w:rFonts w:ascii="Arial" w:eastAsia="Arial" w:hAnsi="Arial" w:cs="Arial"/>
      <w:sz w:val="40"/>
      <w:szCs w:val="40"/>
    </w:rPr>
  </w:style>
  <w:style w:type="character" w:customStyle="1" w:styleId="20">
    <w:name w:val="Заголовок 2 Знак"/>
    <w:basedOn w:val="a0"/>
    <w:link w:val="2"/>
    <w:uiPriority w:val="9"/>
    <w:rPr>
      <w:rFonts w:ascii="Arial" w:eastAsia="Arial" w:hAnsi="Arial" w:cs="Arial"/>
      <w:sz w:val="34"/>
    </w:rPr>
  </w:style>
  <w:style w:type="character" w:customStyle="1" w:styleId="30">
    <w:name w:val="Заголовок 3 Знак"/>
    <w:basedOn w:val="a0"/>
    <w:link w:val="3"/>
    <w:uiPriority w:val="9"/>
    <w:rPr>
      <w:rFonts w:ascii="Arial" w:eastAsia="Arial" w:hAnsi="Arial" w:cs="Arial"/>
      <w:sz w:val="30"/>
      <w:szCs w:val="30"/>
    </w:rPr>
  </w:style>
  <w:style w:type="character" w:customStyle="1" w:styleId="40">
    <w:name w:val="Заголовок 4 Знак"/>
    <w:basedOn w:val="a0"/>
    <w:link w:val="4"/>
    <w:uiPriority w:val="9"/>
    <w:rPr>
      <w:rFonts w:ascii="Arial" w:eastAsia="Arial" w:hAnsi="Arial" w:cs="Arial"/>
      <w:b/>
      <w:bCs/>
      <w:sz w:val="26"/>
      <w:szCs w:val="26"/>
    </w:rPr>
  </w:style>
  <w:style w:type="character" w:customStyle="1" w:styleId="50">
    <w:name w:val="Заголовок 5 Знак"/>
    <w:basedOn w:val="a0"/>
    <w:link w:val="5"/>
    <w:uiPriority w:val="9"/>
    <w:rPr>
      <w:rFonts w:ascii="Arial" w:eastAsia="Arial" w:hAnsi="Arial" w:cs="Arial"/>
      <w:b/>
      <w:bCs/>
      <w:sz w:val="24"/>
      <w:szCs w:val="24"/>
    </w:rPr>
  </w:style>
  <w:style w:type="character" w:customStyle="1" w:styleId="60">
    <w:name w:val="Заголовок 6 Знак"/>
    <w:basedOn w:val="a0"/>
    <w:link w:val="6"/>
    <w:uiPriority w:val="9"/>
    <w:rPr>
      <w:rFonts w:ascii="Arial" w:eastAsia="Arial" w:hAnsi="Arial" w:cs="Arial"/>
      <w:b/>
      <w:bCs/>
      <w:sz w:val="22"/>
      <w:szCs w:val="22"/>
    </w:rPr>
  </w:style>
  <w:style w:type="character" w:customStyle="1" w:styleId="70">
    <w:name w:val="Заголовок 7 Знак"/>
    <w:basedOn w:val="a0"/>
    <w:link w:val="7"/>
    <w:uiPriority w:val="9"/>
    <w:rPr>
      <w:rFonts w:ascii="Arial" w:eastAsia="Arial" w:hAnsi="Arial" w:cs="Arial"/>
      <w:b/>
      <w:bCs/>
      <w:i/>
      <w:iCs/>
      <w:sz w:val="22"/>
      <w:szCs w:val="22"/>
    </w:rPr>
  </w:style>
  <w:style w:type="character" w:customStyle="1" w:styleId="80">
    <w:name w:val="Заголовок 8 Знак"/>
    <w:basedOn w:val="a0"/>
    <w:link w:val="8"/>
    <w:uiPriority w:val="9"/>
    <w:rPr>
      <w:rFonts w:ascii="Arial" w:eastAsia="Arial" w:hAnsi="Arial" w:cs="Arial"/>
      <w:i/>
      <w:iCs/>
      <w:sz w:val="22"/>
      <w:szCs w:val="22"/>
    </w:rPr>
  </w:style>
  <w:style w:type="character" w:customStyle="1" w:styleId="90">
    <w:name w:val="Заголовок 9 Знак"/>
    <w:basedOn w:val="a0"/>
    <w:link w:val="9"/>
    <w:uiPriority w:val="9"/>
    <w:rPr>
      <w:rFonts w:ascii="Arial" w:eastAsia="Arial" w:hAnsi="Arial" w:cs="Arial"/>
      <w:i/>
      <w:iCs/>
      <w:sz w:val="21"/>
      <w:szCs w:val="21"/>
    </w:rPr>
  </w:style>
  <w:style w:type="paragraph" w:styleId="a3">
    <w:name w:val="List Paragraph"/>
    <w:basedOn w:val="a"/>
    <w:uiPriority w:val="34"/>
    <w:qFormat/>
    <w:pPr>
      <w:ind w:left="720"/>
      <w:contextualSpacing/>
    </w:pPr>
  </w:style>
  <w:style w:type="paragraph" w:styleId="a4">
    <w:name w:val="No Spacing"/>
    <w:uiPriority w:val="1"/>
    <w:qFormat/>
  </w:style>
  <w:style w:type="paragraph" w:styleId="a5">
    <w:name w:val="Title"/>
    <w:basedOn w:val="a"/>
    <w:next w:val="a"/>
    <w:link w:val="a6"/>
    <w:uiPriority w:val="10"/>
    <w:qFormat/>
    <w:pPr>
      <w:spacing w:before="300" w:after="200"/>
      <w:contextualSpacing/>
    </w:pPr>
    <w:rPr>
      <w:sz w:val="48"/>
      <w:szCs w:val="48"/>
    </w:rPr>
  </w:style>
  <w:style w:type="character" w:customStyle="1" w:styleId="a6">
    <w:name w:val="Заголовок Знак"/>
    <w:basedOn w:val="a0"/>
    <w:link w:val="a5"/>
    <w:uiPriority w:val="10"/>
    <w:rPr>
      <w:sz w:val="48"/>
      <w:szCs w:val="48"/>
    </w:rPr>
  </w:style>
  <w:style w:type="paragraph" w:styleId="a7">
    <w:name w:val="Subtitle"/>
    <w:basedOn w:val="a"/>
    <w:next w:val="a"/>
    <w:link w:val="a8"/>
    <w:uiPriority w:val="11"/>
    <w:qFormat/>
    <w:pPr>
      <w:spacing w:before="200" w:after="200"/>
    </w:pPr>
  </w:style>
  <w:style w:type="character" w:customStyle="1" w:styleId="a8">
    <w:name w:val="Подзаголовок Знак"/>
    <w:basedOn w:val="a0"/>
    <w:link w:val="a7"/>
    <w:uiPriority w:val="11"/>
    <w:rPr>
      <w:sz w:val="24"/>
      <w:szCs w:val="24"/>
    </w:rPr>
  </w:style>
  <w:style w:type="paragraph" w:styleId="21">
    <w:name w:val="Quote"/>
    <w:basedOn w:val="a"/>
    <w:next w:val="a"/>
    <w:link w:val="22"/>
    <w:uiPriority w:val="29"/>
    <w:qFormat/>
    <w:pPr>
      <w:ind w:left="720" w:right="720"/>
    </w:pPr>
    <w:rPr>
      <w:i/>
    </w:rPr>
  </w:style>
  <w:style w:type="character" w:customStyle="1" w:styleId="22">
    <w:name w:val="Цитата 2 Знак"/>
    <w:link w:val="21"/>
    <w:uiPriority w:val="29"/>
    <w:rPr>
      <w:i/>
    </w:rPr>
  </w:style>
  <w:style w:type="paragraph" w:styleId="a9">
    <w:name w:val="Intense Quote"/>
    <w:basedOn w:val="a"/>
    <w:next w:val="a"/>
    <w:link w:val="aa"/>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aa">
    <w:name w:val="Выделенная цитата Знак"/>
    <w:link w:val="a9"/>
    <w:uiPriority w:val="30"/>
    <w:rPr>
      <w:i/>
    </w:rPr>
  </w:style>
  <w:style w:type="paragraph" w:styleId="ab">
    <w:name w:val="header"/>
    <w:basedOn w:val="a"/>
    <w:link w:val="ac"/>
    <w:uiPriority w:val="99"/>
    <w:unhideWhenUsed/>
    <w:pPr>
      <w:tabs>
        <w:tab w:val="center" w:pos="7143"/>
        <w:tab w:val="right" w:pos="14287"/>
      </w:tabs>
    </w:pPr>
  </w:style>
  <w:style w:type="character" w:customStyle="1" w:styleId="ac">
    <w:name w:val="Верхний колонтитул Знак"/>
    <w:basedOn w:val="a0"/>
    <w:link w:val="ab"/>
    <w:uiPriority w:val="99"/>
  </w:style>
  <w:style w:type="paragraph" w:styleId="ad">
    <w:name w:val="footer"/>
    <w:basedOn w:val="a"/>
    <w:link w:val="ae"/>
    <w:uiPriority w:val="99"/>
    <w:unhideWhenUsed/>
    <w:pPr>
      <w:tabs>
        <w:tab w:val="center" w:pos="7143"/>
        <w:tab w:val="right" w:pos="14287"/>
      </w:tabs>
    </w:pPr>
  </w:style>
  <w:style w:type="character" w:customStyle="1" w:styleId="FooterChar">
    <w:name w:val="Footer Char"/>
    <w:basedOn w:val="a0"/>
    <w:uiPriority w:val="99"/>
  </w:style>
  <w:style w:type="paragraph" w:styleId="af">
    <w:name w:val="caption"/>
    <w:basedOn w:val="a"/>
    <w:next w:val="a"/>
    <w:uiPriority w:val="35"/>
    <w:semiHidden/>
    <w:unhideWhenUsed/>
    <w:qFormat/>
    <w:pPr>
      <w:spacing w:line="276" w:lineRule="auto"/>
    </w:pPr>
    <w:rPr>
      <w:b/>
      <w:bCs/>
      <w:color w:val="4472C4" w:themeColor="accent1"/>
      <w:sz w:val="18"/>
      <w:szCs w:val="18"/>
    </w:rPr>
  </w:style>
  <w:style w:type="character" w:customStyle="1" w:styleId="ae">
    <w:name w:val="Нижний колонтитул Знак"/>
    <w:link w:val="ad"/>
    <w:uiPriority w:val="99"/>
  </w:style>
  <w:style w:type="table" w:styleId="af0">
    <w:name w:val="Table Grid"/>
    <w:basedOn w:val="a1"/>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a1"/>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11">
    <w:name w:val="Plain Table 1"/>
    <w:basedOn w:val="a1"/>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23">
    <w:name w:val="Plain Table 2"/>
    <w:basedOn w:val="a1"/>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1">
    <w:name w:val="Plain Table 3"/>
    <w:basedOn w:val="a1"/>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41">
    <w:name w:val="Plain Table 4"/>
    <w:basedOn w:val="a1"/>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51">
    <w:name w:val="Plain Table 5"/>
    <w:basedOn w:val="a1"/>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1">
    <w:name w:val="Grid Table 1 Light"/>
    <w:basedOn w:val="a1"/>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1"/>
    <w:uiPriority w:val="99"/>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
    <w:name w:val="Grid Table 1 Light - Accent 2"/>
    <w:basedOn w:val="a1"/>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a1"/>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a1"/>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a1"/>
    <w:uiPriority w:val="99"/>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
    <w:name w:val="Grid Table 1 Light - Accent 6"/>
    <w:basedOn w:val="a1"/>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2">
    <w:name w:val="Grid Table 2"/>
    <w:basedOn w:val="a1"/>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a1"/>
    <w:uiPriority w:val="99"/>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2-Accent2">
    <w:name w:val="Grid Table 2 - Accent 2"/>
    <w:basedOn w:val="a1"/>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a1"/>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a1"/>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a1"/>
    <w:uiPriority w:val="99"/>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2-Accent6">
    <w:name w:val="Grid Table 2 - Accent 6"/>
    <w:basedOn w:val="a1"/>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3">
    <w:name w:val="Grid Table 3"/>
    <w:basedOn w:val="a1"/>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a1"/>
    <w:uiPriority w:val="99"/>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3-Accent2">
    <w:name w:val="Grid Table 3 - Accent 2"/>
    <w:basedOn w:val="a1"/>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a1"/>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a1"/>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a1"/>
    <w:uiPriority w:val="99"/>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3-Accent6">
    <w:name w:val="Grid Table 3 - Accent 6"/>
    <w:basedOn w:val="a1"/>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4">
    <w:name w:val="Grid Table 4"/>
    <w:basedOn w:val="a1"/>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a1"/>
    <w:uiPriority w:val="59"/>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customStyle="1" w:styleId="GridTable4-Accent2">
    <w:name w:val="Grid Table 4 - Accent 2"/>
    <w:basedOn w:val="a1"/>
    <w:uiPriority w:val="5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a1"/>
    <w:uiPriority w:val="5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a1"/>
    <w:uiPriority w:val="5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a1"/>
    <w:uiPriority w:val="59"/>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4-Accent6">
    <w:name w:val="Grid Table 4 - Accent 6"/>
    <w:basedOn w:val="a1"/>
    <w:uiPriority w:val="5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5">
    <w:name w:val="Grid Table 5 Dark"/>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customStyle="1" w:styleId="GridTable5Dark-Accent2">
    <w:name w:val="Grid Table 5 Dark - Accent 2"/>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customStyle="1" w:styleId="GridTable5Dark-Accent6">
    <w:name w:val="Grid Table 5 Dark - Accent 6"/>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6">
    <w:name w:val="Grid Table 6 Colorful"/>
    <w:basedOn w:val="a1"/>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1"/>
    <w:uiPriority w:val="99"/>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
    <w:name w:val="Grid Table 6 Colorful - Accent 2"/>
    <w:basedOn w:val="a1"/>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a1"/>
    <w:uiPriority w:val="99"/>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a1"/>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a1"/>
    <w:uiPriority w:val="99"/>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
    <w:name w:val="Grid Table 6 Colorful - Accent 6"/>
    <w:basedOn w:val="a1"/>
    <w:uiPriority w:val="99"/>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7">
    <w:name w:val="Grid Table 7 Colorful"/>
    <w:basedOn w:val="a1"/>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1"/>
    <w:uiPriority w:val="99"/>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4" w:space="0" w:color="000000"/>
          <w:left w:val="none" w:sz="4" w:space="0" w:color="000000"/>
          <w:bottom w:val="single" w:sz="4" w:space="0" w:color="A0B7E1" w:themeColor="accent1" w:themeTint="80"/>
          <w:right w:val="none" w:sz="4" w:space="0" w:color="000000"/>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4" w:space="0" w:color="000000"/>
          <w:left w:val="none" w:sz="4" w:space="0" w:color="000000"/>
          <w:bottom w:val="none" w:sz="4" w:space="0" w:color="000000"/>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4" w:space="0" w:color="000000"/>
          <w:left w:val="single" w:sz="4" w:space="0" w:color="A0B7E1" w:themeColor="accent1" w:themeTint="80"/>
          <w:bottom w:val="none" w:sz="4" w:space="0" w:color="000000"/>
          <w:right w:val="none" w:sz="4" w:space="0" w:color="000000"/>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
    <w:name w:val="Grid Table 7 Colorful - Accent 2"/>
    <w:basedOn w:val="a1"/>
    <w:uiPriority w:val="99"/>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a1"/>
    <w:uiPriority w:val="99"/>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a1"/>
    <w:uiPriority w:val="99"/>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a1"/>
    <w:uiPriority w:val="99"/>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4" w:space="0" w:color="000000"/>
          <w:left w:val="none" w:sz="4" w:space="0" w:color="000000"/>
          <w:bottom w:val="single" w:sz="4" w:space="0" w:color="A2C6E7" w:themeColor="accent5" w:themeTint="90"/>
          <w:right w:val="none" w:sz="4" w:space="0" w:color="000000"/>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4" w:space="0" w:color="000000"/>
          <w:left w:val="none" w:sz="4" w:space="0" w:color="000000"/>
          <w:bottom w:val="none" w:sz="4" w:space="0" w:color="000000"/>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4" w:space="0" w:color="000000"/>
          <w:left w:val="single" w:sz="4" w:space="0" w:color="A2C6E7" w:themeColor="accent5" w:themeTint="90"/>
          <w:bottom w:val="none" w:sz="4" w:space="0" w:color="000000"/>
          <w:right w:val="none" w:sz="4" w:space="0" w:color="000000"/>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
    <w:name w:val="Grid Table 7 Colorful - Accent 6"/>
    <w:basedOn w:val="a1"/>
    <w:uiPriority w:val="99"/>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10">
    <w:name w:val="List Table 1 Light"/>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customStyle="1" w:styleId="ListTable1Light-Accent2">
    <w:name w:val="List Table 1 Light - Accent 2"/>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customStyle="1" w:styleId="ListTable1Light-Accent6">
    <w:name w:val="List Table 1 Light - Accent 6"/>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20">
    <w:name w:val="List Table 2"/>
    <w:basedOn w:val="a1"/>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a1"/>
    <w:uiPriority w:val="99"/>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2-Accent2">
    <w:name w:val="List Table 2 - Accent 2"/>
    <w:basedOn w:val="a1"/>
    <w:uiPriority w:val="99"/>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a1"/>
    <w:uiPriority w:val="99"/>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a1"/>
    <w:uiPriority w:val="99"/>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a1"/>
    <w:uiPriority w:val="99"/>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2-Accent6">
    <w:name w:val="List Table 2 - Accent 6"/>
    <w:basedOn w:val="a1"/>
    <w:uiPriority w:val="99"/>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30">
    <w:name w:val="List Table 3"/>
    <w:basedOn w:val="a1"/>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1"/>
    <w:uiPriority w:val="99"/>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
    <w:name w:val="List Table 3 - Accent 2"/>
    <w:basedOn w:val="a1"/>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a1"/>
    <w:uiPriority w:val="99"/>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a1"/>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a1"/>
    <w:uiPriority w:val="99"/>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
    <w:name w:val="List Table 3 - Accent 6"/>
    <w:basedOn w:val="a1"/>
    <w:uiPriority w:val="99"/>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40">
    <w:name w:val="List Table 4"/>
    <w:basedOn w:val="a1"/>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a1"/>
    <w:uiPriority w:val="99"/>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4-Accent2">
    <w:name w:val="List Table 4 - Accent 2"/>
    <w:basedOn w:val="a1"/>
    <w:uiPriority w:val="9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a1"/>
    <w:uiPriority w:val="9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a1"/>
    <w:uiPriority w:val="9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a1"/>
    <w:uiPriority w:val="99"/>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4-Accent6">
    <w:name w:val="List Table 4 - Accent 6"/>
    <w:basedOn w:val="a1"/>
    <w:uiPriority w:val="9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50">
    <w:name w:val="List Table 5 Dark"/>
    <w:basedOn w:val="a1"/>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a1"/>
    <w:uiPriority w:val="99"/>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customStyle="1" w:styleId="ListTable5Dark-Accent2">
    <w:name w:val="List Table 5 Dark - Accent 2"/>
    <w:basedOn w:val="a1"/>
    <w:uiPriority w:val="99"/>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a1"/>
    <w:uiPriority w:val="99"/>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a1"/>
    <w:uiPriority w:val="99"/>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a1"/>
    <w:uiPriority w:val="99"/>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customStyle="1" w:styleId="ListTable5Dark-Accent6">
    <w:name w:val="List Table 5 Dark - Accent 6"/>
    <w:basedOn w:val="a1"/>
    <w:uiPriority w:val="99"/>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60">
    <w:name w:val="List Table 6 Colorful"/>
    <w:basedOn w:val="a1"/>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1"/>
    <w:uiPriority w:val="99"/>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
    <w:name w:val="List Table 6 Colorful - Accent 2"/>
    <w:basedOn w:val="a1"/>
    <w:uiPriority w:val="99"/>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a1"/>
    <w:uiPriority w:val="99"/>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a1"/>
    <w:uiPriority w:val="99"/>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a1"/>
    <w:uiPriority w:val="99"/>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
    <w:name w:val="List Table 6 Colorful - Accent 6"/>
    <w:basedOn w:val="a1"/>
    <w:uiPriority w:val="99"/>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70">
    <w:name w:val="List Table 7 Colorful"/>
    <w:basedOn w:val="a1"/>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1"/>
    <w:uiPriority w:val="99"/>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4" w:space="0" w:color="000000"/>
          <w:left w:val="none" w:sz="4" w:space="0" w:color="000000"/>
          <w:bottom w:val="single" w:sz="4" w:space="0" w:color="4472C4" w:themeColor="accent1"/>
          <w:right w:val="none" w:sz="4" w:space="0" w:color="000000"/>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4" w:space="0" w:color="000000"/>
          <w:left w:val="none" w:sz="4" w:space="0" w:color="000000"/>
          <w:bottom w:val="none" w:sz="4" w:space="0" w:color="000000"/>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4" w:space="0" w:color="000000"/>
          <w:left w:val="single" w:sz="4" w:space="0" w:color="4472C4" w:themeColor="accent1"/>
          <w:bottom w:val="none" w:sz="4" w:space="0" w:color="000000"/>
          <w:right w:val="none" w:sz="4" w:space="0" w:color="000000"/>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
    <w:name w:val="List Table 7 Colorful - Accent 2"/>
    <w:basedOn w:val="a1"/>
    <w:uiPriority w:val="99"/>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a1"/>
    <w:uiPriority w:val="99"/>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a1"/>
    <w:uiPriority w:val="99"/>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a1"/>
    <w:uiPriority w:val="99"/>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4" w:space="0" w:color="000000"/>
          <w:left w:val="none" w:sz="4" w:space="0" w:color="000000"/>
          <w:bottom w:val="single" w:sz="4" w:space="0" w:color="9BC2E5" w:themeColor="accent5" w:themeTint="9A"/>
          <w:right w:val="none" w:sz="4" w:space="0" w:color="000000"/>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4" w:space="0" w:color="000000"/>
          <w:left w:val="none" w:sz="4" w:space="0" w:color="000000"/>
          <w:bottom w:val="none" w:sz="4" w:space="0" w:color="000000"/>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4" w:space="0" w:color="000000"/>
          <w:left w:val="single" w:sz="4" w:space="0" w:color="9BC2E5" w:themeColor="accent5" w:themeTint="9A"/>
          <w:bottom w:val="none" w:sz="4" w:space="0" w:color="000000"/>
          <w:right w:val="none" w:sz="4" w:space="0" w:color="000000"/>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
    <w:name w:val="List Table 7 Colorful - Accent 6"/>
    <w:basedOn w:val="a1"/>
    <w:uiPriority w:val="99"/>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a1"/>
    <w:uiPriority w:val="99"/>
    <w:rPr>
      <w:color w:val="404040"/>
      <w:sz w:val="20"/>
      <w:szCs w:val="20"/>
      <w:lang w:eastAsia="ru-RU"/>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a1"/>
    <w:uiPriority w:val="99"/>
    <w:rPr>
      <w:color w:val="404040"/>
      <w:sz w:val="20"/>
      <w:szCs w:val="20"/>
      <w:lang w:eastAsia="ru-RU"/>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a1"/>
    <w:uiPriority w:val="99"/>
    <w:rPr>
      <w:color w:val="404040"/>
      <w:sz w:val="20"/>
      <w:szCs w:val="20"/>
      <w:lang w:eastAsia="ru-RU"/>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a1"/>
    <w:uiPriority w:val="99"/>
    <w:rPr>
      <w:color w:val="404040"/>
      <w:sz w:val="20"/>
      <w:szCs w:val="20"/>
      <w:lang w:eastAsia="ru-RU"/>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a1"/>
    <w:uiPriority w:val="99"/>
    <w:rPr>
      <w:color w:val="404040"/>
      <w:sz w:val="20"/>
      <w:szCs w:val="20"/>
      <w:lang w:eastAsia="ru-RU"/>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a1"/>
    <w:uiPriority w:val="99"/>
    <w:rPr>
      <w:color w:val="404040"/>
      <w:sz w:val="20"/>
      <w:szCs w:val="20"/>
      <w:lang w:eastAsia="ru-RU"/>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a1"/>
    <w:uiPriority w:val="99"/>
    <w:rPr>
      <w:color w:val="404040"/>
      <w:sz w:val="20"/>
      <w:szCs w:val="20"/>
      <w:lang w:eastAsia="ru-RU"/>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a1"/>
    <w:uiPriority w:val="99"/>
    <w:rPr>
      <w:color w:val="404040"/>
      <w:sz w:val="20"/>
      <w:szCs w:val="20"/>
      <w:lang w:eastAsia="ru-RU"/>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a1"/>
    <w:uiPriority w:val="99"/>
    <w:rPr>
      <w:color w:val="404040"/>
      <w:sz w:val="20"/>
      <w:szCs w:val="20"/>
      <w:lang w:eastAsia="ru-RU"/>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a1"/>
    <w:uiPriority w:val="99"/>
    <w:rPr>
      <w:color w:val="404040"/>
      <w:sz w:val="20"/>
      <w:szCs w:val="20"/>
      <w:lang w:eastAsia="ru-RU"/>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a1"/>
    <w:uiPriority w:val="99"/>
    <w:rPr>
      <w:color w:val="404040"/>
      <w:sz w:val="20"/>
      <w:szCs w:val="20"/>
      <w:lang w:eastAsia="ru-RU"/>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a1"/>
    <w:uiPriority w:val="99"/>
    <w:rPr>
      <w:color w:val="404040"/>
      <w:sz w:val="20"/>
      <w:szCs w:val="20"/>
      <w:lang w:eastAsia="ru-RU"/>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a1"/>
    <w:uiPriority w:val="99"/>
    <w:rPr>
      <w:color w:val="404040"/>
      <w:sz w:val="20"/>
      <w:szCs w:val="20"/>
      <w:lang w:eastAsia="ru-RU"/>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a1"/>
    <w:uiPriority w:val="99"/>
    <w:rPr>
      <w:color w:val="404040"/>
      <w:sz w:val="20"/>
      <w:szCs w:val="20"/>
      <w:lang w:eastAsia="ru-RU"/>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a1"/>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a1"/>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a1"/>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a1"/>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a1"/>
    <w:uiPriority w:val="99"/>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a1"/>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af1">
    <w:name w:val="Hyperlink"/>
    <w:uiPriority w:val="99"/>
    <w:unhideWhenUsed/>
    <w:rPr>
      <w:color w:val="0563C1" w:themeColor="hyperlink"/>
      <w:u w:val="single"/>
    </w:rPr>
  </w:style>
  <w:style w:type="paragraph" w:styleId="af2">
    <w:name w:val="footnote text"/>
    <w:basedOn w:val="a"/>
    <w:link w:val="af3"/>
    <w:uiPriority w:val="99"/>
    <w:semiHidden/>
    <w:unhideWhenUsed/>
    <w:pPr>
      <w:spacing w:after="40"/>
    </w:pPr>
    <w:rPr>
      <w:sz w:val="18"/>
    </w:rPr>
  </w:style>
  <w:style w:type="character" w:customStyle="1" w:styleId="af3">
    <w:name w:val="Текст сноски Знак"/>
    <w:link w:val="af2"/>
    <w:uiPriority w:val="99"/>
    <w:rPr>
      <w:sz w:val="18"/>
    </w:rPr>
  </w:style>
  <w:style w:type="character" w:styleId="af4">
    <w:name w:val="footnote reference"/>
    <w:basedOn w:val="a0"/>
    <w:uiPriority w:val="99"/>
    <w:unhideWhenUsed/>
    <w:rPr>
      <w:vertAlign w:val="superscript"/>
    </w:rPr>
  </w:style>
  <w:style w:type="paragraph" w:styleId="af5">
    <w:name w:val="endnote text"/>
    <w:basedOn w:val="a"/>
    <w:link w:val="af6"/>
    <w:uiPriority w:val="99"/>
    <w:semiHidden/>
    <w:unhideWhenUsed/>
    <w:rPr>
      <w:sz w:val="20"/>
    </w:rPr>
  </w:style>
  <w:style w:type="character" w:customStyle="1" w:styleId="af6">
    <w:name w:val="Текст концевой сноски Знак"/>
    <w:link w:val="af5"/>
    <w:uiPriority w:val="99"/>
    <w:rPr>
      <w:sz w:val="20"/>
    </w:rPr>
  </w:style>
  <w:style w:type="character" w:styleId="af7">
    <w:name w:val="endnote reference"/>
    <w:basedOn w:val="a0"/>
    <w:uiPriority w:val="99"/>
    <w:semiHidden/>
    <w:unhideWhenUsed/>
    <w:rPr>
      <w:vertAlign w:val="superscript"/>
    </w:rPr>
  </w:style>
  <w:style w:type="paragraph" w:styleId="12">
    <w:name w:val="toc 1"/>
    <w:basedOn w:val="a"/>
    <w:next w:val="a"/>
    <w:uiPriority w:val="39"/>
    <w:unhideWhenUsed/>
    <w:pPr>
      <w:spacing w:after="57"/>
    </w:pPr>
  </w:style>
  <w:style w:type="paragraph" w:styleId="24">
    <w:name w:val="toc 2"/>
    <w:basedOn w:val="a"/>
    <w:next w:val="a"/>
    <w:uiPriority w:val="39"/>
    <w:unhideWhenUsed/>
    <w:pPr>
      <w:spacing w:after="57"/>
      <w:ind w:left="283"/>
    </w:pPr>
  </w:style>
  <w:style w:type="paragraph" w:styleId="32">
    <w:name w:val="toc 3"/>
    <w:basedOn w:val="a"/>
    <w:next w:val="a"/>
    <w:uiPriority w:val="39"/>
    <w:unhideWhenUsed/>
    <w:pPr>
      <w:spacing w:after="57"/>
      <w:ind w:left="567"/>
    </w:pPr>
  </w:style>
  <w:style w:type="paragraph" w:styleId="42">
    <w:name w:val="toc 4"/>
    <w:basedOn w:val="a"/>
    <w:next w:val="a"/>
    <w:uiPriority w:val="39"/>
    <w:unhideWhenUsed/>
    <w:pPr>
      <w:spacing w:after="57"/>
      <w:ind w:left="850"/>
    </w:pPr>
  </w:style>
  <w:style w:type="paragraph" w:styleId="52">
    <w:name w:val="toc 5"/>
    <w:basedOn w:val="a"/>
    <w:next w:val="a"/>
    <w:uiPriority w:val="39"/>
    <w:unhideWhenUsed/>
    <w:pPr>
      <w:spacing w:after="57"/>
      <w:ind w:left="1134"/>
    </w:pPr>
  </w:style>
  <w:style w:type="paragraph" w:styleId="61">
    <w:name w:val="toc 6"/>
    <w:basedOn w:val="a"/>
    <w:next w:val="a"/>
    <w:uiPriority w:val="39"/>
    <w:unhideWhenUsed/>
    <w:pPr>
      <w:spacing w:after="57"/>
      <w:ind w:left="1417"/>
    </w:pPr>
  </w:style>
  <w:style w:type="paragraph" w:styleId="71">
    <w:name w:val="toc 7"/>
    <w:basedOn w:val="a"/>
    <w:next w:val="a"/>
    <w:uiPriority w:val="39"/>
    <w:unhideWhenUsed/>
    <w:pPr>
      <w:spacing w:after="57"/>
      <w:ind w:left="1701"/>
    </w:pPr>
  </w:style>
  <w:style w:type="paragraph" w:styleId="81">
    <w:name w:val="toc 8"/>
    <w:basedOn w:val="a"/>
    <w:next w:val="a"/>
    <w:uiPriority w:val="39"/>
    <w:unhideWhenUsed/>
    <w:pPr>
      <w:spacing w:after="57"/>
      <w:ind w:left="1984"/>
    </w:pPr>
  </w:style>
  <w:style w:type="paragraph" w:styleId="91">
    <w:name w:val="toc 9"/>
    <w:basedOn w:val="a"/>
    <w:next w:val="a"/>
    <w:uiPriority w:val="39"/>
    <w:unhideWhenUsed/>
    <w:pPr>
      <w:spacing w:after="57"/>
      <w:ind w:left="2268"/>
    </w:pPr>
  </w:style>
  <w:style w:type="paragraph" w:styleId="af8">
    <w:name w:val="TOC Heading"/>
    <w:uiPriority w:val="39"/>
    <w:unhideWhenUsed/>
  </w:style>
  <w:style w:type="paragraph" w:styleId="af9">
    <w:name w:val="table of figures"/>
    <w:basedOn w:val="a"/>
    <w:next w:val="a"/>
    <w:uiPriority w:val="99"/>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554</Words>
  <Characters>3162</Characters>
  <Application>Microsoft Office Word</Application>
  <DocSecurity>0</DocSecurity>
  <Lines>26</Lines>
  <Paragraphs>7</Paragraphs>
  <ScaleCrop>false</ScaleCrop>
  <Company/>
  <LinksUpToDate>false</LinksUpToDate>
  <CharactersWithSpaces>3709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Ронкин Михаил Владимирович</dc:creator>
  <cp:keywords/>
  <dc:description/>
  <cp:lastModifiedBy>Ронкин Михаил Владимирович</cp:lastModifiedBy>
  <cp:revision>16</cp:revision>
  <dcterms:created xsi:type="dcterms:W3CDTF">2022-09-11T06:30:00Z</dcterms:created>
  <dcterms:modified xsi:type="dcterms:W3CDTF">2022-12-14T13:21:00Z</dcterms:modified>
</cp:coreProperties>
</file>