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E09C7FA" w14:textId="77777777" w:rsidR="003E481A" w:rsidRDefault="005D6718">
      <w:pPr>
        <w:spacing w:after="0"/>
        <w:jc w:val="center"/>
        <w:rPr>
          <w:lang w:eastAsia="ru-RU"/>
        </w:rPr>
      </w:pPr>
      <w:r>
        <w:rPr>
          <w:lang w:eastAsia="ru-RU"/>
        </w:rPr>
        <w:t>Министерство науки и высшего образования Российской Федерации</w:t>
      </w:r>
    </w:p>
    <w:p w14:paraId="3849B968" w14:textId="77777777" w:rsidR="003E481A" w:rsidRDefault="005D6718">
      <w:pPr>
        <w:spacing w:after="0"/>
        <w:jc w:val="center"/>
        <w:rPr>
          <w:lang w:eastAsia="ru-RU"/>
        </w:rPr>
      </w:pPr>
      <w:r>
        <w:rPr>
          <w:lang w:eastAsia="ru-RU"/>
        </w:rPr>
        <w:t xml:space="preserve">Федеральное государственное автономное образовательное учреждение </w:t>
      </w:r>
    </w:p>
    <w:p w14:paraId="7F5AA0B8" w14:textId="77777777" w:rsidR="003E481A" w:rsidRDefault="005D6718">
      <w:pPr>
        <w:spacing w:after="0"/>
        <w:jc w:val="center"/>
        <w:rPr>
          <w:lang w:eastAsia="ru-RU"/>
        </w:rPr>
      </w:pPr>
      <w:r>
        <w:rPr>
          <w:lang w:eastAsia="ru-RU"/>
        </w:rPr>
        <w:t>высшего образования</w:t>
      </w:r>
    </w:p>
    <w:p w14:paraId="52D4C028" w14:textId="77777777" w:rsidR="003E481A" w:rsidRDefault="005D6718">
      <w:pPr>
        <w:spacing w:after="0"/>
        <w:jc w:val="center"/>
        <w:rPr>
          <w:lang w:eastAsia="ru-RU"/>
        </w:rPr>
      </w:pPr>
      <w:r>
        <w:rPr>
          <w:lang w:eastAsia="ru-RU"/>
        </w:rPr>
        <w:t xml:space="preserve">«Уральский федеральный университет имени первого Президента России Б.Н. </w:t>
      </w:r>
      <w:proofErr w:type="gramStart"/>
      <w:r>
        <w:rPr>
          <w:lang w:eastAsia="ru-RU"/>
        </w:rPr>
        <w:t>Ельцина»​</w:t>
      </w:r>
      <w:proofErr w:type="gramEnd"/>
    </w:p>
    <w:p w14:paraId="46DCAE8D" w14:textId="77777777" w:rsidR="003E481A" w:rsidRDefault="003E481A">
      <w:pPr>
        <w:spacing w:after="0"/>
        <w:jc w:val="center"/>
      </w:pPr>
    </w:p>
    <w:p w14:paraId="1B211FE8" w14:textId="77777777" w:rsidR="003E481A" w:rsidRDefault="005D6718">
      <w:pPr>
        <w:spacing w:after="0"/>
        <w:jc w:val="center"/>
      </w:pPr>
      <w:r>
        <w:t xml:space="preserve"> </w:t>
      </w:r>
    </w:p>
    <w:p w14:paraId="36D700A2" w14:textId="77777777" w:rsidR="004451F7" w:rsidRDefault="004451F7" w:rsidP="004451F7">
      <w:pPr>
        <w:spacing w:after="0"/>
        <w:jc w:val="right"/>
      </w:pPr>
      <w:r>
        <w:t>УТВЕРЖДАЮ</w:t>
      </w:r>
    </w:p>
    <w:p w14:paraId="71401FB7" w14:textId="77777777" w:rsidR="004451F7" w:rsidRDefault="004451F7" w:rsidP="004451F7">
      <w:pPr>
        <w:spacing w:after="0"/>
        <w:ind w:left="5222"/>
        <w:jc w:val="right"/>
      </w:pPr>
      <w:r>
        <w:t>Проректор по образовательной деятельности</w:t>
      </w:r>
    </w:p>
    <w:p w14:paraId="440D99A7" w14:textId="77777777" w:rsidR="004451F7" w:rsidRDefault="004451F7" w:rsidP="004451F7">
      <w:pPr>
        <w:spacing w:after="0"/>
        <w:ind w:left="5222"/>
        <w:jc w:val="right"/>
      </w:pPr>
    </w:p>
    <w:p w14:paraId="58CC8457" w14:textId="77777777" w:rsidR="004451F7" w:rsidRDefault="004451F7" w:rsidP="004451F7">
      <w:pPr>
        <w:spacing w:after="0"/>
        <w:ind w:left="5222"/>
        <w:jc w:val="right"/>
      </w:pPr>
      <w:r>
        <w:t>____________________О.В. Обухов</w:t>
      </w:r>
    </w:p>
    <w:p w14:paraId="38FDF44B" w14:textId="77777777" w:rsidR="004451F7" w:rsidRDefault="004451F7" w:rsidP="004451F7">
      <w:pPr>
        <w:spacing w:after="0"/>
        <w:ind w:left="5760"/>
        <w:jc w:val="right"/>
      </w:pPr>
      <w:r>
        <w:t xml:space="preserve">«___»_________________________ </w:t>
      </w:r>
    </w:p>
    <w:p w14:paraId="6DADEF6F" w14:textId="77777777" w:rsidR="003E481A" w:rsidRDefault="003E481A">
      <w:pPr>
        <w:spacing w:after="0"/>
        <w:jc w:val="center"/>
      </w:pPr>
    </w:p>
    <w:p w14:paraId="44C77454" w14:textId="77777777" w:rsidR="003E481A" w:rsidRDefault="003E481A">
      <w:pPr>
        <w:spacing w:after="0"/>
        <w:jc w:val="center"/>
      </w:pPr>
    </w:p>
    <w:p w14:paraId="32C69B66" w14:textId="77777777" w:rsidR="003E481A" w:rsidRDefault="003E481A">
      <w:pPr>
        <w:spacing w:after="0"/>
        <w:jc w:val="center"/>
      </w:pPr>
    </w:p>
    <w:p w14:paraId="08446C94" w14:textId="77777777" w:rsidR="003E481A" w:rsidRDefault="003E481A">
      <w:pPr>
        <w:spacing w:after="0"/>
      </w:pPr>
    </w:p>
    <w:p w14:paraId="4406190C" w14:textId="77777777" w:rsidR="003E481A" w:rsidRDefault="003E481A">
      <w:pPr>
        <w:spacing w:after="0"/>
        <w:jc w:val="center"/>
      </w:pPr>
    </w:p>
    <w:p w14:paraId="38FBAC70" w14:textId="77777777" w:rsidR="003E481A" w:rsidRDefault="005D6718">
      <w:pPr>
        <w:spacing w:after="0"/>
        <w:jc w:val="center"/>
      </w:pPr>
      <w:r>
        <w:rPr>
          <w:b/>
        </w:rPr>
        <w:t>РАБОЧАЯ ПРОГРАММА МОДУЛЯ</w:t>
      </w:r>
    </w:p>
    <w:p w14:paraId="2A131EAE" w14:textId="77777777" w:rsidR="003E481A" w:rsidRDefault="003E481A">
      <w:pPr>
        <w:spacing w:after="0"/>
        <w:jc w:val="center"/>
        <w:rPr>
          <w:i/>
        </w:rPr>
      </w:pPr>
    </w:p>
    <w:p w14:paraId="3A8CB275" w14:textId="77777777" w:rsidR="003E481A" w:rsidRDefault="003E481A">
      <w:pPr>
        <w:spacing w:after="0"/>
        <w:jc w:val="center"/>
      </w:pPr>
    </w:p>
    <w:p w14:paraId="42A703A7" w14:textId="77777777" w:rsidR="003E481A" w:rsidRDefault="003E481A">
      <w:pPr>
        <w:spacing w:after="0"/>
        <w:jc w:val="center"/>
        <w:rPr>
          <w:i/>
        </w:rPr>
      </w:pPr>
    </w:p>
    <w:tbl>
      <w:tblPr>
        <w:tblW w:w="6237" w:type="dxa"/>
        <w:tblInd w:w="16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237"/>
      </w:tblGrid>
      <w:tr w:rsidR="003E481A" w14:paraId="74DA3AA6" w14:textId="77777777">
        <w:trPr>
          <w:trHeight w:val="148"/>
        </w:trPr>
        <w:tc>
          <w:tcPr>
            <w:tcW w:w="6237" w:type="dxa"/>
          </w:tcPr>
          <w:p w14:paraId="1C43ECA5" w14:textId="77777777" w:rsidR="003E481A" w:rsidRDefault="005D6718">
            <w:pPr>
              <w:spacing w:after="0"/>
              <w:jc w:val="center"/>
              <w:rPr>
                <w:b/>
              </w:rPr>
            </w:pPr>
            <w:r>
              <w:rPr>
                <w:b/>
              </w:rPr>
              <w:t>Модуль</w:t>
            </w:r>
          </w:p>
        </w:tc>
      </w:tr>
      <w:tr w:rsidR="003E481A" w14:paraId="36CB33BD" w14:textId="77777777">
        <w:trPr>
          <w:trHeight w:val="332"/>
        </w:trPr>
        <w:tc>
          <w:tcPr>
            <w:tcW w:w="6237" w:type="dxa"/>
          </w:tcPr>
          <w:p w14:paraId="7308E1CC" w14:textId="77777777" w:rsidR="003E481A" w:rsidRDefault="005D6718">
            <w:pPr>
              <w:spacing w:after="0"/>
              <w:jc w:val="center"/>
              <w:rPr>
                <w:iCs/>
              </w:rPr>
            </w:pPr>
            <w:r>
              <w:t>Компьютерное зрение</w:t>
            </w:r>
          </w:p>
        </w:tc>
      </w:tr>
    </w:tbl>
    <w:p w14:paraId="2C8CB167" w14:textId="77777777" w:rsidR="003E481A" w:rsidRDefault="003E481A">
      <w:pPr>
        <w:spacing w:after="0"/>
        <w:jc w:val="center"/>
        <w:rPr>
          <w:i/>
        </w:rPr>
      </w:pPr>
    </w:p>
    <w:p w14:paraId="2C7E8ACB" w14:textId="77777777" w:rsidR="003E481A" w:rsidRDefault="003E481A">
      <w:pPr>
        <w:spacing w:after="0"/>
        <w:rPr>
          <w:i/>
        </w:rPr>
      </w:pPr>
    </w:p>
    <w:p w14:paraId="0D9F6770" w14:textId="77777777" w:rsidR="003E481A" w:rsidRDefault="003E481A">
      <w:pPr>
        <w:spacing w:after="0"/>
        <w:rPr>
          <w:i/>
        </w:rPr>
      </w:pPr>
    </w:p>
    <w:p w14:paraId="374FF76C" w14:textId="77777777" w:rsidR="003E481A" w:rsidRDefault="003E481A">
      <w:pPr>
        <w:spacing w:after="0"/>
        <w:jc w:val="center"/>
        <w:rPr>
          <w:i/>
        </w:rPr>
      </w:pPr>
    </w:p>
    <w:p w14:paraId="11D3CBDE" w14:textId="77777777" w:rsidR="003E481A" w:rsidRDefault="003E481A">
      <w:pPr>
        <w:spacing w:after="0"/>
        <w:jc w:val="center"/>
        <w:rPr>
          <w:i/>
        </w:rPr>
      </w:pPr>
    </w:p>
    <w:p w14:paraId="0540D121" w14:textId="77777777" w:rsidR="003E481A" w:rsidRDefault="003E481A">
      <w:pPr>
        <w:spacing w:after="0"/>
        <w:jc w:val="center"/>
        <w:rPr>
          <w:i/>
        </w:rPr>
      </w:pPr>
    </w:p>
    <w:p w14:paraId="22A38B6C" w14:textId="77777777" w:rsidR="003E481A" w:rsidRDefault="003E481A">
      <w:pPr>
        <w:spacing w:after="0"/>
        <w:jc w:val="center"/>
        <w:rPr>
          <w:i/>
        </w:rPr>
      </w:pPr>
    </w:p>
    <w:p w14:paraId="77287D0E" w14:textId="77777777" w:rsidR="003E481A" w:rsidRDefault="003E481A">
      <w:pPr>
        <w:spacing w:after="0"/>
        <w:jc w:val="center"/>
        <w:rPr>
          <w:i/>
        </w:rPr>
      </w:pPr>
    </w:p>
    <w:p w14:paraId="67528595" w14:textId="77777777" w:rsidR="003E481A" w:rsidRDefault="003E481A">
      <w:pPr>
        <w:spacing w:after="0"/>
        <w:jc w:val="center"/>
        <w:rPr>
          <w:i/>
        </w:rPr>
      </w:pPr>
    </w:p>
    <w:p w14:paraId="63DB9CF0" w14:textId="77777777" w:rsidR="003E481A" w:rsidRDefault="003E481A">
      <w:pPr>
        <w:spacing w:after="0"/>
        <w:jc w:val="center"/>
        <w:rPr>
          <w:i/>
        </w:rPr>
      </w:pPr>
    </w:p>
    <w:p w14:paraId="7B208E08" w14:textId="77777777" w:rsidR="003E481A" w:rsidRDefault="003E481A">
      <w:pPr>
        <w:spacing w:after="0"/>
        <w:jc w:val="center"/>
        <w:rPr>
          <w:i/>
        </w:rPr>
      </w:pPr>
    </w:p>
    <w:p w14:paraId="2AF5C9DC" w14:textId="77777777" w:rsidR="003E481A" w:rsidRDefault="003E481A">
      <w:pPr>
        <w:spacing w:after="0"/>
        <w:jc w:val="center"/>
        <w:rPr>
          <w:i/>
        </w:rPr>
      </w:pPr>
    </w:p>
    <w:p w14:paraId="324DC7A0" w14:textId="77777777" w:rsidR="003E481A" w:rsidRDefault="003E481A">
      <w:pPr>
        <w:spacing w:after="0"/>
        <w:jc w:val="center"/>
        <w:rPr>
          <w:i/>
        </w:rPr>
      </w:pPr>
    </w:p>
    <w:p w14:paraId="6CF022A2" w14:textId="77777777" w:rsidR="003E481A" w:rsidRDefault="003E481A">
      <w:pPr>
        <w:spacing w:after="0"/>
        <w:jc w:val="center"/>
        <w:rPr>
          <w:i/>
        </w:rPr>
      </w:pPr>
    </w:p>
    <w:p w14:paraId="536D9511" w14:textId="77777777" w:rsidR="003E481A" w:rsidRDefault="003E481A">
      <w:pPr>
        <w:spacing w:after="0"/>
        <w:jc w:val="center"/>
        <w:rPr>
          <w:i/>
        </w:rPr>
      </w:pPr>
    </w:p>
    <w:p w14:paraId="2DFC7C87" w14:textId="77777777" w:rsidR="003E481A" w:rsidRDefault="003E481A">
      <w:pPr>
        <w:spacing w:after="0"/>
        <w:jc w:val="center"/>
        <w:rPr>
          <w:i/>
        </w:rPr>
      </w:pPr>
    </w:p>
    <w:p w14:paraId="4A42083B" w14:textId="77777777" w:rsidR="003E481A" w:rsidRDefault="003E481A">
      <w:pPr>
        <w:spacing w:after="0"/>
        <w:jc w:val="center"/>
        <w:rPr>
          <w:i/>
        </w:rPr>
      </w:pPr>
    </w:p>
    <w:p w14:paraId="62429A52" w14:textId="77777777" w:rsidR="003E481A" w:rsidRDefault="003E481A">
      <w:pPr>
        <w:spacing w:after="0"/>
        <w:jc w:val="center"/>
        <w:rPr>
          <w:i/>
        </w:rPr>
      </w:pPr>
    </w:p>
    <w:p w14:paraId="3027224B" w14:textId="77777777" w:rsidR="003E481A" w:rsidRDefault="003E481A">
      <w:pPr>
        <w:spacing w:after="0"/>
        <w:jc w:val="center"/>
        <w:rPr>
          <w:i/>
        </w:rPr>
      </w:pPr>
    </w:p>
    <w:p w14:paraId="685B5D4D" w14:textId="77777777" w:rsidR="003E481A" w:rsidRDefault="005D6718">
      <w:pPr>
        <w:spacing w:after="0"/>
        <w:jc w:val="center"/>
        <w:rPr>
          <w:b/>
        </w:rPr>
      </w:pPr>
      <w:r>
        <w:rPr>
          <w:b/>
        </w:rPr>
        <w:t>Екатеринбург</w:t>
      </w:r>
    </w:p>
    <w:p w14:paraId="14174CCF" w14:textId="77777777" w:rsidR="003E481A" w:rsidRDefault="005D6718">
      <w:pPr>
        <w:spacing w:after="0"/>
        <w:sectPr w:rsidR="003E481A">
          <w:footerReference w:type="default" r:id="rId8"/>
          <w:footerReference w:type="first" r:id="rId9"/>
          <w:type w:val="continuous"/>
          <w:pgSz w:w="11906" w:h="16838"/>
          <w:pgMar w:top="1134" w:right="851" w:bottom="709" w:left="1418" w:header="720" w:footer="571" w:gutter="0"/>
          <w:cols w:space="720"/>
          <w:titlePg/>
          <w:docGrid w:linePitch="360"/>
        </w:sectPr>
      </w:pPr>
      <w:r>
        <w:rPr>
          <w:b/>
        </w:rPr>
        <w:br w:type="page" w:clear="all"/>
      </w:r>
    </w:p>
    <w:tbl>
      <w:tblPr>
        <w:tblW w:w="10343" w:type="dxa"/>
        <w:tblLayout w:type="fixed"/>
        <w:tblLook w:val="0400" w:firstRow="0" w:lastRow="0" w:firstColumn="0" w:lastColumn="0" w:noHBand="0" w:noVBand="1"/>
      </w:tblPr>
      <w:tblGrid>
        <w:gridCol w:w="5596"/>
        <w:gridCol w:w="4747"/>
      </w:tblGrid>
      <w:tr w:rsidR="003E481A" w14:paraId="055D623F" w14:textId="77777777">
        <w:trPr>
          <w:trHeight w:val="148"/>
        </w:trPr>
        <w:tc>
          <w:tcPr>
            <w:tcW w:w="5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EA6203" w14:textId="77777777" w:rsidR="003E481A" w:rsidRDefault="005D6718">
            <w:pPr>
              <w:spacing w:after="0" w:line="240" w:lineRule="auto"/>
              <w:ind w:left="-4" w:hanging="2"/>
            </w:pPr>
            <w:r>
              <w:rPr>
                <w:b/>
              </w:rPr>
              <w:lastRenderedPageBreak/>
              <w:t>Перечень сведений о рабочей программе модуля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6BEEB80" w14:textId="77777777" w:rsidR="003E481A" w:rsidRDefault="005D6718">
            <w:pPr>
              <w:spacing w:after="0" w:line="240" w:lineRule="auto"/>
              <w:ind w:left="-4" w:hanging="2"/>
              <w:jc w:val="center"/>
            </w:pPr>
            <w:r>
              <w:rPr>
                <w:b/>
              </w:rPr>
              <w:t>Учетные данные</w:t>
            </w:r>
          </w:p>
        </w:tc>
      </w:tr>
      <w:tr w:rsidR="003E481A" w14:paraId="47D391C5" w14:textId="77777777">
        <w:trPr>
          <w:trHeight w:val="332"/>
        </w:trPr>
        <w:tc>
          <w:tcPr>
            <w:tcW w:w="5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8ECF12" w14:textId="77777777" w:rsidR="003E481A" w:rsidRDefault="005D6718">
            <w:pPr>
              <w:spacing w:after="0" w:line="240" w:lineRule="auto"/>
              <w:ind w:left="-4" w:hanging="2"/>
            </w:pPr>
            <w:r>
              <w:rPr>
                <w:b/>
              </w:rPr>
              <w:t>Образовательная программа</w:t>
            </w:r>
          </w:p>
          <w:p w14:paraId="03AACA9F" w14:textId="77777777" w:rsidR="003E481A" w:rsidRDefault="005D6718">
            <w:pPr>
              <w:spacing w:after="0" w:line="240" w:lineRule="auto"/>
              <w:ind w:left="-4" w:hanging="2"/>
            </w:pPr>
            <w:r>
              <w:t>1. Алгоритмы искусственного интеллекта</w:t>
            </w:r>
          </w:p>
          <w:p w14:paraId="4A2BEA83" w14:textId="77777777" w:rsidR="003E481A" w:rsidRDefault="005D6718">
            <w:pPr>
              <w:spacing w:after="0" w:line="240" w:lineRule="auto"/>
              <w:ind w:left="-4" w:hanging="2"/>
            </w:pPr>
            <w:r>
              <w:t>2. Прикладной искусственный интеллект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1D078A3" w14:textId="77777777" w:rsidR="003E481A" w:rsidRDefault="005D6718">
            <w:pPr>
              <w:spacing w:after="0" w:line="240" w:lineRule="auto"/>
              <w:ind w:left="-4" w:hanging="2"/>
              <w:jc w:val="both"/>
            </w:pPr>
            <w:r>
              <w:rPr>
                <w:b/>
              </w:rPr>
              <w:t>Код ОП</w:t>
            </w:r>
          </w:p>
          <w:p w14:paraId="05B0BEEA" w14:textId="77777777" w:rsidR="003E481A" w:rsidRDefault="005D6718">
            <w:pPr>
              <w:spacing w:after="0" w:line="240" w:lineRule="auto"/>
              <w:ind w:left="-4" w:hanging="2"/>
            </w:pPr>
            <w:r>
              <w:t>1. 09.03.01</w:t>
            </w:r>
          </w:p>
          <w:p w14:paraId="6898C53D" w14:textId="77777777" w:rsidR="003E481A" w:rsidRDefault="005D6718">
            <w:pPr>
              <w:spacing w:after="0" w:line="240" w:lineRule="auto"/>
              <w:ind w:left="-4" w:hanging="2"/>
            </w:pPr>
            <w:r>
              <w:t>2. 09.03.03</w:t>
            </w:r>
          </w:p>
        </w:tc>
      </w:tr>
      <w:tr w:rsidR="003E481A" w14:paraId="60AFE68F" w14:textId="77777777">
        <w:trPr>
          <w:trHeight w:val="332"/>
        </w:trPr>
        <w:tc>
          <w:tcPr>
            <w:tcW w:w="5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A8C1FE4" w14:textId="77777777" w:rsidR="003E481A" w:rsidRDefault="005D6718">
            <w:pPr>
              <w:spacing w:after="0" w:line="240" w:lineRule="auto"/>
              <w:ind w:left="-4" w:hanging="2"/>
            </w:pPr>
            <w:r>
              <w:rPr>
                <w:b/>
              </w:rPr>
              <w:t>Направление подготовки</w:t>
            </w:r>
          </w:p>
          <w:p w14:paraId="0CB021D5" w14:textId="77777777" w:rsidR="003E481A" w:rsidRDefault="005D6718">
            <w:pPr>
              <w:spacing w:after="0" w:line="240" w:lineRule="auto"/>
              <w:ind w:left="-4" w:hanging="2"/>
            </w:pPr>
            <w:r>
              <w:t>1. Информатика и вычислительная техника;</w:t>
            </w:r>
          </w:p>
          <w:p w14:paraId="5C0E9E1A" w14:textId="77777777" w:rsidR="003E481A" w:rsidRDefault="005D6718">
            <w:pPr>
              <w:spacing w:after="0" w:line="240" w:lineRule="auto"/>
              <w:ind w:left="-4" w:hanging="2"/>
            </w:pPr>
            <w:r>
              <w:t>2. Прикладная информатика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7D42E5A" w14:textId="77777777" w:rsidR="003E481A" w:rsidRDefault="005D6718">
            <w:pPr>
              <w:spacing w:after="0" w:line="240" w:lineRule="auto"/>
              <w:ind w:left="-4" w:hanging="2"/>
              <w:jc w:val="both"/>
            </w:pPr>
            <w:r>
              <w:rPr>
                <w:b/>
              </w:rPr>
              <w:t>Код направления и уровня подготовки</w:t>
            </w:r>
            <w:r>
              <w:t> </w:t>
            </w:r>
          </w:p>
          <w:p w14:paraId="6203038B" w14:textId="77777777" w:rsidR="003E481A" w:rsidRDefault="005D6718">
            <w:pPr>
              <w:spacing w:after="0" w:line="240" w:lineRule="auto"/>
              <w:ind w:left="-4" w:hanging="2"/>
              <w:jc w:val="both"/>
            </w:pPr>
            <w:r>
              <w:t>1. 09.03.01;</w:t>
            </w:r>
          </w:p>
          <w:p w14:paraId="28ABC4F6" w14:textId="77777777" w:rsidR="003E481A" w:rsidRDefault="005D6718">
            <w:pPr>
              <w:spacing w:after="0" w:line="240" w:lineRule="auto"/>
              <w:ind w:left="-4" w:hanging="2"/>
              <w:jc w:val="both"/>
            </w:pPr>
            <w:r>
              <w:t>2. 09.03.03</w:t>
            </w:r>
          </w:p>
        </w:tc>
      </w:tr>
    </w:tbl>
    <w:p w14:paraId="572CE9F1" w14:textId="77777777" w:rsidR="003E481A" w:rsidRDefault="003E481A">
      <w:pPr>
        <w:spacing w:after="0"/>
        <w:rPr>
          <w:lang w:val="en-US"/>
        </w:rPr>
      </w:pPr>
    </w:p>
    <w:p w14:paraId="7117B543" w14:textId="77777777" w:rsidR="003E481A" w:rsidRDefault="005D6718">
      <w:pPr>
        <w:spacing w:after="0"/>
      </w:pPr>
      <w:r>
        <w:t>Программа модуля составлена авторами:</w:t>
      </w:r>
    </w:p>
    <w:p w14:paraId="3591CF11" w14:textId="77777777" w:rsidR="003E481A" w:rsidRDefault="003E481A">
      <w:pPr>
        <w:spacing w:after="0"/>
        <w:jc w:val="center"/>
      </w:pPr>
    </w:p>
    <w:tbl>
      <w:tblPr>
        <w:tblW w:w="10206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12"/>
        <w:gridCol w:w="2207"/>
        <w:gridCol w:w="1984"/>
        <w:gridCol w:w="2268"/>
        <w:gridCol w:w="2835"/>
      </w:tblGrid>
      <w:tr w:rsidR="003E481A" w14:paraId="0943A5E6" w14:textId="77777777">
        <w:trPr>
          <w:trHeight w:val="290"/>
        </w:trPr>
        <w:tc>
          <w:tcPr>
            <w:tcW w:w="912" w:type="dxa"/>
            <w:vAlign w:val="center"/>
          </w:tcPr>
          <w:p w14:paraId="35C17F3E" w14:textId="77777777" w:rsidR="003E481A" w:rsidRDefault="005D6718">
            <w:pPr>
              <w:spacing w:after="0"/>
              <w:ind w:right="2"/>
              <w:jc w:val="center"/>
              <w:rPr>
                <w:b/>
              </w:rPr>
            </w:pPr>
            <w:r>
              <w:rPr>
                <w:b/>
              </w:rPr>
              <w:t>№ п/п</w:t>
            </w:r>
          </w:p>
        </w:tc>
        <w:tc>
          <w:tcPr>
            <w:tcW w:w="2207" w:type="dxa"/>
            <w:vAlign w:val="center"/>
          </w:tcPr>
          <w:p w14:paraId="5B3B2C9D" w14:textId="77777777" w:rsidR="003E481A" w:rsidRDefault="005D6718">
            <w:pPr>
              <w:spacing w:after="0"/>
              <w:ind w:right="2"/>
              <w:jc w:val="center"/>
              <w:rPr>
                <w:b/>
              </w:rPr>
            </w:pPr>
            <w:r>
              <w:rPr>
                <w:b/>
              </w:rPr>
              <w:t>Фамилия Имя Отчество</w:t>
            </w:r>
          </w:p>
        </w:tc>
        <w:tc>
          <w:tcPr>
            <w:tcW w:w="1984" w:type="dxa"/>
            <w:vAlign w:val="center"/>
          </w:tcPr>
          <w:p w14:paraId="082B5AA1" w14:textId="77777777" w:rsidR="003E481A" w:rsidRDefault="005D6718">
            <w:pPr>
              <w:spacing w:after="0"/>
              <w:ind w:right="2"/>
              <w:jc w:val="center"/>
              <w:rPr>
                <w:b/>
              </w:rPr>
            </w:pPr>
            <w:r>
              <w:rPr>
                <w:b/>
              </w:rPr>
              <w:t>Ученая степень, ученое звание</w:t>
            </w:r>
          </w:p>
        </w:tc>
        <w:tc>
          <w:tcPr>
            <w:tcW w:w="2268" w:type="dxa"/>
            <w:vAlign w:val="center"/>
          </w:tcPr>
          <w:p w14:paraId="024092EE" w14:textId="77777777" w:rsidR="003E481A" w:rsidRDefault="005D6718">
            <w:pPr>
              <w:spacing w:after="0"/>
              <w:ind w:right="2"/>
              <w:jc w:val="center"/>
              <w:rPr>
                <w:b/>
              </w:rPr>
            </w:pPr>
            <w:r>
              <w:rPr>
                <w:b/>
              </w:rPr>
              <w:t>Должность</w:t>
            </w:r>
          </w:p>
        </w:tc>
        <w:tc>
          <w:tcPr>
            <w:tcW w:w="2835" w:type="dxa"/>
            <w:vAlign w:val="center"/>
          </w:tcPr>
          <w:p w14:paraId="02517008" w14:textId="77777777" w:rsidR="003E481A" w:rsidRDefault="005D6718">
            <w:pPr>
              <w:spacing w:after="0"/>
              <w:jc w:val="center"/>
              <w:rPr>
                <w:b/>
              </w:rPr>
            </w:pPr>
            <w:r>
              <w:rPr>
                <w:b/>
                <w:lang w:eastAsia="ru-RU"/>
              </w:rPr>
              <w:t>Подразделение</w:t>
            </w:r>
          </w:p>
        </w:tc>
      </w:tr>
      <w:tr w:rsidR="003E481A" w14:paraId="0DB2FF62" w14:textId="77777777">
        <w:trPr>
          <w:trHeight w:val="176"/>
        </w:trPr>
        <w:tc>
          <w:tcPr>
            <w:tcW w:w="912" w:type="dxa"/>
          </w:tcPr>
          <w:p w14:paraId="03401B81" w14:textId="77777777" w:rsidR="003E481A" w:rsidRDefault="005D6718">
            <w:pPr>
              <w:spacing w:after="0"/>
              <w:ind w:right="2"/>
              <w:jc w:val="center"/>
            </w:pPr>
            <w:r>
              <w:t>1</w:t>
            </w:r>
          </w:p>
        </w:tc>
        <w:tc>
          <w:tcPr>
            <w:tcW w:w="2207" w:type="dxa"/>
          </w:tcPr>
          <w:p w14:paraId="4D6BE37F" w14:textId="77777777" w:rsidR="003E481A" w:rsidRDefault="005D6718">
            <w:pPr>
              <w:spacing w:after="0"/>
              <w:ind w:right="2"/>
              <w:jc w:val="center"/>
            </w:pPr>
            <w:r>
              <w:t>Ронкин Михаил Владимирович</w:t>
            </w:r>
          </w:p>
        </w:tc>
        <w:tc>
          <w:tcPr>
            <w:tcW w:w="1984" w:type="dxa"/>
          </w:tcPr>
          <w:p w14:paraId="3F03594C" w14:textId="77777777" w:rsidR="003E481A" w:rsidRDefault="005D6718">
            <w:pPr>
              <w:spacing w:after="0"/>
              <w:ind w:right="2"/>
              <w:jc w:val="center"/>
            </w:pPr>
            <w:r>
              <w:t>к.т.н., доцент</w:t>
            </w:r>
          </w:p>
        </w:tc>
        <w:tc>
          <w:tcPr>
            <w:tcW w:w="2268" w:type="dxa"/>
          </w:tcPr>
          <w:p w14:paraId="7E858EEC" w14:textId="77777777" w:rsidR="003E481A" w:rsidRDefault="005D6718">
            <w:pPr>
              <w:spacing w:after="0"/>
              <w:ind w:right="2"/>
              <w:jc w:val="center"/>
            </w:pPr>
            <w:r>
              <w:t>Доцент</w:t>
            </w:r>
          </w:p>
        </w:tc>
        <w:tc>
          <w:tcPr>
            <w:tcW w:w="2835" w:type="dxa"/>
          </w:tcPr>
          <w:p w14:paraId="64C8FD87" w14:textId="77777777" w:rsidR="003E481A" w:rsidRDefault="005D6718">
            <w:pPr>
              <w:spacing w:after="0"/>
              <w:ind w:right="2"/>
              <w:jc w:val="center"/>
            </w:pPr>
            <w:r>
              <w:t>Учебно-научный центр «Искусственный интеллект»</w:t>
            </w:r>
          </w:p>
        </w:tc>
      </w:tr>
    </w:tbl>
    <w:p w14:paraId="26FC1630" w14:textId="77777777" w:rsidR="003E481A" w:rsidRDefault="003E481A">
      <w:pPr>
        <w:spacing w:after="0"/>
        <w:rPr>
          <w:b/>
        </w:rPr>
      </w:pPr>
    </w:p>
    <w:p w14:paraId="2FEC0322" w14:textId="77777777" w:rsidR="003E481A" w:rsidRDefault="005D6718">
      <w:pPr>
        <w:spacing w:after="0"/>
        <w:jc w:val="both"/>
      </w:pPr>
      <w:r>
        <w:br w:type="page" w:clear="all"/>
      </w:r>
    </w:p>
    <w:p w14:paraId="0C410513" w14:textId="77777777" w:rsidR="003E481A" w:rsidRDefault="005D6718">
      <w:pPr>
        <w:pStyle w:val="4"/>
        <w:numPr>
          <w:ilvl w:val="0"/>
          <w:numId w:val="2"/>
        </w:numPr>
        <w:ind w:left="284" w:hanging="284"/>
        <w:rPr>
          <w:b w:val="0"/>
          <w:color w:val="auto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lastRenderedPageBreak/>
        <w:t>ОБЩАЯ ХАРАКТЕРИСТИКА МОДУЛЯ Компьютерное зрение</w:t>
      </w:r>
    </w:p>
    <w:p w14:paraId="356C5596" w14:textId="77777777" w:rsidR="003E481A" w:rsidRDefault="003E481A">
      <w:pPr>
        <w:rPr>
          <w:b/>
        </w:rPr>
      </w:pPr>
    </w:p>
    <w:p w14:paraId="181C315D" w14:textId="77777777" w:rsidR="003E481A" w:rsidRDefault="005D6718">
      <w:pPr>
        <w:pStyle w:val="2"/>
        <w:numPr>
          <w:ilvl w:val="1"/>
          <w:numId w:val="2"/>
        </w:numPr>
        <w:tabs>
          <w:tab w:val="clear" w:pos="720"/>
          <w:tab w:val="left" w:pos="708"/>
        </w:tabs>
      </w:pPr>
      <w:r>
        <w:t xml:space="preserve">Аннотация содержания модуля </w:t>
      </w:r>
      <w:r>
        <w:rPr>
          <w:b w:val="0"/>
          <w:i/>
          <w:sz w:val="20"/>
        </w:rPr>
        <w:t xml:space="preserve"> </w:t>
      </w:r>
    </w:p>
    <w:p w14:paraId="0C9E7669" w14:textId="77777777" w:rsidR="003E481A" w:rsidRDefault="005D6718">
      <w:pPr>
        <w:spacing w:before="240"/>
        <w:ind w:firstLine="360"/>
        <w:jc w:val="both"/>
      </w:pPr>
      <w:r>
        <w:t>Модуль компьютерное зрение предполагает изучение вопросов цифровой обработки изображений и их последовательностей на разных уровнях решения задачи, начиная от базовых основ цифровой обработки изображений и заканчивая современными генеративными нейронными сетями. Курс практико-ориентированный и включает решение большого числа задач в направлениях компьютерного зрения наиболее востребованных в индустрии.</w:t>
      </w:r>
    </w:p>
    <w:p w14:paraId="36314168" w14:textId="77777777" w:rsidR="003E481A" w:rsidRDefault="005D6718">
      <w:pPr>
        <w:pStyle w:val="2"/>
        <w:numPr>
          <w:ilvl w:val="1"/>
          <w:numId w:val="2"/>
        </w:numPr>
        <w:rPr>
          <w:strike/>
        </w:rPr>
      </w:pPr>
      <w:r>
        <w:t xml:space="preserve"> Структура и объем модуля </w:t>
      </w:r>
    </w:p>
    <w:p w14:paraId="1AA71384" w14:textId="77777777" w:rsidR="003E481A" w:rsidRDefault="005D6718">
      <w:pPr>
        <w:pStyle w:val="2"/>
        <w:numPr>
          <w:ilvl w:val="0"/>
          <w:numId w:val="0"/>
        </w:numPr>
        <w:ind w:left="780"/>
        <w:jc w:val="right"/>
        <w:rPr>
          <w:b w:val="0"/>
        </w:rPr>
      </w:pPr>
      <w:r>
        <w:rPr>
          <w:b w:val="0"/>
        </w:rPr>
        <w:t>Таблица 1</w:t>
      </w:r>
    </w:p>
    <w:tbl>
      <w:tblPr>
        <w:tblW w:w="9668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6"/>
        <w:gridCol w:w="6207"/>
        <w:gridCol w:w="2865"/>
      </w:tblGrid>
      <w:tr w:rsidR="003E481A" w14:paraId="45F6FB74" w14:textId="77777777">
        <w:trPr>
          <w:trHeight w:val="1100"/>
        </w:trPr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4758A" w14:textId="77777777" w:rsidR="003E481A" w:rsidRDefault="005D6718">
            <w:pPr>
              <w:pStyle w:val="2"/>
              <w:numPr>
                <w:ilvl w:val="0"/>
                <w:numId w:val="0"/>
              </w:numPr>
              <w:tabs>
                <w:tab w:val="clear" w:pos="720"/>
                <w:tab w:val="left" w:pos="708"/>
              </w:tabs>
              <w:jc w:val="center"/>
              <w:rPr>
                <w:sz w:val="20"/>
                <w:szCs w:val="20"/>
                <w:lang w:eastAsia="en-US"/>
              </w:rPr>
            </w:pPr>
            <w:r>
              <w:rPr>
                <w:sz w:val="20"/>
                <w:szCs w:val="20"/>
                <w:lang w:eastAsia="en-US"/>
              </w:rPr>
              <w:t>№ п/п</w:t>
            </w:r>
          </w:p>
        </w:tc>
        <w:tc>
          <w:tcPr>
            <w:tcW w:w="6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3DE6A8" w14:textId="77777777" w:rsidR="003E481A" w:rsidRDefault="005D6718">
            <w:pPr>
              <w:pStyle w:val="2"/>
              <w:numPr>
                <w:ilvl w:val="0"/>
                <w:numId w:val="0"/>
              </w:numPr>
              <w:tabs>
                <w:tab w:val="clear" w:pos="720"/>
                <w:tab w:val="left" w:pos="708"/>
              </w:tabs>
              <w:jc w:val="center"/>
              <w:rPr>
                <w:sz w:val="20"/>
                <w:szCs w:val="20"/>
                <w:lang w:val="zh-CN" w:eastAsia="en-US"/>
              </w:rPr>
            </w:pPr>
            <w:r>
              <w:rPr>
                <w:sz w:val="20"/>
                <w:szCs w:val="20"/>
                <w:lang w:eastAsia="en-US"/>
              </w:rPr>
              <w:t xml:space="preserve">Перечень дисциплин модуля в последовательности их освоения 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C6855C" w14:textId="77777777" w:rsidR="003E481A" w:rsidRDefault="005D6718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Объем дисциплин модуля и всего модуля в зачетных единицах</w:t>
            </w:r>
          </w:p>
        </w:tc>
      </w:tr>
      <w:tr w:rsidR="003E481A" w14:paraId="096971D3" w14:textId="77777777"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97399" w14:textId="77777777" w:rsidR="003E481A" w:rsidRDefault="005D6718">
            <w:pPr>
              <w:spacing w:before="150" w:after="165"/>
              <w:rPr>
                <w:b/>
                <w:lang w:val="en-US"/>
              </w:rPr>
            </w:pPr>
            <w:r>
              <w:rPr>
                <w:lang w:val="en-US"/>
              </w:rPr>
              <w:t xml:space="preserve">1 </w:t>
            </w:r>
          </w:p>
        </w:tc>
        <w:tc>
          <w:tcPr>
            <w:tcW w:w="6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7481FB" w14:textId="77777777" w:rsidR="003E481A" w:rsidRDefault="005D6718">
            <w:pPr>
              <w:spacing w:before="150" w:after="165"/>
            </w:pPr>
            <w:r>
              <w:t>Компьютерное зрение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AB6C60" w14:textId="77777777" w:rsidR="003E481A" w:rsidRDefault="005D6718">
            <w:pPr>
              <w:spacing w:before="15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3E481A" w14:paraId="4EF3BC85" w14:textId="77777777">
        <w:trPr>
          <w:trHeight w:val="509"/>
        </w:trPr>
        <w:tc>
          <w:tcPr>
            <w:tcW w:w="68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40620D" w14:textId="77777777" w:rsidR="003E481A" w:rsidRDefault="005D6718">
            <w:pPr>
              <w:spacing w:before="240"/>
              <w:jc w:val="right"/>
              <w:rPr>
                <w:lang w:val="en-US" w:eastAsia="ru-RU"/>
              </w:rPr>
            </w:pPr>
            <w:r>
              <w:rPr>
                <w:lang w:val="en-US" w:eastAsia="ru-RU"/>
              </w:rPr>
              <w:t xml:space="preserve">ИТОГО </w:t>
            </w:r>
            <w:proofErr w:type="spellStart"/>
            <w:r>
              <w:rPr>
                <w:lang w:val="en-US" w:eastAsia="ru-RU"/>
              </w:rPr>
              <w:t>по</w:t>
            </w:r>
            <w:proofErr w:type="spellEnd"/>
            <w:r>
              <w:rPr>
                <w:lang w:val="en-US" w:eastAsia="ru-RU"/>
              </w:rPr>
              <w:t xml:space="preserve"> </w:t>
            </w:r>
            <w:proofErr w:type="spellStart"/>
            <w:r>
              <w:rPr>
                <w:lang w:val="en-US" w:eastAsia="ru-RU"/>
              </w:rPr>
              <w:t>модулю</w:t>
            </w:r>
            <w:proofErr w:type="spellEnd"/>
            <w:r>
              <w:rPr>
                <w:lang w:val="en-US" w:eastAsia="ru-RU"/>
              </w:rPr>
              <w:t>: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FE619E" w14:textId="77777777" w:rsidR="003E481A" w:rsidRDefault="005D6718">
            <w:pPr>
              <w:jc w:val="center"/>
              <w:rPr>
                <w:lang w:val="en-US" w:eastAsia="ru-RU"/>
              </w:rPr>
            </w:pPr>
            <w:r>
              <w:rPr>
                <w:lang w:val="en-US"/>
              </w:rPr>
              <w:t>3</w:t>
            </w:r>
          </w:p>
        </w:tc>
      </w:tr>
    </w:tbl>
    <w:p w14:paraId="77941726" w14:textId="77777777" w:rsidR="003E481A" w:rsidRDefault="005D6718">
      <w:pPr>
        <w:pStyle w:val="2"/>
        <w:numPr>
          <w:ilvl w:val="1"/>
          <w:numId w:val="2"/>
        </w:numPr>
      </w:pPr>
      <w:r>
        <w:t>Последовательность освоения модуля в образовательной программе</w:t>
      </w:r>
    </w:p>
    <w:tbl>
      <w:tblPr>
        <w:tblW w:w="9645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4"/>
        <w:gridCol w:w="5531"/>
      </w:tblGrid>
      <w:tr w:rsidR="003E481A" w14:paraId="5CBB283B" w14:textId="77777777">
        <w:trPr>
          <w:trHeight w:val="421"/>
        </w:trPr>
        <w:tc>
          <w:tcPr>
            <w:tcW w:w="4114" w:type="dxa"/>
          </w:tcPr>
          <w:p w14:paraId="07490F09" w14:textId="77777777" w:rsidR="003E481A" w:rsidRDefault="005D6718">
            <w:pPr>
              <w:tabs>
                <w:tab w:val="left" w:pos="540"/>
              </w:tabs>
            </w:pPr>
            <w:proofErr w:type="spellStart"/>
            <w:r>
              <w:rPr>
                <w:b/>
              </w:rPr>
              <w:t>Пререквизиты</w:t>
            </w:r>
            <w:proofErr w:type="spellEnd"/>
            <w:r>
              <w:rPr>
                <w:b/>
              </w:rPr>
              <w:t xml:space="preserve"> модуля</w:t>
            </w:r>
          </w:p>
        </w:tc>
        <w:tc>
          <w:tcPr>
            <w:tcW w:w="5531" w:type="dxa"/>
          </w:tcPr>
          <w:p w14:paraId="18D2740F" w14:textId="57430CFA" w:rsidR="003E481A" w:rsidRDefault="009461E0">
            <w:pPr>
              <w:rPr>
                <w:iCs/>
              </w:rPr>
            </w:pPr>
            <w:r>
              <w:rPr>
                <w:iCs/>
              </w:rPr>
              <w:t>Основы нейронных сетей</w:t>
            </w:r>
          </w:p>
        </w:tc>
      </w:tr>
      <w:tr w:rsidR="003E481A" w14:paraId="4AF13511" w14:textId="77777777">
        <w:trPr>
          <w:trHeight w:val="421"/>
        </w:trPr>
        <w:tc>
          <w:tcPr>
            <w:tcW w:w="4114" w:type="dxa"/>
          </w:tcPr>
          <w:p w14:paraId="130355E6" w14:textId="77777777" w:rsidR="003E481A" w:rsidRDefault="005D6718">
            <w:pPr>
              <w:tabs>
                <w:tab w:val="left" w:pos="540"/>
              </w:tabs>
              <w:rPr>
                <w:b/>
              </w:rPr>
            </w:pPr>
            <w:proofErr w:type="spellStart"/>
            <w:r>
              <w:rPr>
                <w:b/>
              </w:rPr>
              <w:t>Постреквизиты</w:t>
            </w:r>
            <w:proofErr w:type="spellEnd"/>
            <w:r>
              <w:rPr>
                <w:b/>
              </w:rPr>
              <w:t xml:space="preserve"> и </w:t>
            </w:r>
            <w:proofErr w:type="spellStart"/>
            <w:r>
              <w:rPr>
                <w:b/>
              </w:rPr>
              <w:t>кореквизиты</w:t>
            </w:r>
            <w:proofErr w:type="spellEnd"/>
            <w:r>
              <w:rPr>
                <w:b/>
              </w:rPr>
              <w:t xml:space="preserve"> модуля</w:t>
            </w:r>
          </w:p>
        </w:tc>
        <w:tc>
          <w:tcPr>
            <w:tcW w:w="5531" w:type="dxa"/>
          </w:tcPr>
          <w:p w14:paraId="41D2BBD3" w14:textId="77777777" w:rsidR="003E481A" w:rsidRDefault="009461E0">
            <w:pPr>
              <w:rPr>
                <w:iCs/>
              </w:rPr>
            </w:pPr>
            <w:r w:rsidRPr="009461E0">
              <w:rPr>
                <w:iCs/>
              </w:rPr>
              <w:t>Прикладные и наукоемкие задачи искусственного интеллекта</w:t>
            </w:r>
          </w:p>
          <w:p w14:paraId="020312B4" w14:textId="5F7EBFC3" w:rsidR="009461E0" w:rsidRDefault="009461E0">
            <w:pPr>
              <w:rPr>
                <w:iCs/>
              </w:rPr>
            </w:pPr>
            <w:r w:rsidRPr="009461E0">
              <w:rPr>
                <w:iCs/>
              </w:rPr>
              <w:t>Архитектура систем искусственного интеллекта</w:t>
            </w:r>
          </w:p>
        </w:tc>
      </w:tr>
    </w:tbl>
    <w:p w14:paraId="228DB76E" w14:textId="77777777" w:rsidR="003E481A" w:rsidRPr="009461E0" w:rsidRDefault="003E481A">
      <w:pPr>
        <w:pStyle w:val="2"/>
        <w:numPr>
          <w:ilvl w:val="0"/>
          <w:numId w:val="0"/>
        </w:numPr>
        <w:ind w:left="792"/>
        <w:jc w:val="both"/>
        <w:rPr>
          <w:i/>
          <w:strike/>
          <w:sz w:val="22"/>
        </w:rPr>
      </w:pPr>
    </w:p>
    <w:p w14:paraId="31C2B0CF" w14:textId="77777777" w:rsidR="003E481A" w:rsidRDefault="005D6718">
      <w:pPr>
        <w:pStyle w:val="2"/>
        <w:numPr>
          <w:ilvl w:val="1"/>
          <w:numId w:val="2"/>
        </w:numPr>
        <w:jc w:val="both"/>
        <w:rPr>
          <w:i/>
          <w:strike/>
          <w:sz w:val="22"/>
        </w:rPr>
      </w:pPr>
      <w:r>
        <w:t xml:space="preserve"> Распределение компетенций по дисциплинам модуля, планируемые результаты обучения (индикаторы) по модулю </w:t>
      </w:r>
    </w:p>
    <w:p w14:paraId="1505B15F" w14:textId="77777777" w:rsidR="003E481A" w:rsidRDefault="003E481A">
      <w:pPr>
        <w:pStyle w:val="2"/>
        <w:numPr>
          <w:ilvl w:val="0"/>
          <w:numId w:val="0"/>
        </w:numPr>
        <w:ind w:left="792"/>
        <w:jc w:val="both"/>
        <w:rPr>
          <w:i/>
          <w:strike/>
          <w:sz w:val="22"/>
        </w:rPr>
      </w:pPr>
    </w:p>
    <w:p w14:paraId="16723785" w14:textId="77777777" w:rsidR="003E481A" w:rsidRDefault="005D6718">
      <w:pPr>
        <w:jc w:val="right"/>
        <w:rPr>
          <w:lang w:val="en-US"/>
        </w:rPr>
      </w:pPr>
      <w:r>
        <w:t>Таблица</w:t>
      </w:r>
      <w:r>
        <w:rPr>
          <w:lang w:val="en-US"/>
        </w:rPr>
        <w:t xml:space="preserve"> 2</w:t>
      </w:r>
    </w:p>
    <w:tbl>
      <w:tblPr>
        <w:tblW w:w="101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1549"/>
        <w:gridCol w:w="4145"/>
        <w:gridCol w:w="4501"/>
      </w:tblGrid>
      <w:tr w:rsidR="003E481A" w14:paraId="5C647A4F" w14:textId="77777777" w:rsidTr="008B3523">
        <w:tc>
          <w:tcPr>
            <w:tcW w:w="1549" w:type="dxa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6C8B106" w14:textId="77777777" w:rsidR="003E481A" w:rsidRDefault="005D6718">
            <w:pPr>
              <w:spacing w:line="240" w:lineRule="auto"/>
              <w:ind w:left="-2" w:hanging="2"/>
              <w:jc w:val="center"/>
            </w:pPr>
            <w:r>
              <w:rPr>
                <w:b/>
                <w:sz w:val="22"/>
              </w:rPr>
              <w:t>Перечень дисциплин модуля</w:t>
            </w:r>
          </w:p>
        </w:tc>
        <w:tc>
          <w:tcPr>
            <w:tcW w:w="4145" w:type="dxa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C3C0680" w14:textId="77777777" w:rsidR="003E481A" w:rsidRDefault="005D6718">
            <w:pPr>
              <w:spacing w:line="240" w:lineRule="auto"/>
              <w:ind w:left="-2" w:hanging="2"/>
              <w:jc w:val="center"/>
            </w:pPr>
            <w:r>
              <w:rPr>
                <w:b/>
                <w:sz w:val="22"/>
              </w:rPr>
              <w:t>Код и наименование компетенции</w:t>
            </w:r>
          </w:p>
        </w:tc>
        <w:tc>
          <w:tcPr>
            <w:tcW w:w="4501" w:type="dxa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5D235BE" w14:textId="77777777" w:rsidR="003E481A" w:rsidRDefault="005D6718">
            <w:pPr>
              <w:spacing w:line="240" w:lineRule="auto"/>
              <w:ind w:left="-2" w:hanging="2"/>
              <w:jc w:val="center"/>
            </w:pPr>
            <w:r>
              <w:rPr>
                <w:b/>
                <w:sz w:val="22"/>
              </w:rPr>
              <w:t>Индикаторы достижения компетенции</w:t>
            </w:r>
          </w:p>
        </w:tc>
      </w:tr>
      <w:tr w:rsidR="003E481A" w14:paraId="53D0104C" w14:textId="77777777" w:rsidTr="008B3523">
        <w:tc>
          <w:tcPr>
            <w:tcW w:w="1549" w:type="dxa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5B5230F" w14:textId="77777777" w:rsidR="003E481A" w:rsidRDefault="005D6718">
            <w:pPr>
              <w:spacing w:line="240" w:lineRule="auto"/>
              <w:ind w:left="-2" w:hanging="2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4145" w:type="dxa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10EC1AD" w14:textId="77777777" w:rsidR="003E481A" w:rsidRDefault="005D6718">
            <w:pPr>
              <w:spacing w:line="240" w:lineRule="auto"/>
              <w:ind w:left="-2" w:hanging="2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4501" w:type="dxa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E28F1C7" w14:textId="77777777" w:rsidR="003E481A" w:rsidRDefault="005D6718">
            <w:pPr>
              <w:spacing w:line="240" w:lineRule="auto"/>
              <w:ind w:left="-2" w:hanging="2"/>
              <w:jc w:val="center"/>
            </w:pPr>
            <w:r>
              <w:rPr>
                <w:sz w:val="22"/>
              </w:rPr>
              <w:t>3</w:t>
            </w:r>
          </w:p>
        </w:tc>
      </w:tr>
      <w:tr w:rsidR="004F54EF" w14:paraId="7C786CCE" w14:textId="77777777" w:rsidTr="008B3523">
        <w:trPr>
          <w:trHeight w:val="1305"/>
        </w:trPr>
        <w:tc>
          <w:tcPr>
            <w:tcW w:w="1549" w:type="dxa"/>
            <w:vMerge w:val="restart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2D7CE3" w14:textId="1B8301AB" w:rsidR="004F54EF" w:rsidRDefault="004F54EF" w:rsidP="005D6718">
            <w:pPr>
              <w:spacing w:line="240" w:lineRule="auto"/>
            </w:pPr>
            <w:r>
              <w:t>Компьютерное зрение</w:t>
            </w:r>
          </w:p>
        </w:tc>
        <w:tc>
          <w:tcPr>
            <w:tcW w:w="4145" w:type="dxa"/>
            <w:vMerge w:val="restart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A35070" w14:textId="25AF868C" w:rsidR="004F54EF" w:rsidRDefault="004F54EF">
            <w:pPr>
              <w:spacing w:after="0" w:line="240" w:lineRule="auto"/>
              <w:rPr>
                <w:rFonts w:eastAsia="Times New Roman" w:cs="Times New Roman"/>
                <w:color w:val="000000"/>
                <w:lang w:eastAsia="ru-RU"/>
              </w:rPr>
            </w:pPr>
            <w:r>
              <w:rPr>
                <w:rFonts w:eastAsia="Times New Roman" w:cs="Times New Roman"/>
                <w:color w:val="000000"/>
                <w:lang w:eastAsia="ru-RU"/>
              </w:rPr>
              <w:t>DL</w:t>
            </w:r>
            <w:r w:rsidR="009D4A31">
              <w:rPr>
                <w:rFonts w:eastAsia="Times New Roman" w:cs="Times New Roman"/>
                <w:color w:val="000000"/>
                <w:lang w:eastAsia="ru-RU"/>
              </w:rPr>
              <w:t>-</w:t>
            </w:r>
            <w:r>
              <w:rPr>
                <w:rFonts w:eastAsia="Times New Roman" w:cs="Times New Roman"/>
                <w:color w:val="000000"/>
                <w:lang w:eastAsia="ru-RU"/>
              </w:rPr>
              <w:t>1. Способен применять и (или) разрабатывать архитектуры глубоких нейронных сетей</w:t>
            </w:r>
          </w:p>
          <w:p w14:paraId="7551AEA1" w14:textId="77777777" w:rsidR="004F54EF" w:rsidRDefault="004F54EF">
            <w:pPr>
              <w:spacing w:after="0" w:line="240" w:lineRule="auto"/>
              <w:rPr>
                <w:rFonts w:eastAsia="Times New Roman" w:cs="Times New Roman"/>
                <w:color w:val="000000"/>
                <w:lang w:eastAsia="ru-RU"/>
              </w:rPr>
            </w:pPr>
          </w:p>
          <w:p w14:paraId="59A53D70" w14:textId="77777777" w:rsidR="004F54EF" w:rsidRDefault="004F54EF">
            <w:pPr>
              <w:spacing w:after="0" w:line="240" w:lineRule="auto"/>
              <w:rPr>
                <w:rFonts w:eastAsia="Times New Roman" w:cs="Times New Roman"/>
                <w:color w:val="000000"/>
                <w:lang w:eastAsia="ru-RU"/>
              </w:rPr>
            </w:pPr>
          </w:p>
          <w:p w14:paraId="3332E1B5" w14:textId="77777777" w:rsidR="004F54EF" w:rsidRDefault="004F54EF">
            <w:pPr>
              <w:spacing w:after="0" w:line="240" w:lineRule="auto"/>
              <w:rPr>
                <w:rFonts w:eastAsia="Times New Roman" w:cs="Times New Roman"/>
                <w:color w:val="000000"/>
                <w:lang w:eastAsia="ru-RU"/>
              </w:rPr>
            </w:pPr>
          </w:p>
          <w:p w14:paraId="4209A56F" w14:textId="77777777" w:rsidR="004F54EF" w:rsidRDefault="004F54EF">
            <w:pPr>
              <w:spacing w:after="0" w:line="240" w:lineRule="auto"/>
              <w:rPr>
                <w:rFonts w:eastAsia="Times New Roman" w:cs="Times New Roman"/>
                <w:color w:val="000000"/>
                <w:lang w:eastAsia="ru-RU"/>
              </w:rPr>
            </w:pPr>
          </w:p>
          <w:p w14:paraId="451CD3E6" w14:textId="77777777" w:rsidR="004F54EF" w:rsidRDefault="004F54EF" w:rsidP="005D6718">
            <w:pPr>
              <w:spacing w:after="0" w:line="240" w:lineRule="auto"/>
              <w:rPr>
                <w:rFonts w:eastAsia="Times New Roman" w:cs="Times New Roman"/>
                <w:color w:val="000000"/>
                <w:lang w:eastAsia="ru-RU"/>
              </w:rPr>
            </w:pPr>
          </w:p>
        </w:tc>
        <w:tc>
          <w:tcPr>
            <w:tcW w:w="4501" w:type="dxa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DFA0AAC" w14:textId="32F312A6" w:rsidR="004F54EF" w:rsidRDefault="004F54EF" w:rsidP="005D6718">
            <w:pPr>
              <w:spacing w:after="0" w:line="240" w:lineRule="auto"/>
              <w:rPr>
                <w:rFonts w:eastAsia="Times New Roman" w:cs="Times New Roman"/>
                <w:color w:val="000000"/>
                <w:lang w:eastAsia="ru-RU"/>
              </w:rPr>
            </w:pPr>
            <w:r w:rsidRPr="004F54EF">
              <w:rPr>
                <w:rFonts w:eastAsia="Times New Roman" w:cs="Times New Roman"/>
                <w:color w:val="000000"/>
                <w:lang w:eastAsia="ru-RU"/>
              </w:rPr>
              <w:t>Способен применять современные архитектуры глубоких сетей для решения различных задач, понимая их внутреннюю структуру и особенности обучения.</w:t>
            </w:r>
          </w:p>
        </w:tc>
      </w:tr>
      <w:tr w:rsidR="004F54EF" w14:paraId="45BE1B2E" w14:textId="77777777" w:rsidTr="008B3523">
        <w:trPr>
          <w:trHeight w:val="1305"/>
        </w:trPr>
        <w:tc>
          <w:tcPr>
            <w:tcW w:w="1549" w:type="dxa"/>
            <w:vMerge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00E0581" w14:textId="2C42D8C6" w:rsidR="004F54EF" w:rsidRDefault="004F54EF">
            <w:pPr>
              <w:spacing w:line="240" w:lineRule="auto"/>
            </w:pPr>
          </w:p>
        </w:tc>
        <w:tc>
          <w:tcPr>
            <w:tcW w:w="4145" w:type="dxa"/>
            <w:vMerge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247381B" w14:textId="77777777" w:rsidR="004F54EF" w:rsidRDefault="004F54EF">
            <w:pPr>
              <w:spacing w:after="0" w:line="240" w:lineRule="auto"/>
              <w:rPr>
                <w:rFonts w:eastAsia="Times New Roman" w:cs="Times New Roman"/>
                <w:color w:val="000000"/>
                <w:lang w:eastAsia="ru-RU"/>
              </w:rPr>
            </w:pPr>
          </w:p>
        </w:tc>
        <w:tc>
          <w:tcPr>
            <w:tcW w:w="4501" w:type="dxa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1402AFD" w14:textId="071F4A09" w:rsidR="004F54EF" w:rsidRDefault="004F54EF" w:rsidP="005D6718">
            <w:pPr>
              <w:spacing w:after="0" w:line="240" w:lineRule="auto"/>
              <w:rPr>
                <w:rFonts w:eastAsia="Times New Roman" w:cs="Times New Roman"/>
                <w:color w:val="000000"/>
                <w:lang w:eastAsia="ru-RU"/>
              </w:rPr>
            </w:pPr>
            <w:r>
              <w:rPr>
                <w:rFonts w:eastAsia="Times New Roman" w:cs="Times New Roman"/>
                <w:color w:val="000000"/>
                <w:lang w:eastAsia="ru-RU"/>
              </w:rPr>
              <w:t>Способен разрабатывать и оптимизировать специализированные архитектуры для работы с изображениями, учитывая их уникальные свойства.</w:t>
            </w:r>
          </w:p>
        </w:tc>
      </w:tr>
      <w:tr w:rsidR="004F54EF" w14:paraId="3AC577FE" w14:textId="77777777" w:rsidTr="00033F2A">
        <w:trPr>
          <w:trHeight w:val="1835"/>
        </w:trPr>
        <w:tc>
          <w:tcPr>
            <w:tcW w:w="1549" w:type="dxa"/>
            <w:vMerge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E3EAAD5" w14:textId="77777777" w:rsidR="004F54EF" w:rsidRDefault="004F54EF">
            <w:pPr>
              <w:spacing w:line="240" w:lineRule="auto"/>
            </w:pPr>
          </w:p>
        </w:tc>
        <w:tc>
          <w:tcPr>
            <w:tcW w:w="4145" w:type="dxa"/>
            <w:vMerge w:val="restart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52C8007" w14:textId="2268A18C" w:rsidR="004F54EF" w:rsidRDefault="004F54EF" w:rsidP="004F54EF">
            <w:pPr>
              <w:spacing w:after="0" w:line="240" w:lineRule="auto"/>
              <w:rPr>
                <w:rFonts w:eastAsia="Times New Roman" w:cs="Times New Roman"/>
                <w:color w:val="000000"/>
                <w:lang w:eastAsia="ru-RU"/>
              </w:rPr>
            </w:pPr>
            <w:r>
              <w:rPr>
                <w:rFonts w:eastAsia="Times New Roman" w:cs="Times New Roman"/>
                <w:color w:val="000000"/>
                <w:lang w:eastAsia="ru-RU"/>
              </w:rPr>
              <w:t>DL</w:t>
            </w:r>
            <w:r w:rsidR="009D4A31">
              <w:rPr>
                <w:rFonts w:eastAsia="Times New Roman" w:cs="Times New Roman"/>
                <w:color w:val="000000"/>
                <w:lang w:eastAsia="ru-RU"/>
              </w:rPr>
              <w:t>-</w:t>
            </w:r>
            <w:r>
              <w:rPr>
                <w:rFonts w:eastAsia="Times New Roman" w:cs="Times New Roman"/>
                <w:color w:val="000000"/>
                <w:lang w:eastAsia="ru-RU"/>
              </w:rPr>
              <w:t>3. Способен применять и (или) разрабатывать алгоритмы, методы и технологии компьютерного зрения</w:t>
            </w:r>
          </w:p>
          <w:p w14:paraId="15FF5A58" w14:textId="77777777" w:rsidR="004F54EF" w:rsidRPr="009D4A31" w:rsidRDefault="004F54EF" w:rsidP="004F54EF">
            <w:pPr>
              <w:spacing w:after="0" w:line="240" w:lineRule="auto"/>
              <w:rPr>
                <w:rFonts w:eastAsia="Times New Roman" w:cs="Times New Roman"/>
                <w:color w:val="000000"/>
                <w:lang w:eastAsia="ru-RU"/>
              </w:rPr>
            </w:pPr>
          </w:p>
        </w:tc>
        <w:tc>
          <w:tcPr>
            <w:tcW w:w="4501" w:type="dxa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0398C3C" w14:textId="5B9705B1" w:rsidR="004F54EF" w:rsidRPr="004F54EF" w:rsidRDefault="004F54EF" w:rsidP="00033F2A">
            <w:pPr>
              <w:spacing w:after="0" w:line="240" w:lineRule="auto"/>
              <w:rPr>
                <w:rFonts w:eastAsia="Times New Roman" w:cs="Times New Roman"/>
                <w:color w:val="000000"/>
                <w:lang w:eastAsia="ru-RU"/>
              </w:rPr>
            </w:pPr>
            <w:r w:rsidRPr="004F54EF">
              <w:rPr>
                <w:rFonts w:eastAsia="Times New Roman" w:cs="Times New Roman"/>
                <w:color w:val="000000"/>
                <w:lang w:eastAsia="ru-RU"/>
              </w:rPr>
              <w:t xml:space="preserve">Применяет (проводя выбор и эксперименты) известные алгоритмы и библиотеки компьютерного зрения, </w:t>
            </w:r>
            <w:proofErr w:type="spellStart"/>
            <w:r w:rsidRPr="004F54EF">
              <w:rPr>
                <w:rFonts w:eastAsia="Times New Roman" w:cs="Times New Roman"/>
                <w:color w:val="000000"/>
                <w:lang w:eastAsia="ru-RU"/>
              </w:rPr>
              <w:t>предобученные</w:t>
            </w:r>
            <w:proofErr w:type="spellEnd"/>
            <w:r w:rsidRPr="004F54EF">
              <w:rPr>
                <w:rFonts w:eastAsia="Times New Roman" w:cs="Times New Roman"/>
                <w:color w:val="000000"/>
                <w:lang w:eastAsia="ru-RU"/>
              </w:rPr>
              <w:t xml:space="preserve"> глубокие </w:t>
            </w:r>
            <w:proofErr w:type="spellStart"/>
            <w:r w:rsidRPr="004F54EF">
              <w:rPr>
                <w:rFonts w:eastAsia="Times New Roman" w:cs="Times New Roman"/>
                <w:color w:val="000000"/>
                <w:lang w:eastAsia="ru-RU"/>
              </w:rPr>
              <w:t>нейросетевые</w:t>
            </w:r>
            <w:proofErr w:type="spellEnd"/>
            <w:r w:rsidRPr="004F54EF">
              <w:rPr>
                <w:rFonts w:eastAsia="Times New Roman" w:cs="Times New Roman"/>
                <w:color w:val="000000"/>
                <w:lang w:eastAsia="ru-RU"/>
              </w:rPr>
              <w:t xml:space="preserve"> модели для прикладных задач анализа изображений и видеопотока, при необходимости </w:t>
            </w:r>
            <w:proofErr w:type="spellStart"/>
            <w:r w:rsidRPr="004F54EF">
              <w:rPr>
                <w:rFonts w:eastAsia="Times New Roman" w:cs="Times New Roman"/>
                <w:color w:val="000000"/>
                <w:lang w:eastAsia="ru-RU"/>
              </w:rPr>
              <w:t>дообучая</w:t>
            </w:r>
            <w:proofErr w:type="spellEnd"/>
            <w:r w:rsidRPr="004F54EF">
              <w:rPr>
                <w:rFonts w:eastAsia="Times New Roman" w:cs="Times New Roman"/>
                <w:color w:val="000000"/>
                <w:lang w:eastAsia="ru-RU"/>
              </w:rPr>
              <w:t xml:space="preserve"> и </w:t>
            </w:r>
            <w:proofErr w:type="spellStart"/>
            <w:r w:rsidRPr="004F54EF">
              <w:rPr>
                <w:rFonts w:eastAsia="Times New Roman" w:cs="Times New Roman"/>
                <w:color w:val="000000"/>
                <w:lang w:eastAsia="ru-RU"/>
              </w:rPr>
              <w:t>валидируя</w:t>
            </w:r>
            <w:proofErr w:type="spellEnd"/>
            <w:r w:rsidRPr="004F54EF">
              <w:rPr>
                <w:rFonts w:eastAsia="Times New Roman" w:cs="Times New Roman"/>
                <w:color w:val="000000"/>
                <w:lang w:eastAsia="ru-RU"/>
              </w:rPr>
              <w:t xml:space="preserve"> на собственных наборах данных</w:t>
            </w:r>
            <w:r w:rsidR="00033F2A" w:rsidRPr="00033F2A">
              <w:rPr>
                <w:rFonts w:eastAsia="Times New Roman" w:cs="Times New Roman"/>
                <w:color w:val="000000"/>
                <w:lang w:eastAsia="ru-RU"/>
              </w:rPr>
              <w:t>.</w:t>
            </w:r>
          </w:p>
        </w:tc>
      </w:tr>
      <w:tr w:rsidR="004F54EF" w14:paraId="4D944D0F" w14:textId="77777777" w:rsidTr="005D6718">
        <w:trPr>
          <w:trHeight w:val="220"/>
        </w:trPr>
        <w:tc>
          <w:tcPr>
            <w:tcW w:w="1549" w:type="dxa"/>
            <w:vMerge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4992CD5" w14:textId="77777777" w:rsidR="004F54EF" w:rsidRDefault="004F54EF" w:rsidP="004F54EF">
            <w:pPr>
              <w:spacing w:line="240" w:lineRule="auto"/>
            </w:pPr>
          </w:p>
        </w:tc>
        <w:tc>
          <w:tcPr>
            <w:tcW w:w="4145" w:type="dxa"/>
            <w:vMerge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59BC46" w14:textId="77777777" w:rsidR="004F54EF" w:rsidRDefault="004F54EF" w:rsidP="004F54EF">
            <w:pPr>
              <w:spacing w:line="240" w:lineRule="auto"/>
              <w:jc w:val="both"/>
            </w:pPr>
          </w:p>
        </w:tc>
        <w:tc>
          <w:tcPr>
            <w:tcW w:w="4501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989B8D" w14:textId="3BC3459F" w:rsidR="004F54EF" w:rsidRDefault="004F54EF" w:rsidP="004F54EF">
            <w:pPr>
              <w:spacing w:after="0" w:line="240" w:lineRule="auto"/>
              <w:rPr>
                <w:rFonts w:eastAsia="Times New Roman" w:cs="Times New Roman"/>
                <w:color w:val="000000"/>
                <w:lang w:eastAsia="ru-RU"/>
              </w:rPr>
            </w:pPr>
            <w:r w:rsidRPr="006B30ED">
              <w:t>Определяет стек технологий, методов и алгоритмов для построения продуктов с компьютерным зрением (системы видеоаналитики, поисковые системы по изображениям и т.д.)</w:t>
            </w:r>
          </w:p>
        </w:tc>
      </w:tr>
      <w:tr w:rsidR="004F54EF" w14:paraId="7352DC84" w14:textId="77777777" w:rsidTr="005D6718">
        <w:trPr>
          <w:trHeight w:val="220"/>
        </w:trPr>
        <w:tc>
          <w:tcPr>
            <w:tcW w:w="1549" w:type="dxa"/>
            <w:vMerge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D5D1450" w14:textId="77777777" w:rsidR="004F54EF" w:rsidRDefault="004F54EF" w:rsidP="004F54EF">
            <w:pPr>
              <w:spacing w:line="240" w:lineRule="auto"/>
            </w:pPr>
          </w:p>
        </w:tc>
        <w:tc>
          <w:tcPr>
            <w:tcW w:w="4145" w:type="dxa"/>
            <w:vMerge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6E10F11" w14:textId="77777777" w:rsidR="004F54EF" w:rsidRDefault="004F54EF" w:rsidP="004F54EF">
            <w:pPr>
              <w:spacing w:line="240" w:lineRule="auto"/>
              <w:jc w:val="both"/>
            </w:pPr>
          </w:p>
        </w:tc>
        <w:tc>
          <w:tcPr>
            <w:tcW w:w="4501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0BB607" w14:textId="7A418D4C" w:rsidR="004F54EF" w:rsidRDefault="004F54EF" w:rsidP="004F54EF">
            <w:pPr>
              <w:spacing w:after="0" w:line="240" w:lineRule="auto"/>
              <w:rPr>
                <w:rFonts w:eastAsia="Times New Roman" w:cs="Times New Roman"/>
                <w:color w:val="000000"/>
                <w:lang w:eastAsia="ru-RU"/>
              </w:rPr>
            </w:pPr>
            <w:r w:rsidRPr="006B30ED">
              <w:t>Имплементирует известные алгоритмы, архитектуры и модели компьютерного зрения на реальных данных</w:t>
            </w:r>
          </w:p>
        </w:tc>
      </w:tr>
    </w:tbl>
    <w:p w14:paraId="4F6F3CB9" w14:textId="77777777" w:rsidR="003E481A" w:rsidRDefault="003E481A">
      <w:pPr>
        <w:pStyle w:val="c2"/>
        <w:shd w:val="clear" w:color="auto" w:fill="FFFFFF"/>
        <w:spacing w:before="0" w:beforeAutospacing="0" w:after="0" w:afterAutospacing="0"/>
        <w:ind w:firstLine="540"/>
        <w:jc w:val="both"/>
        <w:rPr>
          <w:rStyle w:val="c0"/>
          <w:i/>
          <w:szCs w:val="18"/>
        </w:rPr>
      </w:pPr>
    </w:p>
    <w:p w14:paraId="797954A1" w14:textId="77777777" w:rsidR="003E481A" w:rsidRDefault="005D6718">
      <w:pPr>
        <w:pStyle w:val="c2"/>
        <w:numPr>
          <w:ilvl w:val="1"/>
          <w:numId w:val="2"/>
        </w:numPr>
        <w:shd w:val="clear" w:color="auto" w:fill="FFFFFF"/>
        <w:spacing w:before="0" w:beforeAutospacing="0" w:after="0" w:afterAutospacing="0"/>
        <w:jc w:val="both"/>
        <w:rPr>
          <w:rStyle w:val="c0"/>
          <w:b/>
          <w:szCs w:val="18"/>
        </w:rPr>
      </w:pPr>
      <w:bookmarkStart w:id="0" w:name="OLE_LINK1"/>
      <w:r>
        <w:rPr>
          <w:rStyle w:val="c0"/>
          <w:b/>
          <w:szCs w:val="18"/>
        </w:rPr>
        <w:t>Форма обучения</w:t>
      </w:r>
      <w:bookmarkEnd w:id="0"/>
    </w:p>
    <w:p w14:paraId="3EB09302" w14:textId="77777777" w:rsidR="003E481A" w:rsidRDefault="005D6718">
      <w:pPr>
        <w:ind w:firstLine="360"/>
        <w:jc w:val="both"/>
      </w:pPr>
      <w:r>
        <w:t>Обучение по дисциплинам модуля может осуществляться в очной форме.</w:t>
      </w:r>
    </w:p>
    <w:p w14:paraId="17048A92" w14:textId="77777777" w:rsidR="003E481A" w:rsidRDefault="005D6718">
      <w:pPr>
        <w:spacing w:after="0" w:line="240" w:lineRule="auto"/>
      </w:pPr>
      <w:r>
        <w:br w:type="page" w:clear="all"/>
      </w:r>
    </w:p>
    <w:p w14:paraId="2444CA86" w14:textId="77777777" w:rsidR="003E481A" w:rsidRDefault="003E481A">
      <w:pPr>
        <w:jc w:val="right"/>
      </w:pPr>
    </w:p>
    <w:p w14:paraId="7E1A3517" w14:textId="77777777" w:rsidR="003E481A" w:rsidRDefault="003E481A">
      <w:pPr>
        <w:jc w:val="center"/>
        <w:rPr>
          <w:i/>
        </w:rPr>
      </w:pPr>
    </w:p>
    <w:p w14:paraId="4E73BF52" w14:textId="77777777" w:rsidR="003E481A" w:rsidRDefault="005D6718">
      <w:pPr>
        <w:spacing w:after="0"/>
        <w:jc w:val="center"/>
        <w:rPr>
          <w:bCs/>
          <w:caps/>
          <w:spacing w:val="-17"/>
        </w:rPr>
      </w:pPr>
      <w:r>
        <w:rPr>
          <w:b/>
        </w:rPr>
        <w:t xml:space="preserve">РАБОЧАЯ ПРОГРАММА ДИСЦИПЛИНЫ  </w:t>
      </w:r>
    </w:p>
    <w:p w14:paraId="497F9251" w14:textId="77777777" w:rsidR="003E481A" w:rsidRDefault="005D6718">
      <w:pPr>
        <w:widowControl w:val="0"/>
        <w:spacing w:after="0" w:line="240" w:lineRule="auto"/>
        <w:ind w:left="2663" w:right="2998"/>
        <w:jc w:val="center"/>
        <w:rPr>
          <w:b/>
          <w:bCs/>
          <w:szCs w:val="24"/>
        </w:rPr>
      </w:pPr>
      <w:r>
        <w:rPr>
          <w:b/>
        </w:rPr>
        <w:t>Компьютерное зрение</w:t>
      </w:r>
    </w:p>
    <w:p w14:paraId="3E1D0BFC" w14:textId="77777777" w:rsidR="003E481A" w:rsidRDefault="003E481A">
      <w:pPr>
        <w:spacing w:after="0"/>
        <w:ind w:left="720"/>
        <w:jc w:val="center"/>
        <w:rPr>
          <w:i/>
        </w:rPr>
      </w:pPr>
    </w:p>
    <w:p w14:paraId="7B61A539" w14:textId="77777777" w:rsidR="003E481A" w:rsidRDefault="003E481A">
      <w:pPr>
        <w:spacing w:after="0"/>
        <w:jc w:val="center"/>
      </w:pPr>
    </w:p>
    <w:p w14:paraId="6C0C8460" w14:textId="77777777" w:rsidR="003E481A" w:rsidRDefault="005D6718">
      <w:pPr>
        <w:spacing w:after="0"/>
        <w:jc w:val="center"/>
      </w:pPr>
      <w:r>
        <w:t>Рабочая программа дисциплины составлена авторами:</w:t>
      </w:r>
    </w:p>
    <w:p w14:paraId="373F3CB4" w14:textId="77777777" w:rsidR="003E481A" w:rsidRDefault="003E481A">
      <w:pPr>
        <w:spacing w:after="0"/>
        <w:jc w:val="center"/>
      </w:pPr>
    </w:p>
    <w:p w14:paraId="1008998A" w14:textId="77777777" w:rsidR="003E481A" w:rsidRDefault="003E481A">
      <w:pPr>
        <w:spacing w:after="0"/>
        <w:jc w:val="center"/>
      </w:pPr>
    </w:p>
    <w:tbl>
      <w:tblPr>
        <w:tblW w:w="981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912"/>
        <w:gridCol w:w="2916"/>
        <w:gridCol w:w="2126"/>
        <w:gridCol w:w="1559"/>
        <w:gridCol w:w="2297"/>
      </w:tblGrid>
      <w:tr w:rsidR="003E481A" w14:paraId="7340457B" w14:textId="77777777">
        <w:trPr>
          <w:trHeight w:val="290"/>
        </w:trPr>
        <w:tc>
          <w:tcPr>
            <w:tcW w:w="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one" w:sz="4" w:space="0" w:color="000000"/>
            </w:tcBorders>
            <w:vAlign w:val="center"/>
          </w:tcPr>
          <w:p w14:paraId="34F6F5EF" w14:textId="77777777" w:rsidR="003E481A" w:rsidRDefault="005D6718">
            <w:pPr>
              <w:spacing w:after="0"/>
              <w:ind w:right="2"/>
              <w:jc w:val="center"/>
              <w:rPr>
                <w:b/>
              </w:rPr>
            </w:pPr>
            <w:r>
              <w:rPr>
                <w:b/>
              </w:rPr>
              <w:t>№ п/п</w:t>
            </w:r>
          </w:p>
        </w:tc>
        <w:tc>
          <w:tcPr>
            <w:tcW w:w="2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one" w:sz="4" w:space="0" w:color="000000"/>
            </w:tcBorders>
            <w:vAlign w:val="center"/>
          </w:tcPr>
          <w:p w14:paraId="0145B183" w14:textId="77777777" w:rsidR="003E481A" w:rsidRDefault="005D6718">
            <w:pPr>
              <w:spacing w:after="0"/>
              <w:ind w:right="2"/>
              <w:jc w:val="center"/>
              <w:rPr>
                <w:b/>
              </w:rPr>
            </w:pPr>
            <w:r>
              <w:rPr>
                <w:b/>
              </w:rPr>
              <w:t>Фамилия Имя Отчество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one" w:sz="4" w:space="0" w:color="000000"/>
            </w:tcBorders>
            <w:vAlign w:val="center"/>
          </w:tcPr>
          <w:p w14:paraId="69B7A057" w14:textId="77777777" w:rsidR="003E481A" w:rsidRDefault="005D6718">
            <w:pPr>
              <w:spacing w:after="0"/>
              <w:ind w:right="2"/>
              <w:jc w:val="center"/>
              <w:rPr>
                <w:b/>
              </w:rPr>
            </w:pPr>
            <w:r>
              <w:rPr>
                <w:b/>
              </w:rPr>
              <w:t>Ученая степень, ученое звание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one" w:sz="4" w:space="0" w:color="000000"/>
            </w:tcBorders>
            <w:vAlign w:val="center"/>
          </w:tcPr>
          <w:p w14:paraId="448F1AD3" w14:textId="77777777" w:rsidR="003E481A" w:rsidRDefault="005D6718">
            <w:pPr>
              <w:spacing w:after="0"/>
              <w:ind w:right="2"/>
              <w:jc w:val="center"/>
              <w:rPr>
                <w:b/>
              </w:rPr>
            </w:pPr>
            <w:r>
              <w:rPr>
                <w:b/>
              </w:rPr>
              <w:t>Должность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104E133" w14:textId="77777777" w:rsidR="003E481A" w:rsidRDefault="005D6718">
            <w:pPr>
              <w:spacing w:after="0"/>
              <w:ind w:right="2"/>
              <w:jc w:val="center"/>
              <w:rPr>
                <w:b/>
              </w:rPr>
            </w:pPr>
            <w:r>
              <w:rPr>
                <w:b/>
              </w:rPr>
              <w:t>Подразделение</w:t>
            </w:r>
          </w:p>
        </w:tc>
      </w:tr>
      <w:tr w:rsidR="003E481A" w14:paraId="4BBD60A5" w14:textId="77777777">
        <w:trPr>
          <w:trHeight w:val="176"/>
        </w:trPr>
        <w:tc>
          <w:tcPr>
            <w:tcW w:w="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one" w:sz="4" w:space="0" w:color="000000"/>
            </w:tcBorders>
          </w:tcPr>
          <w:p w14:paraId="03B6655E" w14:textId="77777777" w:rsidR="003E481A" w:rsidRDefault="005D6718">
            <w:pPr>
              <w:spacing w:after="0"/>
              <w:ind w:right="2"/>
              <w:jc w:val="center"/>
            </w:pPr>
            <w:r>
              <w:t>1</w:t>
            </w:r>
          </w:p>
        </w:tc>
        <w:tc>
          <w:tcPr>
            <w:tcW w:w="2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one" w:sz="4" w:space="0" w:color="000000"/>
            </w:tcBorders>
          </w:tcPr>
          <w:p w14:paraId="075B66FF" w14:textId="77777777" w:rsidR="003E481A" w:rsidRDefault="005D6718">
            <w:pPr>
              <w:spacing w:after="0"/>
              <w:ind w:right="2"/>
              <w:jc w:val="center"/>
            </w:pPr>
            <w:r>
              <w:t>Ронкин Михаил Владимирович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one" w:sz="4" w:space="0" w:color="000000"/>
            </w:tcBorders>
          </w:tcPr>
          <w:p w14:paraId="588AFFAE" w14:textId="77777777" w:rsidR="003E481A" w:rsidRDefault="005D6718">
            <w:pPr>
              <w:spacing w:after="0"/>
              <w:ind w:right="2"/>
              <w:jc w:val="center"/>
            </w:pPr>
            <w:r>
              <w:t>кандидат технических наук, доцент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one" w:sz="4" w:space="0" w:color="000000"/>
            </w:tcBorders>
          </w:tcPr>
          <w:p w14:paraId="677F9525" w14:textId="77777777" w:rsidR="003E481A" w:rsidRDefault="005D6718">
            <w:pPr>
              <w:spacing w:after="0"/>
              <w:ind w:right="2"/>
              <w:jc w:val="center"/>
            </w:pPr>
            <w:r>
              <w:t>Доцент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24898B9A" w14:textId="77777777" w:rsidR="003E481A" w:rsidRDefault="005D6718">
            <w:pPr>
              <w:spacing w:after="0"/>
              <w:ind w:right="2"/>
              <w:jc w:val="center"/>
            </w:pPr>
            <w:r>
              <w:t>Учебно-научный центр «Искусственный интеллект»</w:t>
            </w:r>
          </w:p>
        </w:tc>
      </w:tr>
    </w:tbl>
    <w:p w14:paraId="3B3181A5" w14:textId="77777777" w:rsidR="003E481A" w:rsidRDefault="003E481A">
      <w:pPr>
        <w:spacing w:after="0"/>
        <w:jc w:val="both"/>
        <w:rPr>
          <w:b/>
          <w:highlight w:val="yellow"/>
        </w:rPr>
      </w:pPr>
    </w:p>
    <w:p w14:paraId="75475966" w14:textId="77777777" w:rsidR="003E481A" w:rsidRDefault="003E481A">
      <w:pPr>
        <w:spacing w:after="0"/>
        <w:jc w:val="both"/>
      </w:pPr>
    </w:p>
    <w:p w14:paraId="4D3DA2AD" w14:textId="77777777" w:rsidR="003E481A" w:rsidRDefault="005D6718">
      <w:pPr>
        <w:pStyle w:val="4"/>
        <w:numPr>
          <w:ilvl w:val="0"/>
          <w:numId w:val="7"/>
        </w:numPr>
        <w:rPr>
          <w:rFonts w:ascii="Times New Roman" w:hAnsi="Times New Roman" w:cs="Times New Roman"/>
          <w:b w:val="0"/>
          <w:i/>
          <w:color w:val="auto"/>
          <w:sz w:val="24"/>
          <w:szCs w:val="24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br w:type="page" w:clear="all"/>
      </w:r>
      <w:r>
        <w:rPr>
          <w:rFonts w:ascii="Times New Roman" w:hAnsi="Times New Roman" w:cs="Times New Roman"/>
          <w:color w:val="auto"/>
          <w:sz w:val="24"/>
          <w:szCs w:val="24"/>
        </w:rPr>
        <w:lastRenderedPageBreak/>
        <w:t xml:space="preserve">СОДЕРЖАНИЕ И ОСОБЕННОСТИ РЕАЛИЗАЦИИ ДИСЦИПЛИНЫ </w:t>
      </w:r>
    </w:p>
    <w:p w14:paraId="5096B42B" w14:textId="77777777" w:rsidR="003E481A" w:rsidRDefault="005D6718">
      <w:pPr>
        <w:rPr>
          <w:b/>
          <w:lang w:val="en-US"/>
        </w:rPr>
      </w:pPr>
      <w:r>
        <w:rPr>
          <w:b/>
        </w:rPr>
        <w:t>Авторы</w:t>
      </w:r>
      <w:r>
        <w:rPr>
          <w:b/>
          <w:lang w:val="en-US"/>
        </w:rPr>
        <w:t xml:space="preserve">: </w:t>
      </w:r>
    </w:p>
    <w:p w14:paraId="408AAFFC" w14:textId="77777777" w:rsidR="003E481A" w:rsidRDefault="005D6718">
      <w:pPr>
        <w:widowControl w:val="0"/>
        <w:numPr>
          <w:ilvl w:val="0"/>
          <w:numId w:val="8"/>
        </w:numPr>
        <w:spacing w:after="0" w:line="240" w:lineRule="auto"/>
        <w:rPr>
          <w:b/>
          <w:bCs/>
        </w:rPr>
      </w:pPr>
      <w:r>
        <w:rPr>
          <w:b/>
          <w:bCs/>
        </w:rPr>
        <w:t>Ронкин Михаил Владимирович, доцент, Учебно-научный центр «Искусственный интеллект»</w:t>
      </w:r>
    </w:p>
    <w:p w14:paraId="238E32A3" w14:textId="77777777" w:rsidR="003E481A" w:rsidRDefault="005D6718">
      <w:pPr>
        <w:pStyle w:val="2"/>
        <w:numPr>
          <w:ilvl w:val="0"/>
          <w:numId w:val="0"/>
        </w:numPr>
        <w:ind w:left="780"/>
        <w:jc w:val="both"/>
      </w:pPr>
      <w:r>
        <w:rPr>
          <w:bCs/>
        </w:rPr>
        <w:t>1.1. Технологии реализации</w:t>
      </w:r>
      <w:r>
        <w:t>, используемые при изучении дисциплины модуля</w:t>
      </w:r>
    </w:p>
    <w:p w14:paraId="213953C2" w14:textId="77777777" w:rsidR="003E481A" w:rsidRDefault="003E481A">
      <w:pPr>
        <w:pStyle w:val="2"/>
        <w:numPr>
          <w:ilvl w:val="0"/>
          <w:numId w:val="0"/>
        </w:numPr>
        <w:spacing w:before="0" w:after="0"/>
        <w:rPr>
          <w:b w:val="0"/>
        </w:rPr>
      </w:pPr>
    </w:p>
    <w:p w14:paraId="2F4F0A53" w14:textId="77777777" w:rsidR="003E481A" w:rsidRDefault="005D6718">
      <w:pPr>
        <w:pStyle w:val="2"/>
        <w:numPr>
          <w:ilvl w:val="0"/>
          <w:numId w:val="6"/>
        </w:numPr>
        <w:tabs>
          <w:tab w:val="clear" w:pos="720"/>
        </w:tabs>
        <w:spacing w:before="0" w:after="0"/>
        <w:jc w:val="both"/>
        <w:rPr>
          <w:b w:val="0"/>
          <w:i/>
          <w:sz w:val="20"/>
        </w:rPr>
      </w:pPr>
      <w:r>
        <w:rPr>
          <w:b w:val="0"/>
        </w:rPr>
        <w:t>Традиционная (репродуктивная) технология</w:t>
      </w:r>
    </w:p>
    <w:p w14:paraId="064BEB9F" w14:textId="77777777" w:rsidR="003E481A" w:rsidRDefault="005D6718">
      <w:pPr>
        <w:pStyle w:val="2"/>
        <w:numPr>
          <w:ilvl w:val="0"/>
          <w:numId w:val="6"/>
        </w:numPr>
        <w:tabs>
          <w:tab w:val="clear" w:pos="720"/>
          <w:tab w:val="left" w:pos="708"/>
        </w:tabs>
        <w:spacing w:before="0" w:after="0"/>
        <w:jc w:val="both"/>
      </w:pPr>
      <w:proofErr w:type="spellStart"/>
      <w:r>
        <w:rPr>
          <w:b w:val="0"/>
        </w:rPr>
        <w:t>Разноуровневое</w:t>
      </w:r>
      <w:proofErr w:type="spellEnd"/>
      <w:r>
        <w:rPr>
          <w:b w:val="0"/>
        </w:rPr>
        <w:t xml:space="preserve"> (дифференцированное) обучение</w:t>
      </w:r>
      <w:r>
        <w:t xml:space="preserve"> </w:t>
      </w:r>
    </w:p>
    <w:p w14:paraId="299AE198" w14:textId="77777777" w:rsidR="003E481A" w:rsidRDefault="005D6718">
      <w:pPr>
        <w:pStyle w:val="2"/>
        <w:numPr>
          <w:ilvl w:val="1"/>
          <w:numId w:val="6"/>
        </w:numPr>
        <w:tabs>
          <w:tab w:val="clear" w:pos="720"/>
          <w:tab w:val="clear" w:pos="780"/>
          <w:tab w:val="left" w:pos="708"/>
        </w:tabs>
        <w:spacing w:before="0" w:after="0"/>
        <w:jc w:val="both"/>
        <w:rPr>
          <w:b w:val="0"/>
          <w:bCs/>
        </w:rPr>
      </w:pPr>
      <w:r>
        <w:rPr>
          <w:rStyle w:val="c0"/>
          <w:b w:val="0"/>
          <w:bCs/>
        </w:rPr>
        <w:t>Продвинутый II уровень</w:t>
      </w:r>
    </w:p>
    <w:p w14:paraId="35CD4BDA" w14:textId="77777777" w:rsidR="003E481A" w:rsidRDefault="003E481A">
      <w:pPr>
        <w:pStyle w:val="c2"/>
        <w:shd w:val="clear" w:color="auto" w:fill="FFFFFF"/>
        <w:spacing w:before="0" w:beforeAutospacing="0" w:after="0" w:afterAutospacing="0"/>
        <w:ind w:firstLine="540"/>
        <w:jc w:val="both"/>
        <w:rPr>
          <w:rStyle w:val="c0"/>
          <w:i/>
          <w:iCs/>
          <w:sz w:val="20"/>
          <w:szCs w:val="18"/>
        </w:rPr>
      </w:pPr>
    </w:p>
    <w:p w14:paraId="1FE3B68D" w14:textId="77777777" w:rsidR="003E481A" w:rsidRDefault="005D6718">
      <w:pPr>
        <w:pStyle w:val="c2"/>
        <w:shd w:val="clear" w:color="auto" w:fill="FFFFFF"/>
        <w:spacing w:before="0" w:beforeAutospacing="0" w:after="0" w:afterAutospacing="0"/>
        <w:ind w:firstLine="540"/>
        <w:jc w:val="both"/>
        <w:rPr>
          <w:i/>
          <w:sz w:val="20"/>
          <w:szCs w:val="18"/>
        </w:rPr>
      </w:pPr>
      <w:r>
        <w:rPr>
          <w:rStyle w:val="c0"/>
          <w:i/>
          <w:iCs/>
          <w:sz w:val="20"/>
          <w:szCs w:val="18"/>
        </w:rPr>
        <w:t>*Базовый I уровень</w:t>
      </w:r>
      <w:r>
        <w:rPr>
          <w:rStyle w:val="c0"/>
          <w:i/>
          <w:sz w:val="20"/>
          <w:szCs w:val="18"/>
        </w:rPr>
        <w:t xml:space="preserve"> – сохраняет логику самой науки и позволяет получить упрощенное, но верное и полное представление о предмете дисциплины, требует знание системы понятий, умение решать проблемные ситуации. </w:t>
      </w:r>
      <w:r>
        <w:rPr>
          <w:i/>
          <w:sz w:val="20"/>
          <w:szCs w:val="18"/>
        </w:rPr>
        <w:t>Освоение данного уровня результатов обучения должно обеспечить формирование запланированных компетенций и позволит обучающемуся на минимальном уровне самостоятельности и ответственности выполнять задания</w:t>
      </w:r>
      <w:r>
        <w:rPr>
          <w:rStyle w:val="c0"/>
          <w:i/>
          <w:sz w:val="20"/>
          <w:szCs w:val="18"/>
        </w:rPr>
        <w:t>;</w:t>
      </w:r>
    </w:p>
    <w:p w14:paraId="7DDEF637" w14:textId="77777777" w:rsidR="003E481A" w:rsidRDefault="005D6718">
      <w:pPr>
        <w:widowControl w:val="0"/>
        <w:spacing w:after="0" w:line="240" w:lineRule="auto"/>
        <w:jc w:val="both"/>
        <w:rPr>
          <w:rStyle w:val="c0"/>
          <w:i/>
          <w:sz w:val="20"/>
          <w:szCs w:val="18"/>
        </w:rPr>
      </w:pPr>
      <w:r>
        <w:rPr>
          <w:rStyle w:val="c0"/>
          <w:i/>
          <w:iCs/>
          <w:sz w:val="20"/>
          <w:szCs w:val="18"/>
        </w:rPr>
        <w:t>Продвинутый II уровень</w:t>
      </w:r>
      <w:r>
        <w:rPr>
          <w:rStyle w:val="c0"/>
          <w:i/>
          <w:sz w:val="20"/>
          <w:szCs w:val="18"/>
        </w:rPr>
        <w:t xml:space="preserve"> – углубляет и обогащает базовый уровень как по содержанию, так и по глубине проработки материала дисциплины. Это происходит за счет включения дополнительной информации. Данный уровень т</w:t>
      </w:r>
      <w:r>
        <w:rPr>
          <w:i/>
          <w:sz w:val="20"/>
          <w:szCs w:val="18"/>
        </w:rPr>
        <w:t>ребует умения решать проблемы в рамках курса и смежных курсов посредством самостоятельной постановки цели и выбора программы действий. Освоение данного уровня результатов обучения позволит обучающемуся повысить уровень самостоятельности и ответственности до творческого применения знаний и умений</w:t>
      </w:r>
      <w:r>
        <w:rPr>
          <w:rStyle w:val="c0"/>
          <w:i/>
          <w:sz w:val="20"/>
          <w:szCs w:val="18"/>
        </w:rPr>
        <w:t>.</w:t>
      </w:r>
    </w:p>
    <w:p w14:paraId="6D98A89E" w14:textId="77777777" w:rsidR="003E481A" w:rsidRDefault="003E481A">
      <w:pPr>
        <w:rPr>
          <w:rStyle w:val="c0"/>
        </w:rPr>
      </w:pPr>
    </w:p>
    <w:p w14:paraId="1489B35B" w14:textId="77777777" w:rsidR="003E481A" w:rsidRDefault="005D6718">
      <w:pPr>
        <w:ind w:left="1080"/>
        <w:rPr>
          <w:b/>
        </w:rPr>
      </w:pPr>
      <w:r>
        <w:rPr>
          <w:b/>
        </w:rPr>
        <w:t>1.2. Содержание дисциплины</w:t>
      </w:r>
    </w:p>
    <w:p w14:paraId="01B26A93" w14:textId="77777777" w:rsidR="003E481A" w:rsidRDefault="005D6718">
      <w:pPr>
        <w:jc w:val="right"/>
      </w:pPr>
      <w:r>
        <w:t>Таблица 1.1</w:t>
      </w:r>
    </w:p>
    <w:tbl>
      <w:tblPr>
        <w:tblW w:w="10093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1109"/>
        <w:gridCol w:w="2322"/>
        <w:gridCol w:w="6662"/>
      </w:tblGrid>
      <w:tr w:rsidR="003E481A" w14:paraId="230943C0" w14:textId="77777777" w:rsidTr="00870A70">
        <w:trPr>
          <w:trHeight w:val="752"/>
        </w:trPr>
        <w:tc>
          <w:tcPr>
            <w:tcW w:w="1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4011B6B" w14:textId="6EC2ABED" w:rsidR="003E481A" w:rsidRDefault="005D6718" w:rsidP="007200CC">
            <w:pPr>
              <w:jc w:val="center"/>
              <w:rPr>
                <w:b/>
              </w:rPr>
            </w:pPr>
            <w:r>
              <w:rPr>
                <w:b/>
              </w:rPr>
              <w:t>Код</w:t>
            </w:r>
            <w:r w:rsidR="007200CC">
              <w:rPr>
                <w:b/>
                <w:lang w:val="en-US"/>
              </w:rPr>
              <w:t xml:space="preserve"> </w:t>
            </w:r>
            <w:r>
              <w:rPr>
                <w:b/>
              </w:rPr>
              <w:t xml:space="preserve">раздела, темы </w:t>
            </w:r>
          </w:p>
        </w:tc>
        <w:tc>
          <w:tcPr>
            <w:tcW w:w="2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985B18F" w14:textId="77777777" w:rsidR="003E481A" w:rsidRDefault="005D6718">
            <w:pPr>
              <w:pStyle w:val="210"/>
              <w:ind w:left="0" w:firstLine="0"/>
              <w:jc w:val="center"/>
              <w:rPr>
                <w:b/>
                <w:color w:val="auto"/>
              </w:rPr>
            </w:pPr>
            <w:r>
              <w:rPr>
                <w:b/>
                <w:color w:val="auto"/>
              </w:rPr>
              <w:t>Раздел, тема</w:t>
            </w:r>
          </w:p>
          <w:p w14:paraId="18F9A50D" w14:textId="77777777" w:rsidR="003E481A" w:rsidRDefault="005D6718">
            <w:pPr>
              <w:jc w:val="center"/>
              <w:rPr>
                <w:b/>
              </w:rPr>
            </w:pPr>
            <w:r>
              <w:rPr>
                <w:b/>
              </w:rPr>
              <w:t>дисциплины*</w:t>
            </w:r>
          </w:p>
        </w:tc>
        <w:tc>
          <w:tcPr>
            <w:tcW w:w="6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3D9EFE" w14:textId="77777777" w:rsidR="003E481A" w:rsidRDefault="005D6718">
            <w:pPr>
              <w:pStyle w:val="210"/>
              <w:ind w:left="0" w:firstLine="0"/>
              <w:jc w:val="center"/>
              <w:rPr>
                <w:color w:val="auto"/>
              </w:rPr>
            </w:pPr>
            <w:r>
              <w:rPr>
                <w:b/>
                <w:color w:val="auto"/>
              </w:rPr>
              <w:t xml:space="preserve">Содержание </w:t>
            </w:r>
          </w:p>
        </w:tc>
      </w:tr>
      <w:tr w:rsidR="003E481A" w14:paraId="5EE12D52" w14:textId="77777777" w:rsidTr="00870A70">
        <w:trPr>
          <w:trHeight w:val="295"/>
        </w:trPr>
        <w:tc>
          <w:tcPr>
            <w:tcW w:w="1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578EF8C" w14:textId="77777777" w:rsidR="003E481A" w:rsidRPr="00BE51CB" w:rsidRDefault="005D6718">
            <w:pPr>
              <w:jc w:val="center"/>
              <w:rPr>
                <w:b/>
                <w:sz w:val="22"/>
                <w:lang w:val="en-US"/>
              </w:rPr>
            </w:pPr>
            <w:r w:rsidRPr="00BE51CB">
              <w:rPr>
                <w:b/>
                <w:sz w:val="22"/>
                <w:lang w:val="en-US"/>
              </w:rPr>
              <w:t>1.</w:t>
            </w:r>
          </w:p>
        </w:tc>
        <w:tc>
          <w:tcPr>
            <w:tcW w:w="2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B8A9CAE" w14:textId="77777777" w:rsidR="003E481A" w:rsidRPr="00AA6C17" w:rsidRDefault="005D6718" w:rsidP="00AA6C17">
            <w:pPr>
              <w:rPr>
                <w:rFonts w:cs="Times New Roman"/>
              </w:rPr>
            </w:pPr>
            <w:r w:rsidRPr="00AA6C17">
              <w:rPr>
                <w:rFonts w:cs="Times New Roman"/>
              </w:rPr>
              <w:t>Введение в предмет компьютерное зрение</w:t>
            </w:r>
          </w:p>
        </w:tc>
        <w:tc>
          <w:tcPr>
            <w:tcW w:w="6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7908A" w14:textId="1A3DB8E8" w:rsidR="00A85894" w:rsidRPr="00AA6C17" w:rsidRDefault="00A85894" w:rsidP="00A85894">
            <w:pPr>
              <w:spacing w:after="0" w:line="240" w:lineRule="auto"/>
              <w:rPr>
                <w:rFonts w:eastAsia="Times New Roman"/>
                <w:b/>
                <w:szCs w:val="24"/>
                <w:lang w:eastAsia="ru-RU"/>
              </w:rPr>
            </w:pPr>
            <w:r w:rsidRPr="00AA6C17">
              <w:rPr>
                <w:rFonts w:eastAsia="Times New Roman"/>
                <w:b/>
                <w:szCs w:val="24"/>
                <w:lang w:eastAsia="ru-RU"/>
              </w:rPr>
              <w:t>Знать</w:t>
            </w:r>
            <w:r w:rsidR="00085FE8" w:rsidRPr="00AA6C17">
              <w:rPr>
                <w:rFonts w:eastAsia="Times New Roman"/>
                <w:b/>
                <w:szCs w:val="24"/>
                <w:lang w:eastAsia="ru-RU"/>
              </w:rPr>
              <w:t>:</w:t>
            </w:r>
          </w:p>
          <w:p w14:paraId="652FC525" w14:textId="43DBAA78" w:rsidR="00A85894" w:rsidRPr="00561B2F" w:rsidRDefault="00A85894" w:rsidP="00A85894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1B2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Задачи компьютерного зрения,</w:t>
            </w:r>
          </w:p>
          <w:p w14:paraId="74AAFFF1" w14:textId="72A8F3CA" w:rsidR="00A85894" w:rsidRPr="00561B2F" w:rsidRDefault="00A85894" w:rsidP="00A85894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1B2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Понятие и особенности цифровых изображений,</w:t>
            </w:r>
          </w:p>
          <w:p w14:paraId="44142924" w14:textId="77777777" w:rsidR="00AA6C17" w:rsidRDefault="00AA6C17" w:rsidP="00A85894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A6C17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Понятие свертка в цифровой обработке изображений </w:t>
            </w:r>
          </w:p>
          <w:p w14:paraId="64D60FF1" w14:textId="3DFD061D" w:rsidR="00A85894" w:rsidRPr="00A85894" w:rsidRDefault="00AA6C17" w:rsidP="00A85894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Обзор других </w:t>
            </w:r>
            <w:r w:rsidRPr="00AA6C17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пераций цифровой обработки изображений.</w:t>
            </w:r>
          </w:p>
          <w:p w14:paraId="0B043442" w14:textId="77777777" w:rsidR="00AA6C17" w:rsidRDefault="00AA6C17" w:rsidP="00AA6C17">
            <w:pPr>
              <w:spacing w:after="0" w:line="240" w:lineRule="auto"/>
              <w:rPr>
                <w:rFonts w:eastAsia="Times New Roman"/>
                <w:szCs w:val="24"/>
                <w:lang w:eastAsia="ru-RU"/>
              </w:rPr>
            </w:pPr>
            <w:r w:rsidRPr="00AA6C17">
              <w:rPr>
                <w:rFonts w:eastAsia="Times New Roman"/>
                <w:b/>
                <w:szCs w:val="24"/>
                <w:lang w:eastAsia="ru-RU"/>
              </w:rPr>
              <w:t>Владеть:</w:t>
            </w:r>
            <w:r w:rsidRPr="00A85894">
              <w:rPr>
                <w:rFonts w:eastAsia="Times New Roman"/>
                <w:szCs w:val="24"/>
                <w:lang w:eastAsia="ru-RU"/>
              </w:rPr>
              <w:t xml:space="preserve"> Построение </w:t>
            </w:r>
            <w:r>
              <w:rPr>
                <w:rFonts w:eastAsia="Times New Roman"/>
                <w:szCs w:val="24"/>
                <w:lang w:eastAsia="ru-RU"/>
              </w:rPr>
              <w:t xml:space="preserve">фильтров для обработки изображений </w:t>
            </w:r>
            <w:r w:rsidRPr="00A85894">
              <w:rPr>
                <w:rFonts w:eastAsia="Times New Roman"/>
                <w:szCs w:val="24"/>
                <w:lang w:eastAsia="ru-RU"/>
              </w:rPr>
              <w:t xml:space="preserve">в </w:t>
            </w:r>
            <w:proofErr w:type="spellStart"/>
            <w:r w:rsidRPr="00A85894">
              <w:rPr>
                <w:rFonts w:eastAsia="Times New Roman"/>
                <w:szCs w:val="24"/>
                <w:lang w:eastAsia="ru-RU"/>
              </w:rPr>
              <w:t>OpenCV</w:t>
            </w:r>
            <w:proofErr w:type="spellEnd"/>
            <w:r>
              <w:rPr>
                <w:rFonts w:eastAsia="Times New Roman"/>
                <w:szCs w:val="24"/>
                <w:lang w:eastAsia="ru-RU"/>
              </w:rPr>
              <w:t>.</w:t>
            </w:r>
          </w:p>
          <w:p w14:paraId="6F244E6A" w14:textId="6FDEE199" w:rsidR="00BB2A03" w:rsidRPr="00A85894" w:rsidRDefault="00A85894" w:rsidP="00AA6C17">
            <w:pPr>
              <w:spacing w:after="0" w:line="240" w:lineRule="auto"/>
              <w:rPr>
                <w:rFonts w:eastAsia="Times New Roman"/>
                <w:szCs w:val="24"/>
                <w:lang w:eastAsia="ru-RU"/>
              </w:rPr>
            </w:pPr>
            <w:r w:rsidRPr="00AA6C17">
              <w:rPr>
                <w:rFonts w:eastAsia="Times New Roman"/>
                <w:b/>
                <w:szCs w:val="24"/>
                <w:lang w:eastAsia="ru-RU"/>
              </w:rPr>
              <w:t>Уметь:</w:t>
            </w:r>
            <w:r>
              <w:rPr>
                <w:rFonts w:eastAsia="Times New Roman"/>
                <w:szCs w:val="24"/>
                <w:lang w:eastAsia="ru-RU"/>
              </w:rPr>
              <w:t xml:space="preserve"> </w:t>
            </w:r>
            <w:r w:rsidR="00085FE8" w:rsidRPr="00A85894">
              <w:rPr>
                <w:rFonts w:eastAsia="Times New Roman"/>
                <w:szCs w:val="24"/>
                <w:lang w:eastAsia="ru-RU"/>
              </w:rPr>
              <w:t>Построение последовательностей предобработки изображений</w:t>
            </w:r>
            <w:r w:rsidR="00AA6C17">
              <w:rPr>
                <w:rFonts w:eastAsia="Times New Roman"/>
                <w:szCs w:val="24"/>
                <w:lang w:eastAsia="ru-RU"/>
              </w:rPr>
              <w:t xml:space="preserve"> </w:t>
            </w:r>
            <w:r w:rsidR="00AA6C17" w:rsidRPr="00A85894">
              <w:rPr>
                <w:rFonts w:eastAsia="Times New Roman"/>
                <w:szCs w:val="24"/>
                <w:lang w:eastAsia="ru-RU"/>
              </w:rPr>
              <w:t xml:space="preserve">в </w:t>
            </w:r>
            <w:proofErr w:type="spellStart"/>
            <w:r w:rsidR="00AA6C17" w:rsidRPr="00A85894">
              <w:rPr>
                <w:rFonts w:eastAsia="Times New Roman"/>
                <w:szCs w:val="24"/>
                <w:lang w:eastAsia="ru-RU"/>
              </w:rPr>
              <w:t>OpenCV</w:t>
            </w:r>
            <w:proofErr w:type="spellEnd"/>
            <w:r w:rsidR="00AA6C17" w:rsidRPr="00A85894">
              <w:rPr>
                <w:rFonts w:eastAsia="Times New Roman"/>
                <w:szCs w:val="24"/>
                <w:lang w:eastAsia="ru-RU"/>
              </w:rPr>
              <w:t>.</w:t>
            </w:r>
            <w:r w:rsidR="00085FE8" w:rsidRPr="00A85894">
              <w:rPr>
                <w:rFonts w:eastAsia="Times New Roman"/>
                <w:szCs w:val="24"/>
                <w:lang w:eastAsia="ru-RU"/>
              </w:rPr>
              <w:t xml:space="preserve"> </w:t>
            </w:r>
          </w:p>
        </w:tc>
      </w:tr>
      <w:tr w:rsidR="001C6892" w:rsidRPr="00BB2A03" w14:paraId="7A935476" w14:textId="77777777" w:rsidTr="00870A70">
        <w:tc>
          <w:tcPr>
            <w:tcW w:w="1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275A7FC" w14:textId="0C1BA5C4" w:rsidR="001C6892" w:rsidRPr="00BE51CB" w:rsidRDefault="001C6892" w:rsidP="001C6892">
            <w:pPr>
              <w:jc w:val="center"/>
              <w:rPr>
                <w:b/>
                <w:sz w:val="22"/>
              </w:rPr>
            </w:pPr>
            <w:r w:rsidRPr="00BE51CB">
              <w:rPr>
                <w:b/>
                <w:sz w:val="22"/>
              </w:rPr>
              <w:t>2</w:t>
            </w:r>
            <w:r w:rsidRPr="00BE51CB">
              <w:rPr>
                <w:b/>
                <w:sz w:val="22"/>
                <w:lang w:val="en-US"/>
              </w:rPr>
              <w:t>.</w:t>
            </w:r>
          </w:p>
        </w:tc>
        <w:tc>
          <w:tcPr>
            <w:tcW w:w="2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6BA2B04" w14:textId="556FC357" w:rsidR="001C6892" w:rsidRPr="00BE51CB" w:rsidRDefault="001C6892" w:rsidP="001C6892">
            <w:pPr>
              <w:rPr>
                <w:rFonts w:cs="Times New Roman"/>
              </w:rPr>
            </w:pPr>
            <w:r w:rsidRPr="00561B2F">
              <w:rPr>
                <w:rFonts w:cs="Times New Roman"/>
              </w:rPr>
              <w:t>Классические методы решения задач компьютерного зрения</w:t>
            </w:r>
          </w:p>
        </w:tc>
        <w:tc>
          <w:tcPr>
            <w:tcW w:w="6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18FA5" w14:textId="77777777" w:rsidR="001C6892" w:rsidRPr="00BE1CED" w:rsidRDefault="001C6892" w:rsidP="001C6892">
            <w:pPr>
              <w:spacing w:after="0" w:line="240" w:lineRule="auto"/>
              <w:rPr>
                <w:b/>
              </w:rPr>
            </w:pPr>
            <w:r w:rsidRPr="00BE1CED">
              <w:rPr>
                <w:b/>
              </w:rPr>
              <w:t>Знать:</w:t>
            </w:r>
          </w:p>
          <w:p w14:paraId="6E6623DC" w14:textId="77777777" w:rsidR="001C6892" w:rsidRDefault="001C6892" w:rsidP="00BE1CED">
            <w:pPr>
              <w:pStyle w:val="afd"/>
              <w:numPr>
                <w:ilvl w:val="0"/>
                <w:numId w:val="24"/>
              </w:numPr>
              <w:spacing w:after="0" w:line="240" w:lineRule="auto"/>
            </w:pPr>
            <w:r>
              <w:t>Понятие признак в цифровом изображении.</w:t>
            </w:r>
          </w:p>
          <w:p w14:paraId="32C8B953" w14:textId="7C60558D" w:rsidR="001C6892" w:rsidRPr="001C6892" w:rsidRDefault="001C6892" w:rsidP="00BE1CED">
            <w:pPr>
              <w:pStyle w:val="afd"/>
              <w:numPr>
                <w:ilvl w:val="0"/>
                <w:numId w:val="24"/>
              </w:numPr>
              <w:spacing w:after="0" w:line="240" w:lineRule="auto"/>
            </w:pPr>
            <w:r>
              <w:t xml:space="preserve">Методы извлечения признаков: </w:t>
            </w:r>
            <w:proofErr w:type="spellStart"/>
            <w:r>
              <w:t>дрескрипторы</w:t>
            </w:r>
            <w:proofErr w:type="spellEnd"/>
            <w:r>
              <w:t xml:space="preserve"> </w:t>
            </w:r>
            <w:r w:rsidRPr="00BE1CED">
              <w:t>SIFT</w:t>
            </w:r>
            <w:r>
              <w:t xml:space="preserve">, </w:t>
            </w:r>
            <w:r w:rsidRPr="00BE1CED">
              <w:t>HOG</w:t>
            </w:r>
            <w:r>
              <w:t xml:space="preserve"> и другие.</w:t>
            </w:r>
          </w:p>
          <w:p w14:paraId="14C6A1CE" w14:textId="77777777" w:rsidR="001C6892" w:rsidRPr="001C6892" w:rsidRDefault="001C6892" w:rsidP="00BE1CED">
            <w:pPr>
              <w:pStyle w:val="afd"/>
              <w:numPr>
                <w:ilvl w:val="0"/>
                <w:numId w:val="24"/>
              </w:numPr>
              <w:spacing w:after="0" w:line="240" w:lineRule="auto"/>
            </w:pPr>
            <w:r>
              <w:t xml:space="preserve">Задачи распознавания образов: </w:t>
            </w:r>
            <w:proofErr w:type="spellStart"/>
            <w:r w:rsidRPr="00BE1CED">
              <w:t>Template</w:t>
            </w:r>
            <w:proofErr w:type="spellEnd"/>
            <w:r w:rsidRPr="00BE1CED">
              <w:t xml:space="preserve"> </w:t>
            </w:r>
            <w:proofErr w:type="spellStart"/>
            <w:r w:rsidRPr="00BE1CED">
              <w:t>Matching</w:t>
            </w:r>
            <w:proofErr w:type="spellEnd"/>
            <w:r w:rsidRPr="00BE1CED">
              <w:t>, методы Виолы-Джонса и др.</w:t>
            </w:r>
          </w:p>
          <w:p w14:paraId="18696C0B" w14:textId="77777777" w:rsidR="001C6892" w:rsidRDefault="001C6892" w:rsidP="001C6892">
            <w:pPr>
              <w:spacing w:after="0" w:line="240" w:lineRule="auto"/>
              <w:rPr>
                <w:lang w:val="en-US"/>
              </w:rPr>
            </w:pPr>
            <w:r w:rsidRPr="00BE1CED">
              <w:rPr>
                <w:b/>
              </w:rPr>
              <w:t>Уметь</w:t>
            </w:r>
            <w:r>
              <w:t xml:space="preserve">: </w:t>
            </w:r>
            <w:r w:rsidR="00BE1CED">
              <w:t xml:space="preserve">Построение </w:t>
            </w:r>
            <w:proofErr w:type="spellStart"/>
            <w:r w:rsidR="00BE1CED">
              <w:t>пайплайнов</w:t>
            </w:r>
            <w:proofErr w:type="spellEnd"/>
            <w:r w:rsidR="00BE1CED">
              <w:t xml:space="preserve"> работы с признаками в </w:t>
            </w:r>
            <w:proofErr w:type="spellStart"/>
            <w:r w:rsidR="00BE1CED">
              <w:rPr>
                <w:lang w:val="en-US"/>
              </w:rPr>
              <w:t>OpenCV</w:t>
            </w:r>
            <w:proofErr w:type="spellEnd"/>
          </w:p>
          <w:p w14:paraId="6F110254" w14:textId="0D151FCD" w:rsidR="00BE1CED" w:rsidRPr="00BE1CED" w:rsidRDefault="00BE1CED" w:rsidP="001C6892">
            <w:pPr>
              <w:spacing w:after="0" w:line="240" w:lineRule="auto"/>
            </w:pPr>
            <w:r w:rsidRPr="00BE1CED">
              <w:rPr>
                <w:b/>
              </w:rPr>
              <w:t>Владеть</w:t>
            </w:r>
            <w:r>
              <w:t>: Решение задачи распознавания образов.</w:t>
            </w:r>
          </w:p>
        </w:tc>
      </w:tr>
      <w:tr w:rsidR="001C6892" w:rsidRPr="00BB2A03" w14:paraId="1566A7BF" w14:textId="77777777" w:rsidTr="00870A70">
        <w:tc>
          <w:tcPr>
            <w:tcW w:w="1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F948385" w14:textId="1BB3010F" w:rsidR="001C6892" w:rsidRPr="00BE51CB" w:rsidRDefault="001C6892" w:rsidP="001C6892">
            <w:pPr>
              <w:jc w:val="center"/>
              <w:rPr>
                <w:b/>
                <w:sz w:val="22"/>
                <w:lang w:val="en-US"/>
              </w:rPr>
            </w:pPr>
            <w:r w:rsidRPr="00BE51CB">
              <w:rPr>
                <w:b/>
                <w:sz w:val="22"/>
              </w:rPr>
              <w:t>3.</w:t>
            </w:r>
          </w:p>
        </w:tc>
        <w:tc>
          <w:tcPr>
            <w:tcW w:w="2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ED21DA2" w14:textId="77777777" w:rsidR="001C6892" w:rsidRPr="00BE51CB" w:rsidRDefault="001C6892" w:rsidP="001C6892">
            <w:pPr>
              <w:rPr>
                <w:rFonts w:cs="Times New Roman"/>
              </w:rPr>
            </w:pPr>
            <w:r w:rsidRPr="00BE51CB">
              <w:rPr>
                <w:rFonts w:cs="Times New Roman"/>
              </w:rPr>
              <w:t xml:space="preserve">Современное состояние сверточных нейронных сетей в задачах </w:t>
            </w:r>
            <w:r w:rsidRPr="00BE51CB">
              <w:rPr>
                <w:rFonts w:cs="Times New Roman"/>
              </w:rPr>
              <w:lastRenderedPageBreak/>
              <w:t>компьютерного зрения.</w:t>
            </w:r>
          </w:p>
          <w:p w14:paraId="7F867242" w14:textId="34AFFEE3" w:rsidR="001C6892" w:rsidRPr="00BE51CB" w:rsidRDefault="001C6892" w:rsidP="001C6892">
            <w:pPr>
              <w:shd w:val="clear" w:color="auto" w:fill="FFFFFF"/>
              <w:jc w:val="center"/>
              <w:rPr>
                <w:sz w:val="22"/>
              </w:rPr>
            </w:pPr>
          </w:p>
        </w:tc>
        <w:tc>
          <w:tcPr>
            <w:tcW w:w="6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5C4F1" w14:textId="047E8E1C" w:rsidR="001C6892" w:rsidRPr="00AA6C17" w:rsidRDefault="001C6892" w:rsidP="001C6892">
            <w:pPr>
              <w:spacing w:after="0" w:line="240" w:lineRule="auto"/>
              <w:rPr>
                <w:b/>
                <w:szCs w:val="24"/>
              </w:rPr>
            </w:pPr>
            <w:r w:rsidRPr="00AA6C17">
              <w:rPr>
                <w:b/>
                <w:szCs w:val="24"/>
              </w:rPr>
              <w:lastRenderedPageBreak/>
              <w:t>Знать:</w:t>
            </w:r>
          </w:p>
          <w:p w14:paraId="008117F5" w14:textId="1F1B1372" w:rsidR="001C6892" w:rsidRPr="007200CC" w:rsidRDefault="001C6892" w:rsidP="001C6892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Внутренняя структура и особенности обучения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</w:rPr>
              <w:t>сверточной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</w:rPr>
              <w:t xml:space="preserve"> нейронной сети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ResNet</w:t>
            </w:r>
            <w:proofErr w:type="spellEnd"/>
          </w:p>
          <w:p w14:paraId="10B16579" w14:textId="69795C21" w:rsidR="001C6892" w:rsidRPr="007200CC" w:rsidRDefault="001C6892" w:rsidP="001C6892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>Сверточные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сети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семейства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ResNet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: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br/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ResNeXt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Xception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DenseNet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ResNet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-D, Step By Step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Net</w:t>
            </w:r>
          </w:p>
          <w:p w14:paraId="09D468A4" w14:textId="64C059C0" w:rsidR="001C6892" w:rsidRPr="00AA6C17" w:rsidRDefault="001C6892" w:rsidP="001C6892">
            <w:pPr>
              <w:spacing w:after="0" w:line="240" w:lineRule="auto"/>
              <w:rPr>
                <w:szCs w:val="24"/>
              </w:rPr>
            </w:pPr>
            <w:r w:rsidRPr="00AA6C17">
              <w:rPr>
                <w:b/>
                <w:szCs w:val="24"/>
              </w:rPr>
              <w:t>Владеть:</w:t>
            </w:r>
            <w:r w:rsidRPr="00AA6C17">
              <w:rPr>
                <w:szCs w:val="24"/>
              </w:rPr>
              <w:t xml:space="preserve"> </w:t>
            </w:r>
            <w:r w:rsidRPr="00085FE8">
              <w:rPr>
                <w:szCs w:val="24"/>
              </w:rPr>
              <w:t>Построение</w:t>
            </w:r>
            <w:r w:rsidRPr="00AA6C17">
              <w:rPr>
                <w:szCs w:val="24"/>
              </w:rPr>
              <w:t xml:space="preserve"> </w:t>
            </w:r>
            <w:r w:rsidRPr="00085FE8">
              <w:rPr>
                <w:szCs w:val="24"/>
              </w:rPr>
              <w:t>и</w:t>
            </w:r>
            <w:r w:rsidRPr="00AA6C17">
              <w:rPr>
                <w:szCs w:val="24"/>
              </w:rPr>
              <w:t xml:space="preserve"> </w:t>
            </w:r>
            <w:proofErr w:type="spellStart"/>
            <w:r w:rsidRPr="00085FE8">
              <w:rPr>
                <w:szCs w:val="24"/>
              </w:rPr>
              <w:t>дообучение</w:t>
            </w:r>
            <w:proofErr w:type="spellEnd"/>
            <w:r w:rsidRPr="00AA6C17">
              <w:rPr>
                <w:szCs w:val="24"/>
              </w:rPr>
              <w:t xml:space="preserve"> </w:t>
            </w:r>
            <w:r w:rsidRPr="00085FE8">
              <w:rPr>
                <w:szCs w:val="24"/>
              </w:rPr>
              <w:t>сверточных</w:t>
            </w:r>
            <w:r w:rsidRPr="00AA6C17">
              <w:rPr>
                <w:szCs w:val="24"/>
              </w:rPr>
              <w:t xml:space="preserve"> </w:t>
            </w:r>
            <w:r w:rsidRPr="00085FE8">
              <w:rPr>
                <w:szCs w:val="24"/>
              </w:rPr>
              <w:t>нейронных</w:t>
            </w:r>
            <w:r w:rsidRPr="00AA6C17">
              <w:rPr>
                <w:szCs w:val="24"/>
              </w:rPr>
              <w:t xml:space="preserve"> </w:t>
            </w:r>
            <w:r w:rsidRPr="00085FE8">
              <w:rPr>
                <w:szCs w:val="24"/>
              </w:rPr>
              <w:t>сетей</w:t>
            </w:r>
            <w:r w:rsidRPr="00AA6C17">
              <w:rPr>
                <w:szCs w:val="24"/>
              </w:rPr>
              <w:t xml:space="preserve"> </w:t>
            </w:r>
            <w:r w:rsidRPr="00085FE8">
              <w:rPr>
                <w:szCs w:val="24"/>
              </w:rPr>
              <w:t>в</w:t>
            </w:r>
            <w:r w:rsidRPr="00AA6C17">
              <w:rPr>
                <w:szCs w:val="24"/>
              </w:rPr>
              <w:t xml:space="preserve"> </w:t>
            </w:r>
            <w:proofErr w:type="spellStart"/>
            <w:r w:rsidRPr="00085FE8">
              <w:rPr>
                <w:szCs w:val="24"/>
                <w:lang w:val="en-US"/>
              </w:rPr>
              <w:t>PyTorch</w:t>
            </w:r>
            <w:proofErr w:type="spellEnd"/>
            <w:r w:rsidRPr="00AA6C17">
              <w:rPr>
                <w:szCs w:val="24"/>
              </w:rPr>
              <w:t xml:space="preserve"> + </w:t>
            </w:r>
            <w:proofErr w:type="spellStart"/>
            <w:r w:rsidRPr="00085FE8">
              <w:rPr>
                <w:szCs w:val="24"/>
                <w:lang w:val="en-US"/>
              </w:rPr>
              <w:t>torchvision</w:t>
            </w:r>
            <w:proofErr w:type="spellEnd"/>
            <w:r w:rsidRPr="00AA6C17">
              <w:rPr>
                <w:szCs w:val="24"/>
              </w:rPr>
              <w:t xml:space="preserve">: </w:t>
            </w:r>
            <w:r w:rsidRPr="00085FE8">
              <w:rPr>
                <w:szCs w:val="24"/>
                <w:lang w:val="en-US"/>
              </w:rPr>
              <w:t>training</w:t>
            </w:r>
            <w:r w:rsidRPr="00AA6C17">
              <w:rPr>
                <w:szCs w:val="24"/>
              </w:rPr>
              <w:t xml:space="preserve"> </w:t>
            </w:r>
            <w:r w:rsidRPr="00085FE8">
              <w:rPr>
                <w:szCs w:val="24"/>
                <w:lang w:val="en-US"/>
              </w:rPr>
              <w:t>pipeline</w:t>
            </w:r>
            <w:r w:rsidRPr="00AA6C17">
              <w:rPr>
                <w:szCs w:val="24"/>
              </w:rPr>
              <w:t xml:space="preserve">, </w:t>
            </w:r>
            <w:r w:rsidRPr="00085FE8">
              <w:rPr>
                <w:szCs w:val="24"/>
                <w:lang w:val="en-US"/>
              </w:rPr>
              <w:t>transfer</w:t>
            </w:r>
            <w:r w:rsidRPr="00AA6C17">
              <w:rPr>
                <w:szCs w:val="24"/>
              </w:rPr>
              <w:t xml:space="preserve"> </w:t>
            </w:r>
            <w:r w:rsidRPr="00085FE8">
              <w:rPr>
                <w:szCs w:val="24"/>
                <w:lang w:val="en-US"/>
              </w:rPr>
              <w:t>learning</w:t>
            </w:r>
            <w:r w:rsidRPr="00AA6C17">
              <w:rPr>
                <w:szCs w:val="24"/>
              </w:rPr>
              <w:t xml:space="preserve">, </w:t>
            </w:r>
            <w:r w:rsidRPr="00085FE8">
              <w:rPr>
                <w:szCs w:val="24"/>
              </w:rPr>
              <w:lastRenderedPageBreak/>
              <w:t>функции</w:t>
            </w:r>
            <w:r w:rsidRPr="00AA6C17">
              <w:rPr>
                <w:szCs w:val="24"/>
              </w:rPr>
              <w:t xml:space="preserve"> </w:t>
            </w:r>
            <w:r w:rsidRPr="00085FE8">
              <w:rPr>
                <w:szCs w:val="24"/>
              </w:rPr>
              <w:t>потерь</w:t>
            </w:r>
            <w:r w:rsidRPr="00AA6C17">
              <w:rPr>
                <w:szCs w:val="24"/>
              </w:rPr>
              <w:t xml:space="preserve"> </w:t>
            </w:r>
            <w:r w:rsidRPr="00085FE8">
              <w:rPr>
                <w:szCs w:val="24"/>
              </w:rPr>
              <w:t>и</w:t>
            </w:r>
            <w:r w:rsidRPr="00AA6C17">
              <w:rPr>
                <w:szCs w:val="24"/>
              </w:rPr>
              <w:t xml:space="preserve"> </w:t>
            </w:r>
            <w:r w:rsidRPr="00085FE8">
              <w:rPr>
                <w:szCs w:val="24"/>
              </w:rPr>
              <w:t>метрики</w:t>
            </w:r>
            <w:r w:rsidRPr="00AA6C17">
              <w:rPr>
                <w:szCs w:val="24"/>
              </w:rPr>
              <w:t xml:space="preserve"> </w:t>
            </w:r>
            <w:r w:rsidRPr="00085FE8">
              <w:rPr>
                <w:szCs w:val="24"/>
              </w:rPr>
              <w:t>обучения</w:t>
            </w:r>
            <w:r w:rsidRPr="00AA6C17">
              <w:rPr>
                <w:szCs w:val="24"/>
              </w:rPr>
              <w:t xml:space="preserve">, </w:t>
            </w:r>
            <w:r w:rsidRPr="00085FE8">
              <w:rPr>
                <w:szCs w:val="24"/>
              </w:rPr>
              <w:t>анализ</w:t>
            </w:r>
            <w:r w:rsidRPr="00AA6C17">
              <w:rPr>
                <w:szCs w:val="24"/>
              </w:rPr>
              <w:t xml:space="preserve"> </w:t>
            </w:r>
            <w:r w:rsidRPr="00085FE8">
              <w:rPr>
                <w:szCs w:val="24"/>
              </w:rPr>
              <w:t>результатов</w:t>
            </w:r>
            <w:r w:rsidRPr="00AA6C17">
              <w:rPr>
                <w:szCs w:val="24"/>
              </w:rPr>
              <w:t xml:space="preserve"> </w:t>
            </w:r>
            <w:r w:rsidRPr="00085FE8">
              <w:rPr>
                <w:szCs w:val="24"/>
              </w:rPr>
              <w:t>обучения</w:t>
            </w:r>
            <w:r w:rsidRPr="00AA6C17">
              <w:rPr>
                <w:szCs w:val="24"/>
              </w:rPr>
              <w:t>.</w:t>
            </w:r>
          </w:p>
          <w:p w14:paraId="41AFEEBD" w14:textId="0EDA4BA2" w:rsidR="001C6892" w:rsidRPr="00085FE8" w:rsidRDefault="001C6892" w:rsidP="001C6892">
            <w:pPr>
              <w:spacing w:after="0" w:line="240" w:lineRule="auto"/>
              <w:rPr>
                <w:szCs w:val="24"/>
              </w:rPr>
            </w:pPr>
            <w:r w:rsidRPr="00AA6C17">
              <w:rPr>
                <w:b/>
                <w:szCs w:val="24"/>
              </w:rPr>
              <w:t>Уметь:</w:t>
            </w:r>
            <w:r>
              <w:rPr>
                <w:szCs w:val="24"/>
              </w:rPr>
              <w:t xml:space="preserve"> </w:t>
            </w:r>
            <w:r w:rsidRPr="00085FE8">
              <w:rPr>
                <w:szCs w:val="24"/>
              </w:rPr>
              <w:t xml:space="preserve">Решение задачи компьютерного зрения с использованием </w:t>
            </w:r>
            <w:proofErr w:type="spellStart"/>
            <w:r w:rsidRPr="00085FE8">
              <w:rPr>
                <w:szCs w:val="24"/>
              </w:rPr>
              <w:t>дообученных</w:t>
            </w:r>
            <w:proofErr w:type="spellEnd"/>
            <w:r w:rsidRPr="00085FE8">
              <w:rPr>
                <w:szCs w:val="24"/>
              </w:rPr>
              <w:t xml:space="preserve"> моделей</w:t>
            </w:r>
          </w:p>
        </w:tc>
      </w:tr>
      <w:tr w:rsidR="001C6892" w:rsidRPr="002C1C04" w14:paraId="1DB0CFB7" w14:textId="77777777" w:rsidTr="00870A70">
        <w:tc>
          <w:tcPr>
            <w:tcW w:w="1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DB9DE47" w14:textId="3D3C6069" w:rsidR="001C6892" w:rsidRPr="00BE51CB" w:rsidRDefault="001C6892" w:rsidP="001C6892">
            <w:pPr>
              <w:jc w:val="center"/>
              <w:rPr>
                <w:b/>
                <w:sz w:val="22"/>
              </w:rPr>
            </w:pPr>
            <w:r w:rsidRPr="00BE51CB">
              <w:rPr>
                <w:b/>
                <w:sz w:val="22"/>
              </w:rPr>
              <w:lastRenderedPageBreak/>
              <w:t>4.</w:t>
            </w:r>
          </w:p>
        </w:tc>
        <w:tc>
          <w:tcPr>
            <w:tcW w:w="2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E910668" w14:textId="4E02783B" w:rsidR="001C6892" w:rsidRPr="00BE51CB" w:rsidRDefault="001C6892" w:rsidP="001C6892">
            <w:pPr>
              <w:ind w:left="-52"/>
              <w:rPr>
                <w:sz w:val="22"/>
              </w:rPr>
            </w:pPr>
            <w:r w:rsidRPr="00BE51CB">
              <w:rPr>
                <w:rFonts w:cs="Times New Roman"/>
              </w:rPr>
              <w:t xml:space="preserve">Оптимизация сверточных сетей  </w:t>
            </w:r>
          </w:p>
        </w:tc>
        <w:tc>
          <w:tcPr>
            <w:tcW w:w="6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48490" w14:textId="559C45DF" w:rsidR="001C6892" w:rsidRPr="00AA6C17" w:rsidRDefault="001C6892" w:rsidP="001C6892">
            <w:pPr>
              <w:spacing w:after="0" w:line="240" w:lineRule="auto"/>
              <w:rPr>
                <w:b/>
                <w:szCs w:val="24"/>
              </w:rPr>
            </w:pPr>
            <w:r w:rsidRPr="00AA6C17">
              <w:rPr>
                <w:b/>
                <w:szCs w:val="24"/>
              </w:rPr>
              <w:t>Знать:</w:t>
            </w:r>
          </w:p>
          <w:p w14:paraId="50FF57C8" w14:textId="77777777" w:rsidR="001C6892" w:rsidRDefault="001C6892" w:rsidP="001C6892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Эффективные</w:t>
            </w:r>
            <w:r w:rsidRPr="00085FE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</w:rPr>
              <w:t>архитектуры</w:t>
            </w:r>
            <w:r w:rsidRPr="00085FE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СНС: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MoblieNet</w:t>
            </w:r>
            <w:proofErr w:type="spellEnd"/>
            <w:r w:rsidRPr="00085FE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block</w:t>
            </w:r>
            <w:r w:rsidRPr="00085FE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SE</w:t>
            </w:r>
            <w:r w:rsidRPr="00085FE8">
              <w:rPr>
                <w:rFonts w:ascii="Times New Roman" w:hAnsi="Times New Roman"/>
                <w:sz w:val="24"/>
                <w:szCs w:val="24"/>
              </w:rPr>
              <w:t>-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блок</w:t>
            </w:r>
            <w:r w:rsidRPr="00085FE8">
              <w:rPr>
                <w:rFonts w:ascii="Times New Roman" w:hAnsi="Times New Roman"/>
                <w:sz w:val="24"/>
                <w:szCs w:val="24"/>
              </w:rPr>
              <w:t xml:space="preserve">, </w:t>
            </w:r>
          </w:p>
          <w:p w14:paraId="498E2AD9" w14:textId="77777777" w:rsidR="001C6892" w:rsidRDefault="001C6892" w:rsidP="001C6892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NAS</w:t>
            </w:r>
            <w:r w:rsidRPr="00085FE8">
              <w:rPr>
                <w:rFonts w:ascii="Times New Roman" w:hAnsi="Times New Roman"/>
                <w:sz w:val="24"/>
                <w:szCs w:val="24"/>
              </w:rPr>
              <w:t xml:space="preserve">: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EfficientNet</w:t>
            </w:r>
            <w:proofErr w:type="spellEnd"/>
            <w:r w:rsidRPr="00085FE8">
              <w:rPr>
                <w:rFonts w:ascii="Times New Roman" w:hAnsi="Times New Roman"/>
                <w:sz w:val="24"/>
                <w:szCs w:val="24"/>
              </w:rPr>
              <w:t xml:space="preserve">, </w:t>
            </w:r>
          </w:p>
          <w:p w14:paraId="2BDFBE35" w14:textId="2B86921F" w:rsidR="001C6892" w:rsidRPr="00085FE8" w:rsidRDefault="001C6892" w:rsidP="001C6892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Компактные архитектуры: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RepVGG</w:t>
            </w:r>
            <w:proofErr w:type="spellEnd"/>
            <w:r w:rsidRPr="00085FE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MobileOne</w:t>
            </w:r>
            <w:proofErr w:type="spellEnd"/>
            <w:r w:rsidRPr="00085FE8">
              <w:rPr>
                <w:rFonts w:ascii="Times New Roman" w:hAnsi="Times New Roman"/>
                <w:sz w:val="24"/>
                <w:szCs w:val="24"/>
              </w:rPr>
              <w:t xml:space="preserve">,  </w:t>
            </w:r>
          </w:p>
          <w:p w14:paraId="579D84F2" w14:textId="77777777" w:rsidR="001C6892" w:rsidRPr="00AA6C17" w:rsidRDefault="001C6892" w:rsidP="001C6892">
            <w:pPr>
              <w:spacing w:after="0" w:line="240" w:lineRule="auto"/>
              <w:ind w:left="89"/>
              <w:rPr>
                <w:b/>
                <w:szCs w:val="24"/>
              </w:rPr>
            </w:pPr>
            <w:r w:rsidRPr="00AA6C17">
              <w:rPr>
                <w:b/>
                <w:szCs w:val="24"/>
              </w:rPr>
              <w:t xml:space="preserve">Владеть: </w:t>
            </w:r>
          </w:p>
          <w:p w14:paraId="10C3319F" w14:textId="77777777" w:rsidR="001C6892" w:rsidRPr="00085FE8" w:rsidRDefault="001C6892" w:rsidP="001C6892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085FE8">
              <w:rPr>
                <w:rFonts w:ascii="Times New Roman" w:hAnsi="Times New Roman"/>
                <w:sz w:val="24"/>
                <w:szCs w:val="24"/>
              </w:rPr>
              <w:t xml:space="preserve">разработка решений на основе сложных конфигураций сверточных нейронных сетей в </w:t>
            </w:r>
            <w:proofErr w:type="spellStart"/>
            <w:r w:rsidRPr="00085FE8">
              <w:rPr>
                <w:rFonts w:ascii="Times New Roman" w:hAnsi="Times New Roman"/>
                <w:sz w:val="24"/>
                <w:szCs w:val="24"/>
              </w:rPr>
              <w:t>timm</w:t>
            </w:r>
            <w:proofErr w:type="spellEnd"/>
            <w:r w:rsidRPr="00085FE8">
              <w:rPr>
                <w:rFonts w:ascii="Times New Roman" w:hAnsi="Times New Roman"/>
                <w:sz w:val="24"/>
                <w:szCs w:val="24"/>
              </w:rPr>
              <w:t xml:space="preserve">, </w:t>
            </w:r>
          </w:p>
          <w:p w14:paraId="7B968313" w14:textId="10406083" w:rsidR="001C6892" w:rsidRPr="00085FE8" w:rsidRDefault="001C6892" w:rsidP="001C6892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085FE8">
              <w:rPr>
                <w:rFonts w:ascii="Times New Roman" w:hAnsi="Times New Roman"/>
                <w:sz w:val="24"/>
                <w:szCs w:val="24"/>
              </w:rPr>
              <w:t>приемы обучения СНС.</w:t>
            </w:r>
          </w:p>
          <w:p w14:paraId="1CAFC1F7" w14:textId="3B5E9D62" w:rsidR="001C6892" w:rsidRPr="00085FE8" w:rsidRDefault="001C6892" w:rsidP="001C6892">
            <w:pPr>
              <w:spacing w:after="0" w:line="240" w:lineRule="auto"/>
              <w:rPr>
                <w:szCs w:val="24"/>
              </w:rPr>
            </w:pPr>
            <w:r w:rsidRPr="00AA6C17">
              <w:rPr>
                <w:b/>
                <w:szCs w:val="24"/>
              </w:rPr>
              <w:t>Уметь:</w:t>
            </w:r>
            <w:r>
              <w:rPr>
                <w:szCs w:val="24"/>
              </w:rPr>
              <w:t xml:space="preserve"> </w:t>
            </w:r>
            <w:r w:rsidRPr="00085FE8">
              <w:rPr>
                <w:szCs w:val="24"/>
              </w:rPr>
              <w:t xml:space="preserve">Решение задачи компьютерного зрения с использованием </w:t>
            </w:r>
            <w:proofErr w:type="spellStart"/>
            <w:r w:rsidRPr="00085FE8">
              <w:rPr>
                <w:szCs w:val="24"/>
              </w:rPr>
              <w:t>кастомизации</w:t>
            </w:r>
            <w:proofErr w:type="spellEnd"/>
            <w:r w:rsidRPr="00085FE8">
              <w:rPr>
                <w:szCs w:val="24"/>
              </w:rPr>
              <w:t xml:space="preserve"> архитектуры под задачу</w:t>
            </w:r>
            <w:r w:rsidRPr="00085FE8">
              <w:rPr>
                <w:rFonts w:eastAsia="Times New Roman"/>
                <w:color w:val="000000"/>
                <w:szCs w:val="24"/>
                <w:lang w:eastAsia="ru-RU"/>
              </w:rPr>
              <w:t xml:space="preserve"> </w:t>
            </w:r>
          </w:p>
        </w:tc>
      </w:tr>
      <w:tr w:rsidR="001C6892" w14:paraId="2C2781E6" w14:textId="77777777" w:rsidTr="00870A70">
        <w:tc>
          <w:tcPr>
            <w:tcW w:w="1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40426C1" w14:textId="504B6C51" w:rsidR="001C6892" w:rsidRPr="00BE51CB" w:rsidRDefault="001C6892" w:rsidP="001C6892">
            <w:pPr>
              <w:jc w:val="center"/>
              <w:rPr>
                <w:b/>
                <w:sz w:val="22"/>
              </w:rPr>
            </w:pPr>
            <w:r w:rsidRPr="00BE51CB">
              <w:rPr>
                <w:b/>
                <w:sz w:val="22"/>
              </w:rPr>
              <w:t>5</w:t>
            </w:r>
            <w:r w:rsidRPr="00BE51CB">
              <w:rPr>
                <w:b/>
                <w:sz w:val="22"/>
                <w:lang w:val="en-US"/>
              </w:rPr>
              <w:t>.</w:t>
            </w:r>
          </w:p>
        </w:tc>
        <w:tc>
          <w:tcPr>
            <w:tcW w:w="2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E4F85F1" w14:textId="2CB1DEC1" w:rsidR="001C6892" w:rsidRPr="00BE51CB" w:rsidRDefault="001C6892" w:rsidP="001C6892">
            <w:pPr>
              <w:pStyle w:val="afd"/>
              <w:numPr>
                <w:ilvl w:val="0"/>
                <w:numId w:val="8"/>
              </w:numPr>
              <w:ind w:left="308"/>
              <w:rPr>
                <w:rFonts w:ascii="Times New Roman" w:hAnsi="Times New Roman"/>
                <w:sz w:val="24"/>
              </w:rPr>
            </w:pPr>
            <w:r w:rsidRPr="00BE51CB">
              <w:rPr>
                <w:rFonts w:ascii="Times New Roman" w:hAnsi="Times New Roman"/>
                <w:sz w:val="24"/>
              </w:rPr>
              <w:t xml:space="preserve">Архитектуры </w:t>
            </w:r>
            <w:proofErr w:type="spellStart"/>
            <w:r w:rsidRPr="00BE51CB">
              <w:rPr>
                <w:rFonts w:ascii="Times New Roman" w:hAnsi="Times New Roman"/>
                <w:sz w:val="24"/>
              </w:rPr>
              <w:t>трансфромеры</w:t>
            </w:r>
            <w:proofErr w:type="spellEnd"/>
            <w:r w:rsidRPr="00BE51CB">
              <w:rPr>
                <w:rFonts w:ascii="Times New Roman" w:hAnsi="Times New Roman"/>
                <w:sz w:val="24"/>
              </w:rPr>
              <w:t xml:space="preserve"> для построения продуктов с компьютерным зрением</w:t>
            </w:r>
          </w:p>
        </w:tc>
        <w:tc>
          <w:tcPr>
            <w:tcW w:w="6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C27C4" w14:textId="10F66013" w:rsidR="001C6892" w:rsidRPr="00AA6C17" w:rsidRDefault="001C6892" w:rsidP="001C6892">
            <w:pPr>
              <w:spacing w:after="0" w:line="240" w:lineRule="auto"/>
              <w:rPr>
                <w:b/>
                <w:szCs w:val="24"/>
              </w:rPr>
            </w:pPr>
            <w:r w:rsidRPr="00AA6C17">
              <w:rPr>
                <w:b/>
                <w:szCs w:val="24"/>
              </w:rPr>
              <w:t>Знать:</w:t>
            </w:r>
          </w:p>
          <w:p w14:paraId="6156C9B4" w14:textId="77777777" w:rsidR="001C6892" w:rsidRDefault="001C6892" w:rsidP="001C6892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 xml:space="preserve">Архитектура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</w:rPr>
              <w:t>ViT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  <w:p w14:paraId="5DF79CD1" w14:textId="0009595F" w:rsidR="001C6892" w:rsidRPr="007200CC" w:rsidRDefault="001C6892" w:rsidP="001C6892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одификации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</w:rPr>
              <w:t>ViT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</w:rPr>
              <w:t xml:space="preserve">: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</w:rPr>
              <w:t>SwiG</w:t>
            </w:r>
            <w:r>
              <w:rPr>
                <w:rFonts w:ascii="Times New Roman" w:hAnsi="Times New Roman"/>
                <w:sz w:val="24"/>
                <w:szCs w:val="24"/>
              </w:rPr>
              <w:t>LU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, MOE, </w:t>
            </w:r>
            <w:proofErr w:type="spellStart"/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RMSNorm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, 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DeiT</w:t>
            </w:r>
            <w:proofErr w:type="spellEnd"/>
            <w:proofErr w:type="gramEnd"/>
            <w:r>
              <w:rPr>
                <w:rFonts w:ascii="Times New Roman" w:hAnsi="Times New Roman"/>
                <w:sz w:val="24"/>
                <w:szCs w:val="24"/>
              </w:rPr>
              <w:t xml:space="preserve"> и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др</w:t>
            </w:r>
            <w:proofErr w:type="spellEnd"/>
          </w:p>
          <w:p w14:paraId="7C5EA5B7" w14:textId="0F21CA64" w:rsidR="001C6892" w:rsidRPr="007200CC" w:rsidRDefault="001C6892" w:rsidP="001C6892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 xml:space="preserve">Другие архитектуры типа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</w:rPr>
              <w:t>трансфромеры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</w:rPr>
              <w:t xml:space="preserve">: SWIN,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</w:rPr>
              <w:t>MobileViT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Mixer</w:t>
            </w:r>
            <w:r w:rsidRPr="00085FE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</w:rPr>
              <w:t>ConvNeXt</w:t>
            </w:r>
            <w:proofErr w:type="spellEnd"/>
          </w:p>
          <w:p w14:paraId="7A2095E9" w14:textId="264DCC6B" w:rsidR="001C6892" w:rsidRPr="00085FE8" w:rsidRDefault="001C6892" w:rsidP="001C6892">
            <w:pPr>
              <w:spacing w:after="0" w:line="240" w:lineRule="auto"/>
              <w:ind w:left="89"/>
              <w:rPr>
                <w:szCs w:val="24"/>
              </w:rPr>
            </w:pPr>
            <w:r w:rsidRPr="00AA6C17">
              <w:rPr>
                <w:b/>
                <w:szCs w:val="24"/>
              </w:rPr>
              <w:t>Владеть:</w:t>
            </w:r>
            <w:r>
              <w:rPr>
                <w:szCs w:val="24"/>
              </w:rPr>
              <w:t xml:space="preserve"> реализация</w:t>
            </w:r>
            <w:r w:rsidRPr="00085FE8">
              <w:rPr>
                <w:szCs w:val="24"/>
              </w:rPr>
              <w:t xml:space="preserve"> SOTA-моделей в задачах анализа изображений на примере семейства моделей </w:t>
            </w:r>
            <w:proofErr w:type="spellStart"/>
            <w:r w:rsidRPr="00085FE8">
              <w:rPr>
                <w:szCs w:val="24"/>
              </w:rPr>
              <w:t>ViT</w:t>
            </w:r>
            <w:proofErr w:type="spellEnd"/>
            <w:r w:rsidRPr="00085FE8">
              <w:rPr>
                <w:szCs w:val="24"/>
              </w:rPr>
              <w:t xml:space="preserve"> </w:t>
            </w:r>
          </w:p>
          <w:p w14:paraId="5BD2417F" w14:textId="3A60CCC0" w:rsidR="001C6892" w:rsidRPr="00085FE8" w:rsidRDefault="001C6892" w:rsidP="001C6892">
            <w:pPr>
              <w:spacing w:after="0" w:line="240" w:lineRule="auto"/>
              <w:rPr>
                <w:szCs w:val="24"/>
              </w:rPr>
            </w:pPr>
            <w:r w:rsidRPr="00AA6C17">
              <w:rPr>
                <w:b/>
                <w:szCs w:val="24"/>
              </w:rPr>
              <w:t>Уметь:</w:t>
            </w:r>
            <w:r>
              <w:rPr>
                <w:szCs w:val="24"/>
              </w:rPr>
              <w:t xml:space="preserve"> </w:t>
            </w:r>
            <w:r w:rsidRPr="00085FE8">
              <w:rPr>
                <w:szCs w:val="24"/>
              </w:rPr>
              <w:t xml:space="preserve">Построение </w:t>
            </w:r>
            <w:proofErr w:type="spellStart"/>
            <w:r w:rsidRPr="00085FE8">
              <w:rPr>
                <w:szCs w:val="24"/>
              </w:rPr>
              <w:t>пайплайна</w:t>
            </w:r>
            <w:proofErr w:type="spellEnd"/>
            <w:r>
              <w:rPr>
                <w:szCs w:val="24"/>
              </w:rPr>
              <w:t xml:space="preserve"> </w:t>
            </w:r>
            <w:r w:rsidRPr="00085FE8">
              <w:rPr>
                <w:szCs w:val="24"/>
              </w:rPr>
              <w:t xml:space="preserve">в экосистеме </w:t>
            </w:r>
            <w:proofErr w:type="spellStart"/>
            <w:r w:rsidRPr="00085FE8">
              <w:rPr>
                <w:szCs w:val="24"/>
              </w:rPr>
              <w:t>HuggingFace</w:t>
            </w:r>
            <w:proofErr w:type="spellEnd"/>
            <w:r w:rsidRPr="00085FE8">
              <w:rPr>
                <w:szCs w:val="24"/>
              </w:rPr>
              <w:t>. Комбинирует несколько моделей в комплексные решения</w:t>
            </w:r>
          </w:p>
        </w:tc>
      </w:tr>
      <w:tr w:rsidR="001C6892" w14:paraId="2499CCC6" w14:textId="77777777" w:rsidTr="00870A70">
        <w:tc>
          <w:tcPr>
            <w:tcW w:w="1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E3E111F" w14:textId="788746E6" w:rsidR="001C6892" w:rsidRPr="00BE51CB" w:rsidRDefault="001C6892" w:rsidP="001C6892">
            <w:pPr>
              <w:jc w:val="center"/>
              <w:rPr>
                <w:b/>
                <w:sz w:val="22"/>
                <w:lang w:val="en-US"/>
              </w:rPr>
            </w:pPr>
            <w:r w:rsidRPr="00BE51CB">
              <w:rPr>
                <w:b/>
                <w:sz w:val="22"/>
              </w:rPr>
              <w:t>6.</w:t>
            </w:r>
          </w:p>
        </w:tc>
        <w:tc>
          <w:tcPr>
            <w:tcW w:w="2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E2397B8" w14:textId="67A0C2A3" w:rsidR="001C6892" w:rsidRPr="00BE51CB" w:rsidRDefault="001C6892" w:rsidP="001C6892">
            <w:pPr>
              <w:shd w:val="clear" w:color="auto" w:fill="FFFFFF"/>
              <w:jc w:val="center"/>
              <w:rPr>
                <w:sz w:val="22"/>
              </w:rPr>
            </w:pPr>
            <w:r w:rsidRPr="00BE51CB">
              <w:t>Задачи сегментации изображений</w:t>
            </w:r>
          </w:p>
        </w:tc>
        <w:tc>
          <w:tcPr>
            <w:tcW w:w="6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3AD95" w14:textId="2C52ADFE" w:rsidR="001C6892" w:rsidRPr="00AA6C17" w:rsidRDefault="001C6892" w:rsidP="001C6892">
            <w:pPr>
              <w:spacing w:after="0" w:line="240" w:lineRule="auto"/>
              <w:rPr>
                <w:b/>
                <w:szCs w:val="24"/>
              </w:rPr>
            </w:pPr>
            <w:r w:rsidRPr="00AA6C17">
              <w:rPr>
                <w:b/>
                <w:szCs w:val="24"/>
              </w:rPr>
              <w:t>Знать:</w:t>
            </w:r>
          </w:p>
          <w:p w14:paraId="5CC16C77" w14:textId="660B7C12" w:rsidR="001C6892" w:rsidRPr="007200CC" w:rsidRDefault="001C6892" w:rsidP="001C6892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 xml:space="preserve">Переход от задач классификации к задачам 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Dense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Prediction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 xml:space="preserve"> на примере сегментации изображений.</w:t>
            </w:r>
          </w:p>
          <w:p w14:paraId="71FFC03E" w14:textId="594D632C" w:rsidR="001C6892" w:rsidRPr="007200CC" w:rsidRDefault="001C6892" w:rsidP="001C6892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7200CC">
              <w:rPr>
                <w:rFonts w:ascii="Times New Roman" w:hAnsi="Times New Roman"/>
                <w:sz w:val="24"/>
                <w:szCs w:val="24"/>
              </w:rPr>
              <w:t>Архитекутры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</w:rPr>
              <w:t>Энкодер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</w:rPr>
              <w:t xml:space="preserve">-Декодер на примере 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U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-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Net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,</w:t>
            </w:r>
          </w:p>
          <w:p w14:paraId="08E28586" w14:textId="74FC2D27" w:rsidR="001C6892" w:rsidRPr="007200CC" w:rsidRDefault="001C6892" w:rsidP="001C6892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 xml:space="preserve">Архитектуры головной части на примере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DeepLab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V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3/расширенная свертка и нелинейное рецептивное поле.</w:t>
            </w:r>
          </w:p>
          <w:p w14:paraId="5E866453" w14:textId="77777777" w:rsidR="001C6892" w:rsidRPr="007200CC" w:rsidRDefault="001C6892" w:rsidP="001C6892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 xml:space="preserve">Архитектуры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</w:rPr>
              <w:t>трансформеры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</w:rPr>
              <w:t>сегменатции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</w:rPr>
              <w:t xml:space="preserve"> изображений: </w:t>
            </w:r>
            <w:proofErr w:type="spellStart"/>
            <w:proofErr w:type="gramStart"/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SegFormer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</w:rPr>
              <w:t xml:space="preserve">  и</w:t>
            </w:r>
            <w:proofErr w:type="gramEnd"/>
            <w:r w:rsidRPr="007200CC">
              <w:rPr>
                <w:rFonts w:ascii="Times New Roman" w:hAnsi="Times New Roman"/>
                <w:sz w:val="24"/>
                <w:szCs w:val="24"/>
              </w:rPr>
              <w:t xml:space="preserve"> другие архитектуры.</w:t>
            </w:r>
          </w:p>
          <w:p w14:paraId="615B9416" w14:textId="243D8011" w:rsidR="001C6892" w:rsidRPr="00AA6C17" w:rsidRDefault="001C6892" w:rsidP="001C6892">
            <w:pPr>
              <w:spacing w:after="0" w:line="240" w:lineRule="auto"/>
              <w:ind w:left="89"/>
              <w:rPr>
                <w:szCs w:val="24"/>
              </w:rPr>
            </w:pPr>
            <w:r w:rsidRPr="00AA6C17">
              <w:rPr>
                <w:b/>
                <w:szCs w:val="24"/>
              </w:rPr>
              <w:t>Уметь:</w:t>
            </w:r>
            <w:r>
              <w:rPr>
                <w:szCs w:val="24"/>
              </w:rPr>
              <w:t xml:space="preserve"> </w:t>
            </w:r>
            <w:r w:rsidRPr="00AA6C17">
              <w:rPr>
                <w:szCs w:val="24"/>
              </w:rPr>
              <w:t xml:space="preserve">Применение алгоритмов и библиотек компьютерного зрения для прикладных задач сегментации изображений: </w:t>
            </w:r>
            <w:r w:rsidRPr="00AA6C17">
              <w:rPr>
                <w:szCs w:val="24"/>
                <w:lang w:val="en-US"/>
              </w:rPr>
              <w:t>SMP</w:t>
            </w:r>
            <w:r w:rsidRPr="00AA6C17">
              <w:rPr>
                <w:szCs w:val="24"/>
              </w:rPr>
              <w:t xml:space="preserve">, </w:t>
            </w:r>
            <w:proofErr w:type="spellStart"/>
            <w:r w:rsidRPr="00AA6C17">
              <w:rPr>
                <w:szCs w:val="24"/>
                <w:lang w:val="en-US"/>
              </w:rPr>
              <w:t>albumentation</w:t>
            </w:r>
            <w:proofErr w:type="spellEnd"/>
            <w:r w:rsidRPr="00AA6C17">
              <w:rPr>
                <w:szCs w:val="24"/>
              </w:rPr>
              <w:t>,</w:t>
            </w:r>
          </w:p>
          <w:p w14:paraId="0DCA4A87" w14:textId="444CD038" w:rsidR="001C6892" w:rsidRPr="00AA6C17" w:rsidRDefault="001C6892" w:rsidP="001C6892">
            <w:pPr>
              <w:spacing w:after="0" w:line="240" w:lineRule="auto"/>
              <w:rPr>
                <w:szCs w:val="24"/>
              </w:rPr>
            </w:pPr>
            <w:r w:rsidRPr="00AA6C17">
              <w:rPr>
                <w:b/>
                <w:szCs w:val="24"/>
              </w:rPr>
              <w:t>Владеть:</w:t>
            </w:r>
            <w:r>
              <w:rPr>
                <w:szCs w:val="24"/>
              </w:rPr>
              <w:t xml:space="preserve"> </w:t>
            </w:r>
            <w:r w:rsidRPr="00AA6C17">
              <w:rPr>
                <w:szCs w:val="24"/>
              </w:rPr>
              <w:t xml:space="preserve">Решение задачи семантической сегментации с использованием </w:t>
            </w:r>
            <w:proofErr w:type="spellStart"/>
            <w:r w:rsidRPr="00AA6C17">
              <w:rPr>
                <w:szCs w:val="24"/>
              </w:rPr>
              <w:t>дообученных</w:t>
            </w:r>
            <w:proofErr w:type="spellEnd"/>
            <w:r w:rsidRPr="00AA6C17">
              <w:rPr>
                <w:szCs w:val="24"/>
              </w:rPr>
              <w:t xml:space="preserve"> моделей</w:t>
            </w:r>
          </w:p>
        </w:tc>
      </w:tr>
      <w:tr w:rsidR="001C6892" w14:paraId="5F122877" w14:textId="77777777" w:rsidTr="00870A70">
        <w:tc>
          <w:tcPr>
            <w:tcW w:w="1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88F67CB" w14:textId="78B7DFD6" w:rsidR="001C6892" w:rsidRPr="00BE51CB" w:rsidRDefault="001C6892" w:rsidP="001C6892">
            <w:pPr>
              <w:jc w:val="center"/>
              <w:rPr>
                <w:b/>
                <w:sz w:val="22"/>
              </w:rPr>
            </w:pPr>
            <w:r w:rsidRPr="00BE51CB">
              <w:rPr>
                <w:b/>
                <w:sz w:val="22"/>
              </w:rPr>
              <w:t>7.</w:t>
            </w:r>
          </w:p>
        </w:tc>
        <w:tc>
          <w:tcPr>
            <w:tcW w:w="2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08DBBAD" w14:textId="4E84632F" w:rsidR="001C6892" w:rsidRPr="00BE51CB" w:rsidRDefault="001C6892" w:rsidP="001C6892">
            <w:pPr>
              <w:shd w:val="clear" w:color="auto" w:fill="FFFFFF"/>
              <w:jc w:val="center"/>
            </w:pPr>
            <w:r w:rsidRPr="00BE51CB">
              <w:t xml:space="preserve">Задачи обнаружения объектов </w:t>
            </w:r>
          </w:p>
        </w:tc>
        <w:tc>
          <w:tcPr>
            <w:tcW w:w="6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AB5CE" w14:textId="0FCDC8B2" w:rsidR="001C6892" w:rsidRPr="00AA6C17" w:rsidRDefault="001C6892" w:rsidP="001C6892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Знать:</w:t>
            </w:r>
          </w:p>
          <w:p w14:paraId="7959EE28" w14:textId="242174F6" w:rsidR="001C6892" w:rsidRPr="007200CC" w:rsidRDefault="001C6892" w:rsidP="001C6892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Принципы построения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 xml:space="preserve"> архитектур обнаружения объектов на примере 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Faster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-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R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-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CNN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/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Mask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-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R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-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CNN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lang w:val="en-US"/>
              </w:rPr>
              <w:t>RetinaNet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0A127BA1" w14:textId="5EC8093B" w:rsidR="001C6892" w:rsidRPr="007200CC" w:rsidRDefault="001C6892" w:rsidP="001C6892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 xml:space="preserve">Быстрые одноэтапные архитектуры на примере семейства архитектур 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YOLO</w:t>
            </w:r>
          </w:p>
          <w:p w14:paraId="7F3B6E8B" w14:textId="77777777" w:rsidR="001C6892" w:rsidRPr="007200CC" w:rsidRDefault="001C6892" w:rsidP="001C6892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 xml:space="preserve">Архитектуры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</w:rPr>
              <w:t>трансформеры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</w:rPr>
              <w:t xml:space="preserve"> для обнаружения объектов на примере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</w:rPr>
              <w:t>сеймества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DETER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 xml:space="preserve"> + 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RT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-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DETER</w:t>
            </w:r>
          </w:p>
          <w:p w14:paraId="468B01AF" w14:textId="0E36ECE6" w:rsidR="001C6892" w:rsidRPr="001C6892" w:rsidRDefault="001C6892" w:rsidP="001C6892">
            <w:pPr>
              <w:spacing w:after="0" w:line="240" w:lineRule="auto"/>
              <w:rPr>
                <w:szCs w:val="24"/>
              </w:rPr>
            </w:pPr>
            <w:r w:rsidRPr="001C6892">
              <w:rPr>
                <w:b/>
                <w:szCs w:val="24"/>
              </w:rPr>
              <w:t>Уметь:</w:t>
            </w:r>
            <w:r>
              <w:rPr>
                <w:szCs w:val="24"/>
              </w:rPr>
              <w:t xml:space="preserve"> </w:t>
            </w:r>
            <w:r w:rsidRPr="001C6892">
              <w:rPr>
                <w:szCs w:val="24"/>
              </w:rPr>
              <w:t xml:space="preserve">Применение алгоритмов и библиотек компьютерного зрения для прикладных задач обнаружения объектов на изображениях на примере </w:t>
            </w:r>
            <w:r w:rsidRPr="001C6892">
              <w:rPr>
                <w:szCs w:val="24"/>
                <w:lang w:val="en-US"/>
              </w:rPr>
              <w:t>YOLO</w:t>
            </w:r>
          </w:p>
          <w:p w14:paraId="2865A907" w14:textId="40BF18E8" w:rsidR="001C6892" w:rsidRPr="001C6892" w:rsidRDefault="001C6892" w:rsidP="001C6892">
            <w:pPr>
              <w:spacing w:after="0" w:line="240" w:lineRule="auto"/>
              <w:rPr>
                <w:szCs w:val="24"/>
              </w:rPr>
            </w:pPr>
            <w:r w:rsidRPr="001C6892">
              <w:rPr>
                <w:b/>
                <w:szCs w:val="24"/>
              </w:rPr>
              <w:t>Владеть:</w:t>
            </w:r>
            <w:r>
              <w:rPr>
                <w:szCs w:val="24"/>
              </w:rPr>
              <w:t xml:space="preserve"> </w:t>
            </w:r>
            <w:r w:rsidRPr="001C6892">
              <w:rPr>
                <w:szCs w:val="24"/>
              </w:rPr>
              <w:t xml:space="preserve">Решение задачи семантической обнаружение объектов с использованием </w:t>
            </w:r>
            <w:proofErr w:type="spellStart"/>
            <w:r w:rsidRPr="001C6892">
              <w:rPr>
                <w:szCs w:val="24"/>
              </w:rPr>
              <w:t>дообученных</w:t>
            </w:r>
            <w:proofErr w:type="spellEnd"/>
            <w:r w:rsidRPr="001C6892">
              <w:rPr>
                <w:szCs w:val="24"/>
              </w:rPr>
              <w:t xml:space="preserve"> моделей</w:t>
            </w:r>
          </w:p>
        </w:tc>
      </w:tr>
      <w:tr w:rsidR="001C6892" w14:paraId="1DC6587F" w14:textId="77777777" w:rsidTr="00870A70">
        <w:tc>
          <w:tcPr>
            <w:tcW w:w="1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C7C337" w14:textId="4112FF5E" w:rsidR="001C6892" w:rsidRPr="00BE51CB" w:rsidRDefault="001C6892" w:rsidP="001C6892">
            <w:pPr>
              <w:jc w:val="center"/>
              <w:rPr>
                <w:b/>
                <w:sz w:val="22"/>
              </w:rPr>
            </w:pPr>
            <w:r w:rsidRPr="00BE51CB">
              <w:rPr>
                <w:b/>
                <w:sz w:val="22"/>
              </w:rPr>
              <w:t>8.</w:t>
            </w:r>
          </w:p>
        </w:tc>
        <w:tc>
          <w:tcPr>
            <w:tcW w:w="2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990DD8" w14:textId="3ACEE51D" w:rsidR="001C6892" w:rsidRPr="00BE51CB" w:rsidRDefault="001C6892" w:rsidP="001C6892">
            <w:pPr>
              <w:shd w:val="clear" w:color="auto" w:fill="FFFFFF"/>
              <w:jc w:val="center"/>
              <w:rPr>
                <w:sz w:val="22"/>
              </w:rPr>
            </w:pPr>
            <w:r w:rsidRPr="00BE51CB">
              <w:rPr>
                <w:rFonts w:cs="Times New Roman"/>
              </w:rPr>
              <w:t xml:space="preserve">Подходы к построению базисных моделей </w:t>
            </w:r>
            <w:r w:rsidRPr="00BE51CB">
              <w:rPr>
                <w:rFonts w:cs="Times New Roman"/>
              </w:rPr>
              <w:lastRenderedPageBreak/>
              <w:t>компьютерного зрения</w:t>
            </w:r>
          </w:p>
        </w:tc>
        <w:tc>
          <w:tcPr>
            <w:tcW w:w="6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535FD" w14:textId="0500EB38" w:rsidR="001C6892" w:rsidRPr="001C6892" w:rsidRDefault="001C6892" w:rsidP="001C6892">
            <w:pPr>
              <w:spacing w:after="0" w:line="240" w:lineRule="auto"/>
              <w:rPr>
                <w:b/>
                <w:szCs w:val="24"/>
              </w:rPr>
            </w:pPr>
            <w:r w:rsidRPr="001C6892">
              <w:rPr>
                <w:b/>
                <w:szCs w:val="24"/>
              </w:rPr>
              <w:lastRenderedPageBreak/>
              <w:t>Знать:</w:t>
            </w:r>
          </w:p>
          <w:p w14:paraId="09B765F2" w14:textId="65C1DD07" w:rsidR="001C6892" w:rsidRPr="007200CC" w:rsidRDefault="001C6892" w:rsidP="001C6892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>Принципы самообучения (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MAE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,</w:t>
            </w:r>
            <w:r w:rsidRPr="001C6892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Contrastive</w:t>
            </w:r>
            <w:r w:rsidRPr="001C6892">
              <w:rPr>
                <w:rFonts w:ascii="Times New Roman" w:hAnsi="Times New Roman"/>
                <w:sz w:val="24"/>
                <w:szCs w:val="24"/>
              </w:rPr>
              <w:t>,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I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-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JEPA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 xml:space="preserve">), </w:t>
            </w:r>
          </w:p>
          <w:p w14:paraId="394CAC55" w14:textId="0567FB4E" w:rsidR="001C6892" w:rsidRPr="007200CC" w:rsidRDefault="001C6892" w:rsidP="001C6892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lastRenderedPageBreak/>
              <w:t>Базисные архитектуры решения отдельных задач (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CLIP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DINO</w:t>
            </w:r>
            <w:r>
              <w:rPr>
                <w:rFonts w:ascii="Times New Roman" w:hAnsi="Times New Roman"/>
                <w:sz w:val="24"/>
                <w:szCs w:val="24"/>
              </w:rPr>
              <w:t>,</w:t>
            </w:r>
            <w:r w:rsidRPr="001C6892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SAM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Ground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DINO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)</w:t>
            </w:r>
          </w:p>
          <w:p w14:paraId="73B9C3AE" w14:textId="77777777" w:rsidR="001C6892" w:rsidRPr="007200CC" w:rsidRDefault="001C6892" w:rsidP="001C6892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 xml:space="preserve">Обзор принципов построения 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VLM</w:t>
            </w:r>
          </w:p>
          <w:p w14:paraId="543AB576" w14:textId="2F69F734" w:rsidR="001C6892" w:rsidRPr="001C6892" w:rsidRDefault="001C6892" w:rsidP="001C6892">
            <w:pPr>
              <w:spacing w:after="0" w:line="240" w:lineRule="auto"/>
              <w:ind w:left="89"/>
              <w:rPr>
                <w:szCs w:val="24"/>
              </w:rPr>
            </w:pPr>
            <w:r w:rsidRPr="001C6892">
              <w:rPr>
                <w:rFonts w:eastAsia="Times New Roman"/>
                <w:b/>
                <w:color w:val="000000"/>
                <w:szCs w:val="24"/>
                <w:lang w:eastAsia="ru-RU"/>
              </w:rPr>
              <w:t>Уметь</w:t>
            </w:r>
            <w:r>
              <w:rPr>
                <w:rFonts w:eastAsia="Times New Roman"/>
                <w:color w:val="000000"/>
                <w:szCs w:val="24"/>
                <w:lang w:eastAsia="ru-RU"/>
              </w:rPr>
              <w:t xml:space="preserve">: Построение </w:t>
            </w:r>
            <w:r w:rsidRPr="001C6892">
              <w:rPr>
                <w:rFonts w:eastAsia="Times New Roman"/>
                <w:color w:val="000000"/>
                <w:szCs w:val="24"/>
                <w:lang w:eastAsia="ru-RU"/>
              </w:rPr>
              <w:t xml:space="preserve">стратегий применения </w:t>
            </w:r>
            <w:r w:rsidRPr="001C6892">
              <w:rPr>
                <w:szCs w:val="24"/>
              </w:rPr>
              <w:t xml:space="preserve">базисных моделей </w:t>
            </w:r>
            <w:r w:rsidRPr="001C6892">
              <w:rPr>
                <w:szCs w:val="24"/>
                <w:lang w:val="en-US"/>
              </w:rPr>
              <w:t>CV</w:t>
            </w:r>
            <w:r w:rsidRPr="001C6892">
              <w:rPr>
                <w:szCs w:val="24"/>
              </w:rPr>
              <w:t xml:space="preserve"> (компьютерного зрения): </w:t>
            </w:r>
            <w:r w:rsidRPr="001C6892">
              <w:rPr>
                <w:szCs w:val="24"/>
                <w:lang w:val="en-US"/>
              </w:rPr>
              <w:t>zero</w:t>
            </w:r>
            <w:r w:rsidRPr="001C6892">
              <w:rPr>
                <w:szCs w:val="24"/>
              </w:rPr>
              <w:t>-</w:t>
            </w:r>
            <w:r w:rsidRPr="001C6892">
              <w:rPr>
                <w:szCs w:val="24"/>
                <w:lang w:val="en-US"/>
              </w:rPr>
              <w:t>shot</w:t>
            </w:r>
            <w:r w:rsidRPr="001C6892">
              <w:rPr>
                <w:szCs w:val="24"/>
              </w:rPr>
              <w:t xml:space="preserve"> </w:t>
            </w:r>
            <w:r w:rsidRPr="001C6892">
              <w:rPr>
                <w:szCs w:val="24"/>
                <w:lang w:val="en-US"/>
              </w:rPr>
              <w:t>learning</w:t>
            </w:r>
            <w:r w:rsidRPr="001C6892">
              <w:rPr>
                <w:szCs w:val="24"/>
              </w:rPr>
              <w:t xml:space="preserve">, </w:t>
            </w:r>
            <w:proofErr w:type="spellStart"/>
            <w:r w:rsidRPr="001C6892">
              <w:rPr>
                <w:szCs w:val="24"/>
                <w:lang w:val="en-US"/>
              </w:rPr>
              <w:t>linerar</w:t>
            </w:r>
            <w:proofErr w:type="spellEnd"/>
            <w:r w:rsidRPr="001C6892">
              <w:rPr>
                <w:szCs w:val="24"/>
              </w:rPr>
              <w:t>/</w:t>
            </w:r>
            <w:r w:rsidRPr="001C6892">
              <w:rPr>
                <w:szCs w:val="24"/>
                <w:lang w:val="en-US"/>
              </w:rPr>
              <w:t>non</w:t>
            </w:r>
            <w:r w:rsidRPr="001C6892">
              <w:rPr>
                <w:szCs w:val="24"/>
              </w:rPr>
              <w:t>-</w:t>
            </w:r>
            <w:r w:rsidRPr="001C6892">
              <w:rPr>
                <w:szCs w:val="24"/>
                <w:lang w:val="en-US"/>
              </w:rPr>
              <w:t>linear</w:t>
            </w:r>
            <w:r w:rsidRPr="001C6892">
              <w:rPr>
                <w:szCs w:val="24"/>
              </w:rPr>
              <w:t xml:space="preserve"> </w:t>
            </w:r>
            <w:r w:rsidRPr="001C6892">
              <w:rPr>
                <w:szCs w:val="24"/>
                <w:lang w:val="en-US"/>
              </w:rPr>
              <w:t>probe</w:t>
            </w:r>
            <w:r w:rsidRPr="001C6892">
              <w:rPr>
                <w:szCs w:val="24"/>
              </w:rPr>
              <w:t xml:space="preserve"> и других, </w:t>
            </w:r>
          </w:p>
          <w:p w14:paraId="67B4CA6B" w14:textId="0FEB0618" w:rsidR="001C6892" w:rsidRPr="001C6892" w:rsidRDefault="001C6892" w:rsidP="001C6892">
            <w:pPr>
              <w:spacing w:after="0" w:line="240" w:lineRule="auto"/>
              <w:rPr>
                <w:szCs w:val="24"/>
              </w:rPr>
            </w:pPr>
            <w:r w:rsidRPr="001C6892">
              <w:rPr>
                <w:b/>
                <w:szCs w:val="24"/>
              </w:rPr>
              <w:t>Владеть</w:t>
            </w:r>
            <w:r>
              <w:rPr>
                <w:szCs w:val="24"/>
              </w:rPr>
              <w:t xml:space="preserve">: </w:t>
            </w:r>
            <w:r w:rsidRPr="001C6892">
              <w:rPr>
                <w:szCs w:val="24"/>
              </w:rPr>
              <w:t>Решение задач распознавания текста на изображении</w:t>
            </w:r>
          </w:p>
        </w:tc>
      </w:tr>
      <w:tr w:rsidR="001C6892" w14:paraId="6A911689" w14:textId="77777777" w:rsidTr="00870A70">
        <w:tc>
          <w:tcPr>
            <w:tcW w:w="1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D1F132B" w14:textId="5D1966DD" w:rsidR="001C6892" w:rsidRPr="00BE51CB" w:rsidRDefault="001C6892" w:rsidP="001C6892">
            <w:pPr>
              <w:jc w:val="center"/>
              <w:rPr>
                <w:b/>
                <w:sz w:val="22"/>
              </w:rPr>
            </w:pPr>
          </w:p>
        </w:tc>
        <w:tc>
          <w:tcPr>
            <w:tcW w:w="2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C2F1EAD" w14:textId="1F771823" w:rsidR="001C6892" w:rsidRPr="00BE51CB" w:rsidRDefault="001C6892" w:rsidP="001C6892">
            <w:pPr>
              <w:shd w:val="clear" w:color="auto" w:fill="FFFFFF"/>
              <w:jc w:val="center"/>
              <w:rPr>
                <w:rFonts w:cs="Times New Roman"/>
              </w:rPr>
            </w:pPr>
            <w:r w:rsidRPr="00BE51CB">
              <w:rPr>
                <w:rFonts w:cs="Times New Roman"/>
              </w:rPr>
              <w:t xml:space="preserve">Решение прикладных задач компьютерного зрения </w:t>
            </w:r>
          </w:p>
        </w:tc>
        <w:tc>
          <w:tcPr>
            <w:tcW w:w="6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BFB41" w14:textId="77777777" w:rsidR="001C6892" w:rsidRDefault="001C6892" w:rsidP="001C6892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Знать:</w:t>
            </w:r>
          </w:p>
          <w:p w14:paraId="3076A44F" w14:textId="619D0B09" w:rsidR="001C6892" w:rsidRDefault="001C6892" w:rsidP="001C6892">
            <w:pPr>
              <w:pStyle w:val="afd"/>
              <w:numPr>
                <w:ilvl w:val="0"/>
                <w:numId w:val="22"/>
              </w:num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Подходы к обеспечению н</w:t>
            </w:r>
            <w:r w:rsidR="00BE1CED">
              <w:rPr>
                <w:szCs w:val="24"/>
              </w:rPr>
              <w:t>адежности решений</w:t>
            </w:r>
            <w:r w:rsidR="00BE1CED" w:rsidRPr="00BE1CED">
              <w:rPr>
                <w:szCs w:val="24"/>
              </w:rPr>
              <w:t xml:space="preserve"> </w:t>
            </w:r>
            <w:proofErr w:type="spellStart"/>
            <w:r w:rsidR="00BE1CED">
              <w:rPr>
                <w:szCs w:val="24"/>
                <w:lang w:val="en-US"/>
              </w:rPr>
              <w:t>GradCAM</w:t>
            </w:r>
            <w:proofErr w:type="spellEnd"/>
            <w:r w:rsidR="00BE1CED" w:rsidRPr="00BE1CED">
              <w:rPr>
                <w:szCs w:val="24"/>
              </w:rPr>
              <w:t xml:space="preserve">, </w:t>
            </w:r>
            <w:r w:rsidR="00BE1CED">
              <w:rPr>
                <w:szCs w:val="24"/>
                <w:lang w:val="en-US"/>
              </w:rPr>
              <w:t>advanced</w:t>
            </w:r>
            <w:r w:rsidR="00BE1CED" w:rsidRPr="00BE1CED">
              <w:rPr>
                <w:szCs w:val="24"/>
              </w:rPr>
              <w:t xml:space="preserve"> </w:t>
            </w:r>
            <w:r w:rsidR="00BE1CED">
              <w:rPr>
                <w:szCs w:val="24"/>
                <w:lang w:val="en-US"/>
              </w:rPr>
              <w:t>augmentation</w:t>
            </w:r>
            <w:r w:rsidR="00BE1CED" w:rsidRPr="00BE1CED">
              <w:rPr>
                <w:szCs w:val="24"/>
              </w:rPr>
              <w:t xml:space="preserve">, </w:t>
            </w:r>
            <w:r w:rsidR="00BE1CED">
              <w:rPr>
                <w:szCs w:val="24"/>
                <w:lang w:val="en-US"/>
              </w:rPr>
              <w:t>TTA</w:t>
            </w:r>
            <w:r w:rsidR="001822CC">
              <w:rPr>
                <w:szCs w:val="24"/>
              </w:rPr>
              <w:t xml:space="preserve">, </w:t>
            </w:r>
            <w:proofErr w:type="spellStart"/>
            <w:r w:rsidR="001822CC">
              <w:rPr>
                <w:szCs w:val="24"/>
                <w:lang w:val="en-US"/>
              </w:rPr>
              <w:t>Anomay</w:t>
            </w:r>
            <w:proofErr w:type="spellEnd"/>
            <w:r w:rsidR="001822CC" w:rsidRPr="001822CC">
              <w:rPr>
                <w:szCs w:val="24"/>
              </w:rPr>
              <w:t xml:space="preserve"> </w:t>
            </w:r>
            <w:r w:rsidR="001822CC">
              <w:rPr>
                <w:szCs w:val="24"/>
                <w:lang w:val="en-US"/>
              </w:rPr>
              <w:t>Detection</w:t>
            </w:r>
            <w:r w:rsidR="001822CC" w:rsidRPr="001822CC">
              <w:rPr>
                <w:szCs w:val="24"/>
              </w:rPr>
              <w:t xml:space="preserve"> </w:t>
            </w:r>
            <w:r w:rsidR="00BE1CED">
              <w:rPr>
                <w:szCs w:val="24"/>
              </w:rPr>
              <w:t>и другие</w:t>
            </w:r>
          </w:p>
          <w:p w14:paraId="70A19310" w14:textId="77777777" w:rsidR="00BE1CED" w:rsidRDefault="00BE1CED" w:rsidP="001C6892">
            <w:pPr>
              <w:pStyle w:val="afd"/>
              <w:numPr>
                <w:ilvl w:val="0"/>
                <w:numId w:val="22"/>
              </w:num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 xml:space="preserve">Подходы к реализации сетей на конечных устройствах: </w:t>
            </w:r>
            <w:proofErr w:type="spellStart"/>
            <w:r>
              <w:rPr>
                <w:szCs w:val="24"/>
                <w:lang w:val="en-US"/>
              </w:rPr>
              <w:t>onnx</w:t>
            </w:r>
            <w:proofErr w:type="spellEnd"/>
            <w:r w:rsidRPr="00BE1CED">
              <w:rPr>
                <w:szCs w:val="24"/>
              </w:rPr>
              <w:t xml:space="preserve">, </w:t>
            </w:r>
            <w:proofErr w:type="spellStart"/>
            <w:r>
              <w:rPr>
                <w:szCs w:val="24"/>
                <w:lang w:val="en-US"/>
              </w:rPr>
              <w:t>trition</w:t>
            </w:r>
            <w:proofErr w:type="spellEnd"/>
            <w:r w:rsidRPr="00BE1CED">
              <w:rPr>
                <w:szCs w:val="24"/>
              </w:rPr>
              <w:t xml:space="preserve"> </w:t>
            </w:r>
            <w:r>
              <w:rPr>
                <w:szCs w:val="24"/>
              </w:rPr>
              <w:t xml:space="preserve">и другие, </w:t>
            </w:r>
            <w:proofErr w:type="spellStart"/>
            <w:r>
              <w:rPr>
                <w:szCs w:val="24"/>
              </w:rPr>
              <w:t>прунинг</w:t>
            </w:r>
            <w:proofErr w:type="spellEnd"/>
            <w:r>
              <w:rPr>
                <w:szCs w:val="24"/>
              </w:rPr>
              <w:t xml:space="preserve">, квантизация и </w:t>
            </w:r>
            <w:proofErr w:type="spellStart"/>
            <w:r>
              <w:rPr>
                <w:szCs w:val="24"/>
              </w:rPr>
              <w:t>тд</w:t>
            </w:r>
            <w:proofErr w:type="spellEnd"/>
            <w:r>
              <w:rPr>
                <w:szCs w:val="24"/>
              </w:rPr>
              <w:t>.</w:t>
            </w:r>
          </w:p>
          <w:p w14:paraId="5815920C" w14:textId="0D5FCD73" w:rsidR="00BE1CED" w:rsidRPr="001822CC" w:rsidRDefault="00BE1CED" w:rsidP="001822CC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Уметь:</w:t>
            </w:r>
            <w:r w:rsidR="001822CC">
              <w:rPr>
                <w:szCs w:val="24"/>
              </w:rPr>
              <w:t xml:space="preserve"> Реализация </w:t>
            </w:r>
            <w:proofErr w:type="spellStart"/>
            <w:r w:rsidR="001822CC">
              <w:rPr>
                <w:szCs w:val="24"/>
              </w:rPr>
              <w:t>пайплайна</w:t>
            </w:r>
            <w:proofErr w:type="spellEnd"/>
            <w:r w:rsidR="001822CC">
              <w:rPr>
                <w:szCs w:val="24"/>
              </w:rPr>
              <w:t xml:space="preserve"> обработки </w:t>
            </w:r>
            <w:proofErr w:type="spellStart"/>
            <w:r w:rsidR="001822CC">
              <w:rPr>
                <w:szCs w:val="24"/>
              </w:rPr>
              <w:t>изобржений</w:t>
            </w:r>
            <w:proofErr w:type="spellEnd"/>
            <w:r w:rsidR="001822CC">
              <w:rPr>
                <w:szCs w:val="24"/>
              </w:rPr>
              <w:t xml:space="preserve"> и видео.</w:t>
            </w:r>
          </w:p>
          <w:p w14:paraId="36B8CCAF" w14:textId="7CF0EAF5" w:rsidR="001822CC" w:rsidRPr="001822CC" w:rsidRDefault="001822CC" w:rsidP="001822CC">
            <w:pPr>
              <w:spacing w:after="0" w:line="240" w:lineRule="auto"/>
              <w:rPr>
                <w:szCs w:val="24"/>
                <w:lang w:val="en-US"/>
              </w:rPr>
            </w:pPr>
            <w:r>
              <w:rPr>
                <w:szCs w:val="24"/>
              </w:rPr>
              <w:t>Владеть:</w:t>
            </w:r>
            <w:r w:rsidRPr="001C6892">
              <w:rPr>
                <w:szCs w:val="24"/>
              </w:rPr>
              <w:t xml:space="preserve"> </w:t>
            </w:r>
            <w:r>
              <w:rPr>
                <w:szCs w:val="24"/>
              </w:rPr>
              <w:t xml:space="preserve">Решение задач </w:t>
            </w:r>
            <w:r>
              <w:rPr>
                <w:szCs w:val="24"/>
                <w:lang w:val="en-US"/>
              </w:rPr>
              <w:t>O</w:t>
            </w:r>
            <w:bookmarkStart w:id="1" w:name="_GoBack"/>
            <w:bookmarkEnd w:id="1"/>
            <w:r>
              <w:rPr>
                <w:szCs w:val="24"/>
                <w:lang w:val="en-US"/>
              </w:rPr>
              <w:t>OD</w:t>
            </w:r>
          </w:p>
        </w:tc>
      </w:tr>
    </w:tbl>
    <w:p w14:paraId="3B519675" w14:textId="77777777" w:rsidR="003E481A" w:rsidRDefault="003E481A">
      <w:pPr>
        <w:ind w:left="1080"/>
        <w:rPr>
          <w:b/>
        </w:rPr>
      </w:pPr>
    </w:p>
    <w:p w14:paraId="4405C7C4" w14:textId="77777777" w:rsidR="003E481A" w:rsidRDefault="005D6718">
      <w:pPr>
        <w:widowControl w:val="0"/>
        <w:spacing w:after="0" w:line="240" w:lineRule="auto"/>
        <w:ind w:left="795"/>
        <w:jc w:val="both"/>
        <w:rPr>
          <w:iCs/>
        </w:rPr>
      </w:pPr>
      <w:r>
        <w:rPr>
          <w:iCs/>
        </w:rPr>
        <w:t>Примеры и описания кейсов от партнеров.</w:t>
      </w:r>
    </w:p>
    <w:p w14:paraId="2CCD8C10" w14:textId="77777777" w:rsidR="003E481A" w:rsidRDefault="005D6718">
      <w:pPr>
        <w:pStyle w:val="3"/>
        <w:spacing w:before="160" w:after="80"/>
        <w:rPr>
          <w:sz w:val="27"/>
          <w:szCs w:val="27"/>
          <w:lang w:eastAsia="ru-RU"/>
        </w:rPr>
      </w:pPr>
      <w:bookmarkStart w:id="2" w:name="_Toc206664013"/>
      <w:r>
        <w:rPr>
          <w:rFonts w:ascii="Aptos" w:hAnsi="Aptos"/>
          <w:color w:val="0F4860"/>
          <w:sz w:val="28"/>
          <w:szCs w:val="28"/>
        </w:rPr>
        <w:t xml:space="preserve">Кейс Сбер2. Разработка модели </w:t>
      </w:r>
      <w:proofErr w:type="spellStart"/>
      <w:r>
        <w:rPr>
          <w:rFonts w:ascii="Aptos" w:hAnsi="Aptos"/>
          <w:color w:val="0F4860"/>
          <w:sz w:val="28"/>
          <w:szCs w:val="28"/>
        </w:rPr>
        <w:t>детекции</w:t>
      </w:r>
      <w:proofErr w:type="spellEnd"/>
      <w:r>
        <w:rPr>
          <w:rFonts w:ascii="Aptos" w:hAnsi="Aptos"/>
          <w:color w:val="0F4860"/>
          <w:sz w:val="28"/>
          <w:szCs w:val="28"/>
        </w:rPr>
        <w:t xml:space="preserve"> морского мусора</w:t>
      </w:r>
      <w:bookmarkEnd w:id="2"/>
      <w:r>
        <w:rPr>
          <w:rFonts w:ascii="Aptos" w:hAnsi="Aptos"/>
          <w:color w:val="0F4860"/>
          <w:sz w:val="28"/>
          <w:szCs w:val="28"/>
        </w:rPr>
        <w:t> </w:t>
      </w:r>
    </w:p>
    <w:p w14:paraId="6482FDD4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b/>
          <w:bCs/>
          <w:color w:val="000000"/>
          <w:sz w:val="22"/>
          <w:szCs w:val="22"/>
          <w:u w:val="single"/>
        </w:rPr>
        <w:t>Описание проекта (кейса):</w:t>
      </w:r>
    </w:p>
    <w:p w14:paraId="10509AD1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color w:val="000000"/>
          <w:sz w:val="22"/>
          <w:szCs w:val="22"/>
        </w:rPr>
        <w:t xml:space="preserve">Во время экспедиции из Калининграда в Антарктику и обратно камеры </w:t>
      </w:r>
      <w:proofErr w:type="spellStart"/>
      <w:r>
        <w:rPr>
          <w:rFonts w:ascii="Aptos" w:hAnsi="Aptos"/>
          <w:color w:val="000000"/>
          <w:sz w:val="22"/>
          <w:szCs w:val="22"/>
        </w:rPr>
        <w:t>Gopro</w:t>
      </w:r>
      <w:proofErr w:type="spellEnd"/>
      <w:r>
        <w:rPr>
          <w:rFonts w:ascii="Aptos" w:hAnsi="Aptos"/>
          <w:color w:val="000000"/>
          <w:sz w:val="22"/>
          <w:szCs w:val="22"/>
        </w:rPr>
        <w:t xml:space="preserve"> снимали водную поверхность всё светлое время суток с интервалом каждые 3 секунды на предмет дальнейшего обнаружения пластикового мусора в океане.</w:t>
      </w:r>
      <w:r>
        <w:rPr>
          <w:rFonts w:ascii="Aptos" w:hAnsi="Aptos"/>
          <w:color w:val="000000"/>
          <w:sz w:val="22"/>
          <w:szCs w:val="22"/>
        </w:rPr>
        <w:br/>
        <w:t xml:space="preserve"> Необходимо обучить модель </w:t>
      </w:r>
      <w:proofErr w:type="spellStart"/>
      <w:r>
        <w:rPr>
          <w:rFonts w:ascii="Aptos" w:hAnsi="Aptos"/>
          <w:color w:val="000000"/>
          <w:sz w:val="22"/>
          <w:szCs w:val="22"/>
        </w:rPr>
        <w:t>детекции</w:t>
      </w:r>
      <w:proofErr w:type="spellEnd"/>
      <w:r>
        <w:rPr>
          <w:rFonts w:ascii="Aptos" w:hAnsi="Aptos"/>
          <w:color w:val="000000"/>
          <w:sz w:val="22"/>
          <w:szCs w:val="22"/>
        </w:rPr>
        <w:t xml:space="preserve"> морского мусора на данных из этой экспедиции.</w:t>
      </w:r>
    </w:p>
    <w:p w14:paraId="7F4FED82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b/>
          <w:bCs/>
          <w:color w:val="000000"/>
          <w:sz w:val="22"/>
          <w:szCs w:val="22"/>
          <w:u w:val="single"/>
        </w:rPr>
        <w:t>Цель:</w:t>
      </w:r>
    </w:p>
    <w:p w14:paraId="38578D29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color w:val="000000"/>
          <w:sz w:val="22"/>
          <w:szCs w:val="22"/>
        </w:rPr>
        <w:t xml:space="preserve">1) Создание модели </w:t>
      </w:r>
      <w:proofErr w:type="spellStart"/>
      <w:r>
        <w:rPr>
          <w:rFonts w:ascii="Aptos" w:hAnsi="Aptos"/>
          <w:color w:val="000000"/>
          <w:sz w:val="22"/>
          <w:szCs w:val="22"/>
        </w:rPr>
        <w:t>детекции</w:t>
      </w:r>
      <w:proofErr w:type="spellEnd"/>
      <w:r>
        <w:rPr>
          <w:rFonts w:ascii="Aptos" w:hAnsi="Aptos"/>
          <w:color w:val="000000"/>
          <w:sz w:val="22"/>
          <w:szCs w:val="22"/>
        </w:rPr>
        <w:t xml:space="preserve"> морского мусора.</w:t>
      </w:r>
      <w:r>
        <w:rPr>
          <w:rFonts w:ascii="Aptos" w:hAnsi="Aptos"/>
          <w:color w:val="000000"/>
          <w:sz w:val="22"/>
          <w:szCs w:val="22"/>
        </w:rPr>
        <w:br/>
        <w:t xml:space="preserve"> 2) Создание </w:t>
      </w:r>
      <w:proofErr w:type="spellStart"/>
      <w:r>
        <w:rPr>
          <w:rFonts w:ascii="Aptos" w:hAnsi="Aptos"/>
          <w:color w:val="000000"/>
          <w:sz w:val="22"/>
          <w:szCs w:val="22"/>
        </w:rPr>
        <w:t>api</w:t>
      </w:r>
      <w:proofErr w:type="spellEnd"/>
      <w:r>
        <w:rPr>
          <w:rFonts w:ascii="Aptos" w:hAnsi="Aptos"/>
          <w:color w:val="000000"/>
          <w:sz w:val="22"/>
          <w:szCs w:val="22"/>
        </w:rPr>
        <w:t xml:space="preserve"> модели.</w:t>
      </w:r>
    </w:p>
    <w:p w14:paraId="11CF3E55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b/>
          <w:bCs/>
          <w:color w:val="000000"/>
          <w:sz w:val="22"/>
          <w:szCs w:val="22"/>
          <w:u w:val="single"/>
        </w:rPr>
        <w:t>Критерии приёмки результата:</w:t>
      </w:r>
    </w:p>
    <w:p w14:paraId="5696ED96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color w:val="000000"/>
          <w:sz w:val="22"/>
          <w:szCs w:val="22"/>
        </w:rPr>
        <w:t xml:space="preserve">Обучена модель </w:t>
      </w:r>
      <w:proofErr w:type="spellStart"/>
      <w:r>
        <w:rPr>
          <w:rFonts w:ascii="Aptos" w:hAnsi="Aptos"/>
          <w:color w:val="000000"/>
          <w:sz w:val="22"/>
          <w:szCs w:val="22"/>
        </w:rPr>
        <w:t>детекции</w:t>
      </w:r>
      <w:proofErr w:type="spellEnd"/>
      <w:r>
        <w:rPr>
          <w:rFonts w:ascii="Aptos" w:hAnsi="Aptos"/>
          <w:color w:val="000000"/>
          <w:sz w:val="22"/>
          <w:szCs w:val="22"/>
        </w:rPr>
        <w:t xml:space="preserve"> морского мусора с готовым для использования </w:t>
      </w:r>
      <w:proofErr w:type="spellStart"/>
      <w:r>
        <w:rPr>
          <w:rFonts w:ascii="Aptos" w:hAnsi="Aptos"/>
          <w:color w:val="000000"/>
          <w:sz w:val="22"/>
          <w:szCs w:val="22"/>
        </w:rPr>
        <w:t>api</w:t>
      </w:r>
      <w:proofErr w:type="spellEnd"/>
      <w:r>
        <w:rPr>
          <w:rFonts w:ascii="Aptos" w:hAnsi="Aptos"/>
          <w:color w:val="000000"/>
          <w:sz w:val="22"/>
          <w:szCs w:val="22"/>
        </w:rPr>
        <w:t>.</w:t>
      </w:r>
    </w:p>
    <w:p w14:paraId="772581DC" w14:textId="77777777" w:rsidR="003E481A" w:rsidRDefault="005D6718">
      <w:pPr>
        <w:pStyle w:val="3"/>
        <w:spacing w:before="160" w:after="80"/>
      </w:pPr>
      <w:bookmarkStart w:id="3" w:name="_Toc206664014"/>
      <w:r>
        <w:rPr>
          <w:rFonts w:ascii="Aptos" w:hAnsi="Aptos"/>
          <w:color w:val="0F4860"/>
          <w:sz w:val="28"/>
          <w:szCs w:val="28"/>
        </w:rPr>
        <w:t xml:space="preserve">Кейс Сбер3. Разработка модели </w:t>
      </w:r>
      <w:proofErr w:type="spellStart"/>
      <w:r>
        <w:rPr>
          <w:rFonts w:ascii="Aptos" w:hAnsi="Aptos"/>
          <w:color w:val="0F4860"/>
          <w:sz w:val="28"/>
          <w:szCs w:val="28"/>
        </w:rPr>
        <w:t>детекции</w:t>
      </w:r>
      <w:proofErr w:type="spellEnd"/>
      <w:r>
        <w:rPr>
          <w:rFonts w:ascii="Aptos" w:hAnsi="Aptos"/>
          <w:color w:val="0F4860"/>
          <w:sz w:val="28"/>
          <w:szCs w:val="28"/>
        </w:rPr>
        <w:t xml:space="preserve"> и идентификации китов</w:t>
      </w:r>
      <w:bookmarkEnd w:id="3"/>
      <w:r>
        <w:rPr>
          <w:rFonts w:ascii="Aptos" w:hAnsi="Aptos"/>
          <w:color w:val="0F4860"/>
          <w:sz w:val="28"/>
          <w:szCs w:val="28"/>
        </w:rPr>
        <w:t> </w:t>
      </w:r>
    </w:p>
    <w:p w14:paraId="74F3C41D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b/>
          <w:bCs/>
          <w:color w:val="000000"/>
          <w:sz w:val="22"/>
          <w:szCs w:val="22"/>
          <w:u w:val="single"/>
        </w:rPr>
        <w:t>Описание проекта (кейса):</w:t>
      </w:r>
    </w:p>
    <w:p w14:paraId="46B77BA7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color w:val="000000"/>
          <w:sz w:val="22"/>
          <w:szCs w:val="22"/>
        </w:rPr>
        <w:t>Идентификация животных по фотографии/видео является актуальной задачей.</w:t>
      </w:r>
    </w:p>
    <w:p w14:paraId="080F9DE6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color w:val="000000"/>
          <w:sz w:val="22"/>
          <w:szCs w:val="22"/>
        </w:rPr>
        <w:t xml:space="preserve">Такие проекты нужны для: </w:t>
      </w:r>
    </w:p>
    <w:p w14:paraId="5A292711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color w:val="000000"/>
          <w:sz w:val="22"/>
          <w:szCs w:val="22"/>
        </w:rPr>
        <w:t>- исследования популяций животных, в том числе миграции, ареалов обитания и поведения;</w:t>
      </w:r>
    </w:p>
    <w:p w14:paraId="77CC9EF3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color w:val="000000"/>
          <w:sz w:val="22"/>
          <w:szCs w:val="22"/>
        </w:rPr>
        <w:t>- отслеживания и мониторинг редких и находящихся под угрозой исчезновения видов;</w:t>
      </w:r>
    </w:p>
    <w:p w14:paraId="7FFAC011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color w:val="000000"/>
          <w:sz w:val="22"/>
          <w:szCs w:val="22"/>
        </w:rPr>
        <w:t>- оценки биоразнообразия и состояния экосистем.</w:t>
      </w:r>
    </w:p>
    <w:p w14:paraId="51A74CAD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b/>
          <w:bCs/>
          <w:color w:val="000000"/>
          <w:sz w:val="22"/>
          <w:szCs w:val="22"/>
          <w:u w:val="single"/>
        </w:rPr>
        <w:t>Цель:</w:t>
      </w:r>
    </w:p>
    <w:p w14:paraId="1A357678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color w:val="000000"/>
          <w:sz w:val="22"/>
          <w:szCs w:val="22"/>
        </w:rPr>
        <w:t xml:space="preserve">1) Обучение модели </w:t>
      </w:r>
      <w:proofErr w:type="spellStart"/>
      <w:r>
        <w:rPr>
          <w:rFonts w:ascii="Aptos" w:hAnsi="Aptos"/>
          <w:color w:val="000000"/>
          <w:sz w:val="22"/>
          <w:szCs w:val="22"/>
        </w:rPr>
        <w:t>детекции</w:t>
      </w:r>
      <w:proofErr w:type="spellEnd"/>
      <w:r>
        <w:rPr>
          <w:rFonts w:ascii="Aptos" w:hAnsi="Aptos"/>
          <w:color w:val="000000"/>
          <w:sz w:val="22"/>
          <w:szCs w:val="22"/>
        </w:rPr>
        <w:t xml:space="preserve"> по видео.</w:t>
      </w:r>
      <w:r>
        <w:rPr>
          <w:rFonts w:ascii="Aptos" w:hAnsi="Aptos"/>
          <w:color w:val="000000"/>
          <w:sz w:val="22"/>
          <w:szCs w:val="22"/>
        </w:rPr>
        <w:br/>
        <w:t> 2) Обучение модели идентификации по видео.</w:t>
      </w:r>
    </w:p>
    <w:p w14:paraId="100EA978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b/>
          <w:bCs/>
          <w:color w:val="000000"/>
          <w:sz w:val="22"/>
          <w:szCs w:val="22"/>
          <w:u w:val="single"/>
        </w:rPr>
        <w:t>Критерии приёмки результата:</w:t>
      </w:r>
    </w:p>
    <w:p w14:paraId="1D882C33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color w:val="000000"/>
          <w:sz w:val="22"/>
          <w:szCs w:val="22"/>
        </w:rPr>
        <w:t xml:space="preserve">Размечены данные, подготовленные для обучения. Обучены модели </w:t>
      </w:r>
      <w:proofErr w:type="spellStart"/>
      <w:r>
        <w:rPr>
          <w:rFonts w:ascii="Aptos" w:hAnsi="Aptos"/>
          <w:color w:val="000000"/>
          <w:sz w:val="22"/>
          <w:szCs w:val="22"/>
        </w:rPr>
        <w:t>детекции</w:t>
      </w:r>
      <w:proofErr w:type="spellEnd"/>
      <w:r>
        <w:rPr>
          <w:rFonts w:ascii="Aptos" w:hAnsi="Aptos"/>
          <w:color w:val="000000"/>
          <w:sz w:val="22"/>
          <w:szCs w:val="22"/>
        </w:rPr>
        <w:t xml:space="preserve"> и идентификации китов по видео, получены метрики.</w:t>
      </w:r>
    </w:p>
    <w:p w14:paraId="0C145E92" w14:textId="77777777" w:rsidR="003E481A" w:rsidRDefault="005D6718">
      <w:pPr>
        <w:pStyle w:val="3"/>
        <w:spacing w:before="160" w:after="80"/>
      </w:pPr>
      <w:bookmarkStart w:id="4" w:name="_Toc206664015"/>
      <w:r>
        <w:rPr>
          <w:rFonts w:ascii="Aptos" w:hAnsi="Aptos"/>
          <w:color w:val="0F4860"/>
          <w:sz w:val="28"/>
          <w:szCs w:val="28"/>
        </w:rPr>
        <w:t>Кейс Сбер4. Разработка модели идентификации тритонов</w:t>
      </w:r>
      <w:bookmarkEnd w:id="4"/>
      <w:r>
        <w:rPr>
          <w:rFonts w:ascii="Aptos" w:hAnsi="Aptos"/>
          <w:color w:val="0F4860"/>
          <w:sz w:val="28"/>
          <w:szCs w:val="28"/>
        </w:rPr>
        <w:t> </w:t>
      </w:r>
    </w:p>
    <w:p w14:paraId="047CC9CE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b/>
          <w:bCs/>
          <w:color w:val="000000"/>
          <w:sz w:val="22"/>
          <w:szCs w:val="22"/>
          <w:u w:val="single"/>
        </w:rPr>
        <w:t>Описание проекта (кейса):</w:t>
      </w:r>
    </w:p>
    <w:p w14:paraId="4256913E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color w:val="000000"/>
          <w:sz w:val="22"/>
          <w:szCs w:val="22"/>
        </w:rPr>
        <w:lastRenderedPageBreak/>
        <w:t xml:space="preserve">Специалисты ИПЭЭ РАН совместно с мэрией Москвы планируют реализовать первую в России программу </w:t>
      </w:r>
      <w:proofErr w:type="spellStart"/>
      <w:r>
        <w:rPr>
          <w:rFonts w:ascii="Aptos" w:hAnsi="Aptos"/>
          <w:color w:val="000000"/>
          <w:sz w:val="22"/>
          <w:szCs w:val="22"/>
        </w:rPr>
        <w:t>реинтродукции</w:t>
      </w:r>
      <w:proofErr w:type="spellEnd"/>
      <w:r>
        <w:rPr>
          <w:rFonts w:ascii="Aptos" w:hAnsi="Aptos"/>
          <w:color w:val="000000"/>
          <w:sz w:val="22"/>
          <w:szCs w:val="22"/>
        </w:rPr>
        <w:t xml:space="preserve"> амфибий. Стратегия размножения амфибий, ориентированная на массовое производство потомства, создает сложности для визуального мониторинга. Преимущество фотографирования амфибий перед использованием </w:t>
      </w:r>
      <w:proofErr w:type="spellStart"/>
      <w:r>
        <w:rPr>
          <w:rFonts w:ascii="Aptos" w:hAnsi="Aptos"/>
          <w:color w:val="000000"/>
          <w:sz w:val="22"/>
          <w:szCs w:val="22"/>
        </w:rPr>
        <w:t>фотоловушек</w:t>
      </w:r>
      <w:proofErr w:type="spellEnd"/>
      <w:r>
        <w:rPr>
          <w:rFonts w:ascii="Aptos" w:hAnsi="Aptos"/>
          <w:color w:val="000000"/>
          <w:sz w:val="22"/>
          <w:szCs w:val="22"/>
        </w:rPr>
        <w:t xml:space="preserve"> заключается в высокой четкости снимков, что особенно важно для метода повторного отлова. Этот метод требует индивидуальной идентификации особей, что позволяет точно отслеживать изменения в популяции и оценивать эффективность природоохранных мер.</w:t>
      </w:r>
    </w:p>
    <w:p w14:paraId="0E0ED437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b/>
          <w:bCs/>
          <w:color w:val="000000"/>
          <w:sz w:val="22"/>
          <w:szCs w:val="22"/>
          <w:u w:val="single"/>
        </w:rPr>
        <w:t>Цель:</w:t>
      </w:r>
    </w:p>
    <w:p w14:paraId="69EFE98A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color w:val="000000"/>
          <w:sz w:val="22"/>
          <w:szCs w:val="22"/>
        </w:rPr>
        <w:t>Создание модели идентификации тритонов.</w:t>
      </w:r>
    </w:p>
    <w:p w14:paraId="33DF4FBD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b/>
          <w:bCs/>
          <w:color w:val="000000"/>
          <w:sz w:val="22"/>
          <w:szCs w:val="22"/>
          <w:u w:val="single"/>
        </w:rPr>
        <w:t>Критерии приёмки результата:</w:t>
      </w:r>
    </w:p>
    <w:p w14:paraId="1902E220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color w:val="000000"/>
          <w:sz w:val="22"/>
          <w:szCs w:val="22"/>
        </w:rPr>
        <w:t>Размечены данные заказчика. Обучена модель идентификации тритонов по фото, получены метрики.</w:t>
      </w:r>
    </w:p>
    <w:p w14:paraId="1EA99EA6" w14:textId="77777777" w:rsidR="003E481A" w:rsidRDefault="005D6718">
      <w:pPr>
        <w:pStyle w:val="3"/>
        <w:spacing w:before="160" w:after="80"/>
      </w:pPr>
      <w:bookmarkStart w:id="5" w:name="_Toc206664016"/>
      <w:r>
        <w:rPr>
          <w:rFonts w:ascii="Aptos" w:hAnsi="Aptos"/>
          <w:color w:val="0F4860"/>
          <w:sz w:val="28"/>
          <w:szCs w:val="28"/>
        </w:rPr>
        <w:t xml:space="preserve">Кейс Сбер5. Разработка модели </w:t>
      </w:r>
      <w:proofErr w:type="spellStart"/>
      <w:r>
        <w:rPr>
          <w:rFonts w:ascii="Aptos" w:hAnsi="Aptos"/>
          <w:color w:val="0F4860"/>
          <w:sz w:val="28"/>
          <w:szCs w:val="28"/>
        </w:rPr>
        <w:t>детекции</w:t>
      </w:r>
      <w:proofErr w:type="spellEnd"/>
      <w:r>
        <w:rPr>
          <w:rFonts w:ascii="Aptos" w:hAnsi="Aptos"/>
          <w:color w:val="0F4860"/>
          <w:sz w:val="28"/>
          <w:szCs w:val="28"/>
        </w:rPr>
        <w:t xml:space="preserve"> бездомных собак</w:t>
      </w:r>
      <w:bookmarkEnd w:id="5"/>
    </w:p>
    <w:p w14:paraId="6C38028B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b/>
          <w:bCs/>
          <w:color w:val="000000"/>
          <w:sz w:val="22"/>
          <w:szCs w:val="22"/>
          <w:u w:val="single"/>
        </w:rPr>
        <w:t>Описание проекта (кейса):</w:t>
      </w:r>
    </w:p>
    <w:p w14:paraId="3BC69033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color w:val="000000"/>
          <w:sz w:val="22"/>
          <w:szCs w:val="22"/>
        </w:rPr>
        <w:t>Находить вручную безнадзорных собак по камерам умного города - это очень трудоёмкий процесс, на одно фото уходит много времени, зачастую эти данные вообще не обрабатываются.</w:t>
      </w:r>
    </w:p>
    <w:p w14:paraId="4B96B830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b/>
          <w:bCs/>
          <w:color w:val="000000"/>
          <w:sz w:val="22"/>
          <w:szCs w:val="22"/>
          <w:u w:val="single"/>
        </w:rPr>
        <w:t>Цель:</w:t>
      </w:r>
    </w:p>
    <w:p w14:paraId="7024E419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color w:val="000000"/>
          <w:sz w:val="22"/>
          <w:szCs w:val="22"/>
        </w:rPr>
        <w:t xml:space="preserve">1) Создание модели </w:t>
      </w:r>
      <w:proofErr w:type="spellStart"/>
      <w:r>
        <w:rPr>
          <w:rFonts w:ascii="Aptos" w:hAnsi="Aptos"/>
          <w:color w:val="000000"/>
          <w:sz w:val="22"/>
          <w:szCs w:val="22"/>
        </w:rPr>
        <w:t>детекции</w:t>
      </w:r>
      <w:proofErr w:type="spellEnd"/>
      <w:r>
        <w:rPr>
          <w:rFonts w:ascii="Aptos" w:hAnsi="Aptos"/>
          <w:color w:val="000000"/>
          <w:sz w:val="22"/>
          <w:szCs w:val="22"/>
        </w:rPr>
        <w:t xml:space="preserve"> бездомных собак.</w:t>
      </w:r>
      <w:r>
        <w:rPr>
          <w:rFonts w:ascii="Aptos" w:hAnsi="Aptos"/>
          <w:color w:val="000000"/>
          <w:sz w:val="22"/>
          <w:szCs w:val="22"/>
        </w:rPr>
        <w:br/>
        <w:t xml:space="preserve"> 2) Создание </w:t>
      </w:r>
      <w:proofErr w:type="spellStart"/>
      <w:r>
        <w:rPr>
          <w:rFonts w:ascii="Aptos" w:hAnsi="Aptos"/>
          <w:color w:val="000000"/>
          <w:sz w:val="22"/>
          <w:szCs w:val="22"/>
        </w:rPr>
        <w:t>пайплайна</w:t>
      </w:r>
      <w:proofErr w:type="spellEnd"/>
      <w:r>
        <w:rPr>
          <w:rFonts w:ascii="Aptos" w:hAnsi="Aptos"/>
          <w:color w:val="000000"/>
          <w:sz w:val="22"/>
          <w:szCs w:val="22"/>
        </w:rPr>
        <w:t xml:space="preserve"> и </w:t>
      </w:r>
      <w:proofErr w:type="spellStart"/>
      <w:r>
        <w:rPr>
          <w:rFonts w:ascii="Aptos" w:hAnsi="Aptos"/>
          <w:color w:val="000000"/>
          <w:sz w:val="22"/>
          <w:szCs w:val="22"/>
        </w:rPr>
        <w:t>api</w:t>
      </w:r>
      <w:proofErr w:type="spellEnd"/>
      <w:r>
        <w:rPr>
          <w:rFonts w:ascii="Aptos" w:hAnsi="Aptos"/>
          <w:color w:val="000000"/>
          <w:sz w:val="22"/>
          <w:szCs w:val="22"/>
        </w:rPr>
        <w:t xml:space="preserve"> модели.</w:t>
      </w:r>
    </w:p>
    <w:p w14:paraId="524F8B0B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b/>
          <w:bCs/>
          <w:color w:val="000000"/>
          <w:sz w:val="22"/>
          <w:szCs w:val="22"/>
          <w:u w:val="single"/>
        </w:rPr>
        <w:t>Критерии приёмки результата:</w:t>
      </w:r>
    </w:p>
    <w:p w14:paraId="5095F77E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color w:val="000000"/>
          <w:sz w:val="22"/>
          <w:szCs w:val="22"/>
        </w:rPr>
        <w:t xml:space="preserve">Обучена модель </w:t>
      </w:r>
      <w:proofErr w:type="spellStart"/>
      <w:r>
        <w:rPr>
          <w:rFonts w:ascii="Aptos" w:hAnsi="Aptos"/>
          <w:color w:val="000000"/>
          <w:sz w:val="22"/>
          <w:szCs w:val="22"/>
        </w:rPr>
        <w:t>детекции</w:t>
      </w:r>
      <w:proofErr w:type="spellEnd"/>
      <w:r>
        <w:rPr>
          <w:rFonts w:ascii="Aptos" w:hAnsi="Aptos"/>
          <w:color w:val="000000"/>
          <w:sz w:val="22"/>
          <w:szCs w:val="22"/>
        </w:rPr>
        <w:t xml:space="preserve"> бездомных собак, включая функцию обнаружения стай.</w:t>
      </w:r>
    </w:p>
    <w:p w14:paraId="24447617" w14:textId="77777777" w:rsidR="003E481A" w:rsidRDefault="003E481A">
      <w:pPr>
        <w:widowControl w:val="0"/>
        <w:spacing w:after="0" w:line="240" w:lineRule="auto"/>
        <w:ind w:left="795"/>
        <w:jc w:val="both"/>
        <w:rPr>
          <w:iCs/>
        </w:rPr>
      </w:pPr>
    </w:p>
    <w:p w14:paraId="7173179C" w14:textId="77777777" w:rsidR="003E481A" w:rsidRDefault="003E481A">
      <w:pPr>
        <w:widowControl w:val="0"/>
        <w:spacing w:after="0" w:line="240" w:lineRule="auto"/>
        <w:ind w:left="795"/>
        <w:jc w:val="both"/>
        <w:rPr>
          <w:iCs/>
        </w:rPr>
      </w:pPr>
    </w:p>
    <w:p w14:paraId="675DB1E8" w14:textId="77777777" w:rsidR="003E481A" w:rsidRDefault="005D6718">
      <w:pPr>
        <w:widowControl w:val="0"/>
        <w:numPr>
          <w:ilvl w:val="1"/>
          <w:numId w:val="7"/>
        </w:numPr>
        <w:spacing w:after="0" w:line="240" w:lineRule="auto"/>
        <w:jc w:val="both"/>
        <w:rPr>
          <w:iCs/>
        </w:rPr>
      </w:pPr>
      <w:r>
        <w:rPr>
          <w:iCs/>
        </w:rPr>
        <w:t>Направление, виды воспитательной деятельности и используемые технологии</w:t>
      </w:r>
    </w:p>
    <w:p w14:paraId="107F0366" w14:textId="77777777" w:rsidR="003E481A" w:rsidRDefault="005D6718">
      <w:pPr>
        <w:ind w:left="360"/>
        <w:jc w:val="right"/>
      </w:pPr>
      <w:r>
        <w:t>Таблица 1.2</w:t>
      </w:r>
    </w:p>
    <w:tbl>
      <w:tblPr>
        <w:tblpPr w:leftFromText="180" w:rightFromText="180" w:vertAnchor="text" w:horzAnchor="page" w:tblpX="1034" w:tblpY="161"/>
        <w:tblW w:w="10343" w:type="dxa"/>
        <w:tblLayout w:type="fixed"/>
        <w:tblLook w:val="0000" w:firstRow="0" w:lastRow="0" w:firstColumn="0" w:lastColumn="0" w:noHBand="0" w:noVBand="0"/>
      </w:tblPr>
      <w:tblGrid>
        <w:gridCol w:w="1980"/>
        <w:gridCol w:w="1984"/>
        <w:gridCol w:w="1985"/>
        <w:gridCol w:w="2268"/>
        <w:gridCol w:w="2126"/>
      </w:tblGrid>
      <w:tr w:rsidR="003E481A" w14:paraId="0BEBB086" w14:textId="77777777">
        <w:trPr>
          <w:trHeight w:val="540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3B22C07" w14:textId="77777777" w:rsidR="003E481A" w:rsidRDefault="005D6718">
            <w:pPr>
              <w:jc w:val="center"/>
            </w:pPr>
            <w:r>
              <w:t>Направление</w:t>
            </w:r>
            <w:r>
              <w:rPr>
                <w:iCs/>
              </w:rPr>
              <w:t xml:space="preserve"> воспитательной деятельности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5500FCB" w14:textId="77777777" w:rsidR="003E481A" w:rsidRDefault="005D6718">
            <w:pPr>
              <w:jc w:val="center"/>
            </w:pPr>
            <w:r>
              <w:t>Вид</w:t>
            </w:r>
            <w:r>
              <w:rPr>
                <w:iCs/>
              </w:rPr>
              <w:t xml:space="preserve"> воспитательной деятельности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A8CFA" w14:textId="77777777" w:rsidR="003E481A" w:rsidRDefault="005D6718">
            <w:pPr>
              <w:pStyle w:val="210"/>
              <w:ind w:left="0"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Технология</w:t>
            </w:r>
            <w:r>
              <w:rPr>
                <w:iCs/>
                <w:color w:val="auto"/>
              </w:rPr>
              <w:t xml:space="preserve"> воспитательной деятельности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F2F6E" w14:textId="77777777" w:rsidR="003E481A" w:rsidRDefault="005D6718">
            <w:pPr>
              <w:pStyle w:val="210"/>
              <w:ind w:left="0"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Компетенция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4B7C49" w14:textId="77777777" w:rsidR="003E481A" w:rsidRDefault="005D6718">
            <w:pPr>
              <w:pStyle w:val="210"/>
              <w:ind w:left="0"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Результаты обучения</w:t>
            </w:r>
          </w:p>
        </w:tc>
      </w:tr>
      <w:tr w:rsidR="003E481A" w14:paraId="5B98520E" w14:textId="77777777">
        <w:trPr>
          <w:trHeight w:val="147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BDFBA67" w14:textId="77777777" w:rsidR="003E481A" w:rsidRDefault="005D6718">
            <w:r>
              <w:t>Профессиональное воспитание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FEE454" w14:textId="77777777" w:rsidR="003E481A" w:rsidRDefault="005D6718">
            <w:r>
              <w:t>целенаправленная работа с информацией для использования в практических целях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A1500" w14:textId="77777777" w:rsidR="003E481A" w:rsidRDefault="005D6718">
            <w:r>
              <w:t>Технология формирования уверенности и готовности к самостоятельной успешной профессиональной деятельности</w:t>
            </w:r>
          </w:p>
          <w:p w14:paraId="45547A77" w14:textId="77777777" w:rsidR="003E481A" w:rsidRDefault="005D6718">
            <w:pPr>
              <w:rPr>
                <w:lang w:val="en-US"/>
              </w:rPr>
            </w:pPr>
            <w:r>
              <w:t>Технология самостоятельной работы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B07E3" w14:textId="1F41F687" w:rsidR="003E481A" w:rsidRDefault="001962EA">
            <w:pPr>
              <w:spacing w:after="0" w:line="240" w:lineRule="auto"/>
              <w:rPr>
                <w:rFonts w:eastAsia="Times New Roman" w:cs="Times New Roman"/>
                <w:color w:val="000000"/>
                <w:lang w:eastAsia="ru-RU"/>
              </w:rPr>
            </w:pPr>
            <w:r w:rsidRPr="001962EA">
              <w:rPr>
                <w:rFonts w:eastAsia="Times New Roman" w:cs="Times New Roman"/>
                <w:color w:val="000000"/>
                <w:lang w:eastAsia="ru-RU"/>
              </w:rPr>
              <w:t>DL-3. Способен применять и (или) разрабатывать алгоритмы, методы и технологии компьютерного зрения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A7571" w14:textId="3283014B" w:rsidR="003E481A" w:rsidRDefault="009814E9">
            <w:pPr>
              <w:spacing w:after="0" w:line="240" w:lineRule="auto"/>
              <w:rPr>
                <w:rFonts w:eastAsia="Times New Roman" w:cs="Times New Roman"/>
                <w:color w:val="000000"/>
                <w:lang w:eastAsia="ru-RU"/>
              </w:rPr>
            </w:pPr>
            <w:r w:rsidRPr="004F54EF">
              <w:rPr>
                <w:rFonts w:eastAsia="Times New Roman" w:cs="Times New Roman"/>
                <w:color w:val="000000"/>
                <w:lang w:eastAsia="ru-RU"/>
              </w:rPr>
              <w:t xml:space="preserve">Применяет (проводя выбор и эксперименты) известные алгоритмы и библиотеки компьютерного зрения, </w:t>
            </w:r>
            <w:proofErr w:type="spellStart"/>
            <w:r w:rsidRPr="004F54EF">
              <w:rPr>
                <w:rFonts w:eastAsia="Times New Roman" w:cs="Times New Roman"/>
                <w:color w:val="000000"/>
                <w:lang w:eastAsia="ru-RU"/>
              </w:rPr>
              <w:t>предобученные</w:t>
            </w:r>
            <w:proofErr w:type="spellEnd"/>
            <w:r w:rsidRPr="004F54EF">
              <w:rPr>
                <w:rFonts w:eastAsia="Times New Roman" w:cs="Times New Roman"/>
                <w:color w:val="000000"/>
                <w:lang w:eastAsia="ru-RU"/>
              </w:rPr>
              <w:t xml:space="preserve"> глубокие </w:t>
            </w:r>
            <w:proofErr w:type="spellStart"/>
            <w:r w:rsidRPr="004F54EF">
              <w:rPr>
                <w:rFonts w:eastAsia="Times New Roman" w:cs="Times New Roman"/>
                <w:color w:val="000000"/>
                <w:lang w:eastAsia="ru-RU"/>
              </w:rPr>
              <w:t>нейросетевые</w:t>
            </w:r>
            <w:proofErr w:type="spellEnd"/>
            <w:r w:rsidRPr="004F54EF">
              <w:rPr>
                <w:rFonts w:eastAsia="Times New Roman" w:cs="Times New Roman"/>
                <w:color w:val="000000"/>
                <w:lang w:eastAsia="ru-RU"/>
              </w:rPr>
              <w:t xml:space="preserve"> модели для прикладных задач анализа изображений и видеопотока, при необходимости </w:t>
            </w:r>
            <w:proofErr w:type="spellStart"/>
            <w:r w:rsidRPr="004F54EF">
              <w:rPr>
                <w:rFonts w:eastAsia="Times New Roman" w:cs="Times New Roman"/>
                <w:color w:val="000000"/>
                <w:lang w:eastAsia="ru-RU"/>
              </w:rPr>
              <w:t>дообучая</w:t>
            </w:r>
            <w:proofErr w:type="spellEnd"/>
            <w:r w:rsidRPr="004F54EF">
              <w:rPr>
                <w:rFonts w:eastAsia="Times New Roman" w:cs="Times New Roman"/>
                <w:color w:val="000000"/>
                <w:lang w:eastAsia="ru-RU"/>
              </w:rPr>
              <w:t xml:space="preserve"> и </w:t>
            </w:r>
            <w:proofErr w:type="spellStart"/>
            <w:r w:rsidRPr="004F54EF">
              <w:rPr>
                <w:rFonts w:eastAsia="Times New Roman" w:cs="Times New Roman"/>
                <w:color w:val="000000"/>
                <w:lang w:eastAsia="ru-RU"/>
              </w:rPr>
              <w:lastRenderedPageBreak/>
              <w:t>валидируя</w:t>
            </w:r>
            <w:proofErr w:type="spellEnd"/>
            <w:r w:rsidRPr="004F54EF">
              <w:rPr>
                <w:rFonts w:eastAsia="Times New Roman" w:cs="Times New Roman"/>
                <w:color w:val="000000"/>
                <w:lang w:eastAsia="ru-RU"/>
              </w:rPr>
              <w:t xml:space="preserve"> на собственных наборах данных</w:t>
            </w:r>
            <w:r w:rsidRPr="00033F2A">
              <w:rPr>
                <w:rFonts w:eastAsia="Times New Roman" w:cs="Times New Roman"/>
                <w:color w:val="000000"/>
                <w:lang w:eastAsia="ru-RU"/>
              </w:rPr>
              <w:t>.</w:t>
            </w:r>
          </w:p>
        </w:tc>
      </w:tr>
    </w:tbl>
    <w:p w14:paraId="7D90D366" w14:textId="77777777" w:rsidR="003E481A" w:rsidRDefault="003E481A">
      <w:pPr>
        <w:ind w:left="795"/>
        <w:jc w:val="both"/>
        <w:rPr>
          <w:iCs/>
        </w:rPr>
      </w:pPr>
    </w:p>
    <w:p w14:paraId="380AFAF9" w14:textId="77777777" w:rsidR="003E481A" w:rsidRDefault="005D6718">
      <w:pPr>
        <w:widowControl w:val="0"/>
        <w:numPr>
          <w:ilvl w:val="1"/>
          <w:numId w:val="7"/>
        </w:numPr>
        <w:spacing w:after="0" w:line="240" w:lineRule="auto"/>
        <w:jc w:val="both"/>
        <w:rPr>
          <w:iCs/>
        </w:rPr>
      </w:pPr>
      <w:r>
        <w:rPr>
          <w:iCs/>
        </w:rPr>
        <w:t xml:space="preserve">Программа дисциплины реализуется </w:t>
      </w:r>
      <w:r>
        <w:t>на государственном языке Российской Федерации</w:t>
      </w:r>
      <w:r>
        <w:rPr>
          <w:iCs/>
        </w:rPr>
        <w:t>.</w:t>
      </w:r>
    </w:p>
    <w:p w14:paraId="184AF34F" w14:textId="77777777" w:rsidR="003E481A" w:rsidRDefault="003E481A">
      <w:pPr>
        <w:widowControl w:val="0"/>
        <w:spacing w:after="0" w:line="240" w:lineRule="auto"/>
        <w:ind w:left="795"/>
        <w:jc w:val="both"/>
        <w:rPr>
          <w:iCs/>
        </w:rPr>
      </w:pPr>
    </w:p>
    <w:p w14:paraId="0E64D0CE" w14:textId="77777777" w:rsidR="003E481A" w:rsidRDefault="005D6718">
      <w:pPr>
        <w:pStyle w:val="4"/>
        <w:numPr>
          <w:ilvl w:val="0"/>
          <w:numId w:val="0"/>
        </w:numPr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t xml:space="preserve">2. УЧЕБНО-МЕТОДИЧЕСКОЕ И ИНФОРМАЦИОННОЕ ОБЕСПЕЧЕНИЕ ДИСЦИПЛИНЫ  </w:t>
      </w:r>
    </w:p>
    <w:p w14:paraId="4CAB1DAA" w14:textId="77777777" w:rsidR="003E481A" w:rsidRDefault="005D6718">
      <w:pPr>
        <w:pStyle w:val="4"/>
        <w:numPr>
          <w:ilvl w:val="0"/>
          <w:numId w:val="0"/>
        </w:numPr>
        <w:ind w:left="360"/>
        <w:rPr>
          <w:rFonts w:ascii="Times New Roman" w:hAnsi="Times New Roman" w:cs="Times New Roman"/>
          <w:color w:val="auto"/>
          <w:sz w:val="24"/>
          <w:szCs w:val="22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t>Компьютерное зрение</w:t>
      </w:r>
    </w:p>
    <w:p w14:paraId="5B9DF0C0" w14:textId="77777777" w:rsidR="003E481A" w:rsidRDefault="005D6718">
      <w:pPr>
        <w:spacing w:before="240"/>
        <w:ind w:left="360"/>
        <w:rPr>
          <w:b/>
        </w:rPr>
      </w:pPr>
      <w:r>
        <w:rPr>
          <w:b/>
        </w:rPr>
        <w:t xml:space="preserve">Электронные ресурсы (издания) </w:t>
      </w:r>
    </w:p>
    <w:p w14:paraId="5529E877" w14:textId="77777777" w:rsidR="003E481A" w:rsidRDefault="005D6718">
      <w:pPr>
        <w:pStyle w:val="afd"/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</w:rPr>
        <w:t xml:space="preserve">Коллекция официальных уроков по </w:t>
      </w:r>
      <w:proofErr w:type="spellStart"/>
      <w:r>
        <w:rPr>
          <w:rFonts w:ascii="Times New Roman" w:hAnsi="Times New Roman"/>
          <w:sz w:val="24"/>
          <w:szCs w:val="24"/>
        </w:rPr>
        <w:t>PyTorch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  <w:lang w:val="en-US"/>
        </w:rPr>
        <w:t xml:space="preserve">URL: </w:t>
      </w:r>
      <w:hyperlink r:id="rId10" w:tooltip="https://pytorch.org/tutorials/index.html" w:history="1">
        <w:r w:rsidR="003E481A">
          <w:rPr>
            <w:rStyle w:val="af4"/>
            <w:rFonts w:ascii="Times New Roman" w:hAnsi="Times New Roman"/>
            <w:color w:val="auto"/>
            <w:sz w:val="24"/>
            <w:szCs w:val="24"/>
            <w:lang w:val="en-US"/>
          </w:rPr>
          <w:t>https://pytorch.org/tutorials/index.html</w:t>
        </w:r>
      </w:hyperlink>
      <w:r>
        <w:rPr>
          <w:rFonts w:ascii="Times New Roman" w:hAnsi="Times New Roman"/>
          <w:sz w:val="24"/>
          <w:szCs w:val="24"/>
          <w:lang w:val="en-US"/>
        </w:rPr>
        <w:t xml:space="preserve"> </w:t>
      </w:r>
    </w:p>
    <w:p w14:paraId="43C7FA97" w14:textId="77777777" w:rsidR="003E481A" w:rsidRDefault="005D6718">
      <w:pPr>
        <w:pStyle w:val="afd"/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en-US"/>
        </w:rPr>
        <w:t>Dive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lang w:val="en-US"/>
        </w:rPr>
        <w:t>into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lang w:val="en-US"/>
        </w:rPr>
        <w:t>Deep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lang w:val="en-US"/>
        </w:rPr>
        <w:t>Learning</w:t>
      </w:r>
      <w:r>
        <w:rPr>
          <w:rFonts w:ascii="Times New Roman" w:hAnsi="Times New Roman"/>
          <w:sz w:val="24"/>
          <w:szCs w:val="24"/>
        </w:rPr>
        <w:t>. Интерактивная книга с примерами на </w:t>
      </w:r>
      <w:proofErr w:type="spellStart"/>
      <w:r>
        <w:rPr>
          <w:rStyle w:val="HTML"/>
          <w:rFonts w:ascii="Times New Roman" w:eastAsiaTheme="minorHAnsi" w:hAnsi="Times New Roman" w:cs="Times New Roman"/>
          <w:sz w:val="24"/>
          <w:szCs w:val="24"/>
          <w:shd w:val="clear" w:color="auto" w:fill="F7F7F7"/>
        </w:rPr>
        <w:t>PyTorch</w:t>
      </w:r>
      <w:proofErr w:type="spellEnd"/>
      <w:r>
        <w:rPr>
          <w:rFonts w:ascii="Times New Roman" w:hAnsi="Times New Roman"/>
          <w:sz w:val="24"/>
          <w:szCs w:val="24"/>
        </w:rPr>
        <w:t xml:space="preserve"> и других фреймворках. </w:t>
      </w:r>
      <w:r>
        <w:rPr>
          <w:rFonts w:ascii="Times New Roman" w:hAnsi="Times New Roman"/>
          <w:sz w:val="24"/>
          <w:szCs w:val="24"/>
          <w:lang w:val="en-US"/>
        </w:rPr>
        <w:t>URL</w:t>
      </w:r>
      <w:r>
        <w:rPr>
          <w:rFonts w:ascii="Times New Roman" w:hAnsi="Times New Roman"/>
          <w:sz w:val="24"/>
          <w:szCs w:val="24"/>
        </w:rPr>
        <w:t xml:space="preserve">: </w:t>
      </w:r>
      <w:hyperlink r:id="rId11" w:tooltip="https://d2l.ai/" w:history="1">
        <w:r w:rsidR="003E481A">
          <w:rPr>
            <w:rStyle w:val="af4"/>
            <w:rFonts w:ascii="Times New Roman" w:hAnsi="Times New Roman"/>
            <w:color w:val="auto"/>
            <w:sz w:val="24"/>
            <w:szCs w:val="24"/>
            <w:lang w:val="en-US"/>
          </w:rPr>
          <w:t>https://d2l.ai/</w:t>
        </w:r>
      </w:hyperlink>
    </w:p>
    <w:p w14:paraId="69E55921" w14:textId="77777777" w:rsidR="003E481A" w:rsidRDefault="005D6718">
      <w:pPr>
        <w:pStyle w:val="afd"/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Simon J.D. Prince Understanding Deep Learning. URL: </w:t>
      </w:r>
      <w:hyperlink r:id="rId12" w:tooltip="https://udlbook.github.io/udlbook/" w:history="1">
        <w:r w:rsidR="003E481A">
          <w:rPr>
            <w:rStyle w:val="af4"/>
            <w:rFonts w:ascii="Times New Roman" w:hAnsi="Times New Roman"/>
            <w:color w:val="auto"/>
            <w:sz w:val="24"/>
            <w:szCs w:val="24"/>
            <w:lang w:val="en-US"/>
          </w:rPr>
          <w:t>https://udlbook.github.io/udlbook/</w:t>
        </w:r>
      </w:hyperlink>
      <w:r>
        <w:rPr>
          <w:rFonts w:ascii="Times New Roman" w:hAnsi="Times New Roman"/>
          <w:sz w:val="24"/>
          <w:szCs w:val="24"/>
          <w:lang w:val="en-US"/>
        </w:rPr>
        <w:t xml:space="preserve"> </w:t>
      </w:r>
      <w:hyperlink r:id="rId13" w:tooltip="https://d2l.ai/" w:history="1">
        <w:r w:rsidR="003E481A">
          <w:rPr>
            <w:rStyle w:val="af4"/>
            <w:rFonts w:ascii="Times New Roman" w:hAnsi="Times New Roman"/>
            <w:color w:val="auto"/>
            <w:sz w:val="24"/>
            <w:szCs w:val="24"/>
            <w:lang w:val="en-US"/>
          </w:rPr>
          <w:t>https://d2l.ai/</w:t>
        </w:r>
      </w:hyperlink>
    </w:p>
    <w:p w14:paraId="1E9944DF" w14:textId="77777777" w:rsidR="003E481A" w:rsidRDefault="005D6718">
      <w:pPr>
        <w:pStyle w:val="afd"/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Курс по компьютерному зрению. </w:t>
      </w:r>
      <w:r>
        <w:rPr>
          <w:rFonts w:ascii="Times New Roman" w:hAnsi="Times New Roman"/>
          <w:sz w:val="24"/>
          <w:szCs w:val="24"/>
          <w:lang w:val="en-US"/>
        </w:rPr>
        <w:t>URL</w:t>
      </w:r>
      <w:r>
        <w:rPr>
          <w:rFonts w:ascii="Times New Roman" w:hAnsi="Times New Roman"/>
          <w:sz w:val="24"/>
          <w:szCs w:val="24"/>
        </w:rPr>
        <w:t xml:space="preserve">: </w:t>
      </w:r>
      <w:hyperlink r:id="rId14" w:tooltip="https://www.learnpytorch.io/" w:history="1">
        <w:r w:rsidR="003E481A">
          <w:rPr>
            <w:rStyle w:val="af4"/>
            <w:rFonts w:ascii="Times New Roman" w:hAnsi="Times New Roman"/>
            <w:color w:val="auto"/>
            <w:sz w:val="24"/>
            <w:szCs w:val="24"/>
            <w:lang w:val="en-US"/>
          </w:rPr>
          <w:t>https</w:t>
        </w:r>
        <w:r w:rsidR="003E481A">
          <w:rPr>
            <w:rStyle w:val="af4"/>
            <w:rFonts w:ascii="Times New Roman" w:hAnsi="Times New Roman"/>
            <w:color w:val="auto"/>
            <w:sz w:val="24"/>
            <w:szCs w:val="24"/>
          </w:rPr>
          <w:t>://</w:t>
        </w:r>
        <w:r w:rsidR="003E481A">
          <w:rPr>
            <w:rStyle w:val="af4"/>
            <w:rFonts w:ascii="Times New Roman" w:hAnsi="Times New Roman"/>
            <w:color w:val="auto"/>
            <w:sz w:val="24"/>
            <w:szCs w:val="24"/>
            <w:lang w:val="en-US"/>
          </w:rPr>
          <w:t>www</w:t>
        </w:r>
        <w:r w:rsidR="003E481A">
          <w:rPr>
            <w:rStyle w:val="af4"/>
            <w:rFonts w:ascii="Times New Roman" w:hAnsi="Times New Roman"/>
            <w:color w:val="auto"/>
            <w:sz w:val="24"/>
            <w:szCs w:val="24"/>
          </w:rPr>
          <w:t>.</w:t>
        </w:r>
        <w:proofErr w:type="spellStart"/>
        <w:r w:rsidR="003E481A">
          <w:rPr>
            <w:rStyle w:val="af4"/>
            <w:rFonts w:ascii="Times New Roman" w:hAnsi="Times New Roman"/>
            <w:color w:val="auto"/>
            <w:sz w:val="24"/>
            <w:szCs w:val="24"/>
            <w:lang w:val="en-US"/>
          </w:rPr>
          <w:t>learnpytorch</w:t>
        </w:r>
        <w:proofErr w:type="spellEnd"/>
        <w:r w:rsidR="003E481A">
          <w:rPr>
            <w:rStyle w:val="af4"/>
            <w:rFonts w:ascii="Times New Roman" w:hAnsi="Times New Roman"/>
            <w:color w:val="auto"/>
            <w:sz w:val="24"/>
            <w:szCs w:val="24"/>
          </w:rPr>
          <w:t>.</w:t>
        </w:r>
        <w:proofErr w:type="spellStart"/>
        <w:r w:rsidR="003E481A">
          <w:rPr>
            <w:rStyle w:val="af4"/>
            <w:rFonts w:ascii="Times New Roman" w:hAnsi="Times New Roman"/>
            <w:color w:val="auto"/>
            <w:sz w:val="24"/>
            <w:szCs w:val="24"/>
            <w:lang w:val="en-US"/>
          </w:rPr>
          <w:t>io</w:t>
        </w:r>
        <w:proofErr w:type="spellEnd"/>
        <w:r w:rsidR="003E481A">
          <w:rPr>
            <w:rStyle w:val="af4"/>
            <w:rFonts w:ascii="Times New Roman" w:hAnsi="Times New Roman"/>
            <w:color w:val="auto"/>
            <w:sz w:val="24"/>
            <w:szCs w:val="24"/>
          </w:rPr>
          <w:t>/</w:t>
        </w:r>
      </w:hyperlink>
    </w:p>
    <w:p w14:paraId="78F3D87B" w14:textId="77777777" w:rsidR="003E481A" w:rsidRDefault="005D6718">
      <w:pPr>
        <w:pStyle w:val="afd"/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DL Fundamentals. URL: </w:t>
      </w:r>
      <w:hyperlink r:id="rId15" w:tooltip="https://github.com/Lightning-AI/dl-fundamentals" w:history="1">
        <w:r w:rsidR="003E481A">
          <w:rPr>
            <w:rStyle w:val="af4"/>
            <w:rFonts w:ascii="Times New Roman" w:hAnsi="Times New Roman"/>
            <w:color w:val="auto"/>
            <w:sz w:val="24"/>
            <w:szCs w:val="24"/>
            <w:lang w:val="en-US"/>
          </w:rPr>
          <w:t>https://github.com/Lightning-AI/dl-fundamentals</w:t>
        </w:r>
      </w:hyperlink>
      <w:r>
        <w:rPr>
          <w:rFonts w:ascii="Times New Roman" w:hAnsi="Times New Roman"/>
          <w:sz w:val="24"/>
          <w:szCs w:val="24"/>
          <w:lang w:val="en-US"/>
        </w:rPr>
        <w:t xml:space="preserve"> </w:t>
      </w:r>
    </w:p>
    <w:p w14:paraId="3DC4CCBD" w14:textId="77777777" w:rsidR="003E481A" w:rsidRDefault="005D6718">
      <w:pPr>
        <w:pStyle w:val="afd"/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sz w:val="24"/>
          <w:szCs w:val="24"/>
          <w:lang w:val="en-US"/>
        </w:rPr>
        <w:t>UvA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Deep Learning. URL: </w:t>
      </w:r>
      <w:hyperlink r:id="rId16" w:tooltip="https://uvadlc-notebooks.readthedocs.io/en/latest/index.html" w:history="1">
        <w:r w:rsidR="003E481A">
          <w:rPr>
            <w:rStyle w:val="af4"/>
            <w:rFonts w:ascii="Times New Roman" w:hAnsi="Times New Roman"/>
            <w:color w:val="auto"/>
            <w:sz w:val="24"/>
            <w:szCs w:val="24"/>
            <w:lang w:val="en-US"/>
          </w:rPr>
          <w:t>https://uvadlc-notebooks.readthedocs.io/en/latest/index.html</w:t>
        </w:r>
      </w:hyperlink>
    </w:p>
    <w:p w14:paraId="41EF316C" w14:textId="77777777" w:rsidR="003E481A" w:rsidRDefault="005D6718">
      <w:pPr>
        <w:pStyle w:val="afd"/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sz w:val="24"/>
          <w:szCs w:val="24"/>
          <w:lang w:val="en-US"/>
        </w:rPr>
        <w:t>Goodfellow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I.,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Bengio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Y., and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Courville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A. Deep Learning. URL: </w:t>
      </w:r>
      <w:hyperlink r:id="rId17" w:tooltip="https://www.deeplearningbook.org/" w:history="1">
        <w:r w:rsidR="003E481A">
          <w:rPr>
            <w:rStyle w:val="af4"/>
            <w:rFonts w:ascii="Times New Roman" w:hAnsi="Times New Roman"/>
            <w:color w:val="auto"/>
            <w:sz w:val="24"/>
            <w:szCs w:val="24"/>
            <w:lang w:val="en-US"/>
          </w:rPr>
          <w:t>https://www.deeplearningbook.org/</w:t>
        </w:r>
      </w:hyperlink>
      <w:r>
        <w:rPr>
          <w:rFonts w:ascii="Times New Roman" w:hAnsi="Times New Roman"/>
          <w:sz w:val="24"/>
          <w:szCs w:val="24"/>
          <w:lang w:val="en-US"/>
        </w:rPr>
        <w:t xml:space="preserve"> </w:t>
      </w:r>
    </w:p>
    <w:p w14:paraId="1047D002" w14:textId="77777777" w:rsidR="003E481A" w:rsidRDefault="005D6718">
      <w:pPr>
        <w:pStyle w:val="afd"/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sz w:val="24"/>
          <w:szCs w:val="24"/>
          <w:lang w:val="en-US"/>
        </w:rPr>
        <w:t>Torralba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A., Isola P., Freeman W. URL: </w:t>
      </w:r>
      <w:hyperlink r:id="rId18" w:tooltip="https://visionbook.mit.edu/" w:history="1">
        <w:r w:rsidR="003E481A">
          <w:rPr>
            <w:rStyle w:val="af4"/>
            <w:rFonts w:ascii="Times New Roman" w:hAnsi="Times New Roman"/>
            <w:color w:val="auto"/>
            <w:sz w:val="24"/>
            <w:szCs w:val="24"/>
            <w:lang w:val="en-US"/>
          </w:rPr>
          <w:t>https://visionbook.mit.edu/</w:t>
        </w:r>
      </w:hyperlink>
      <w:r>
        <w:rPr>
          <w:rFonts w:ascii="Times New Roman" w:hAnsi="Times New Roman"/>
          <w:sz w:val="24"/>
          <w:szCs w:val="24"/>
          <w:lang w:val="en-US"/>
        </w:rPr>
        <w:t xml:space="preserve"> </w:t>
      </w:r>
    </w:p>
    <w:p w14:paraId="2E03930D" w14:textId="77777777" w:rsidR="003E481A" w:rsidRDefault="005D6718">
      <w:pPr>
        <w:pStyle w:val="afd"/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Community Computer Vision Course URL: </w:t>
      </w:r>
      <w:hyperlink r:id="rId19" w:tooltip="https://huggingface.co/learn/computer-vision-course/unit0/welcome/welcome" w:history="1">
        <w:r w:rsidR="003E481A">
          <w:rPr>
            <w:rStyle w:val="af4"/>
            <w:rFonts w:ascii="Times New Roman" w:hAnsi="Times New Roman"/>
            <w:color w:val="auto"/>
            <w:sz w:val="24"/>
            <w:szCs w:val="24"/>
            <w:lang w:val="en-US"/>
          </w:rPr>
          <w:t>https://huggingface.co/learn/computer-vision-course/unit0/welcome/welcome</w:t>
        </w:r>
      </w:hyperlink>
      <w:r>
        <w:rPr>
          <w:rFonts w:ascii="Times New Roman" w:hAnsi="Times New Roman"/>
          <w:sz w:val="24"/>
          <w:szCs w:val="24"/>
          <w:lang w:val="en-US"/>
        </w:rPr>
        <w:t xml:space="preserve"> </w:t>
      </w:r>
    </w:p>
    <w:p w14:paraId="5A2D27A6" w14:textId="77777777" w:rsidR="003E481A" w:rsidRDefault="005D6718">
      <w:pPr>
        <w:pStyle w:val="afd"/>
        <w:numPr>
          <w:ilvl w:val="0"/>
          <w:numId w:val="13"/>
        </w:numPr>
        <w:spacing w:before="240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Full stack deep learning URL: </w:t>
      </w:r>
      <w:hyperlink r:id="rId20" w:tooltip="https://fullstackdeeplearning.com/course/2022/" w:history="1">
        <w:r w:rsidR="003E481A">
          <w:rPr>
            <w:rStyle w:val="af4"/>
            <w:rFonts w:ascii="Times New Roman" w:hAnsi="Times New Roman"/>
            <w:color w:val="auto"/>
            <w:sz w:val="24"/>
            <w:szCs w:val="24"/>
            <w:lang w:val="en-US"/>
          </w:rPr>
          <w:t>https://fullstackdeeplearning.com/course/2022/</w:t>
        </w:r>
      </w:hyperlink>
      <w:r>
        <w:rPr>
          <w:rFonts w:ascii="Times New Roman" w:hAnsi="Times New Roman"/>
          <w:sz w:val="24"/>
          <w:szCs w:val="24"/>
          <w:lang w:val="en-US"/>
        </w:rPr>
        <w:t xml:space="preserve"> </w:t>
      </w:r>
    </w:p>
    <w:p w14:paraId="1156E18D" w14:textId="77777777" w:rsidR="003E481A" w:rsidRDefault="005D6718">
      <w:pPr>
        <w:pStyle w:val="afd"/>
        <w:numPr>
          <w:ilvl w:val="0"/>
          <w:numId w:val="13"/>
        </w:numPr>
        <w:spacing w:before="24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Курс по компьютерному зрению </w:t>
      </w:r>
      <w:r>
        <w:rPr>
          <w:rFonts w:ascii="Times New Roman" w:hAnsi="Times New Roman"/>
          <w:sz w:val="24"/>
          <w:szCs w:val="24"/>
          <w:lang w:val="en-US"/>
        </w:rPr>
        <w:t>URL</w:t>
      </w:r>
      <w:r>
        <w:rPr>
          <w:rFonts w:ascii="Times New Roman" w:hAnsi="Times New Roman"/>
          <w:sz w:val="24"/>
          <w:szCs w:val="24"/>
        </w:rPr>
        <w:t xml:space="preserve">: </w:t>
      </w:r>
      <w:hyperlink r:id="rId21" w:tooltip="https://www.learnpytorch.io/" w:history="1">
        <w:r w:rsidR="003E481A">
          <w:rPr>
            <w:rStyle w:val="af4"/>
            <w:rFonts w:ascii="Times New Roman" w:hAnsi="Times New Roman"/>
            <w:color w:val="auto"/>
            <w:sz w:val="24"/>
            <w:szCs w:val="24"/>
            <w:lang w:val="en-US"/>
          </w:rPr>
          <w:t>https</w:t>
        </w:r>
        <w:r w:rsidR="003E481A">
          <w:rPr>
            <w:rStyle w:val="af4"/>
            <w:rFonts w:ascii="Times New Roman" w:hAnsi="Times New Roman"/>
            <w:color w:val="auto"/>
            <w:sz w:val="24"/>
            <w:szCs w:val="24"/>
          </w:rPr>
          <w:t>://</w:t>
        </w:r>
        <w:r w:rsidR="003E481A">
          <w:rPr>
            <w:rStyle w:val="af4"/>
            <w:rFonts w:ascii="Times New Roman" w:hAnsi="Times New Roman"/>
            <w:color w:val="auto"/>
            <w:sz w:val="24"/>
            <w:szCs w:val="24"/>
            <w:lang w:val="en-US"/>
          </w:rPr>
          <w:t>www</w:t>
        </w:r>
        <w:r w:rsidR="003E481A">
          <w:rPr>
            <w:rStyle w:val="af4"/>
            <w:rFonts w:ascii="Times New Roman" w:hAnsi="Times New Roman"/>
            <w:color w:val="auto"/>
            <w:sz w:val="24"/>
            <w:szCs w:val="24"/>
          </w:rPr>
          <w:t>.</w:t>
        </w:r>
        <w:proofErr w:type="spellStart"/>
        <w:r w:rsidR="003E481A">
          <w:rPr>
            <w:rStyle w:val="af4"/>
            <w:rFonts w:ascii="Times New Roman" w:hAnsi="Times New Roman"/>
            <w:color w:val="auto"/>
            <w:sz w:val="24"/>
            <w:szCs w:val="24"/>
            <w:lang w:val="en-US"/>
          </w:rPr>
          <w:t>learnpytorch</w:t>
        </w:r>
        <w:proofErr w:type="spellEnd"/>
        <w:r w:rsidR="003E481A">
          <w:rPr>
            <w:rStyle w:val="af4"/>
            <w:rFonts w:ascii="Times New Roman" w:hAnsi="Times New Roman"/>
            <w:color w:val="auto"/>
            <w:sz w:val="24"/>
            <w:szCs w:val="24"/>
          </w:rPr>
          <w:t>.</w:t>
        </w:r>
        <w:proofErr w:type="spellStart"/>
        <w:r w:rsidR="003E481A">
          <w:rPr>
            <w:rStyle w:val="af4"/>
            <w:rFonts w:ascii="Times New Roman" w:hAnsi="Times New Roman"/>
            <w:color w:val="auto"/>
            <w:sz w:val="24"/>
            <w:szCs w:val="24"/>
            <w:lang w:val="en-US"/>
          </w:rPr>
          <w:t>io</w:t>
        </w:r>
        <w:proofErr w:type="spellEnd"/>
        <w:r w:rsidR="003E481A">
          <w:rPr>
            <w:rStyle w:val="af4"/>
            <w:rFonts w:ascii="Times New Roman" w:hAnsi="Times New Roman"/>
            <w:color w:val="auto"/>
            <w:sz w:val="24"/>
            <w:szCs w:val="24"/>
          </w:rPr>
          <w:t>/</w:t>
        </w:r>
      </w:hyperlink>
      <w:r>
        <w:rPr>
          <w:rFonts w:ascii="Times New Roman" w:hAnsi="Times New Roman"/>
          <w:sz w:val="24"/>
          <w:szCs w:val="24"/>
        </w:rPr>
        <w:t xml:space="preserve"> - </w:t>
      </w:r>
    </w:p>
    <w:p w14:paraId="4D179452" w14:textId="77777777" w:rsidR="003E481A" w:rsidRDefault="005D6718">
      <w:pPr>
        <w:spacing w:before="240"/>
        <w:ind w:left="360"/>
        <w:rPr>
          <w:b/>
          <w:lang w:val="en-US"/>
        </w:rPr>
      </w:pPr>
      <w:r>
        <w:rPr>
          <w:b/>
        </w:rPr>
        <w:t>Печатные</w:t>
      </w:r>
      <w:r>
        <w:rPr>
          <w:b/>
          <w:lang w:val="en-US"/>
        </w:rPr>
        <w:t xml:space="preserve"> </w:t>
      </w:r>
      <w:r>
        <w:rPr>
          <w:b/>
        </w:rPr>
        <w:t>издания</w:t>
      </w:r>
      <w:r>
        <w:rPr>
          <w:b/>
          <w:lang w:val="en-US"/>
        </w:rPr>
        <w:t xml:space="preserve"> </w:t>
      </w:r>
    </w:p>
    <w:p w14:paraId="1CA1ED2D" w14:textId="77777777" w:rsidR="003E481A" w:rsidRDefault="005D6718">
      <w:pPr>
        <w:pStyle w:val="afd"/>
        <w:widowControl w:val="0"/>
        <w:numPr>
          <w:ilvl w:val="0"/>
          <w:numId w:val="10"/>
        </w:numPr>
        <w:spacing w:after="120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 xml:space="preserve">Ронкин М. В. Глубокое обучение систем компьютерного зрения : учебное пособие : Рекомендовано методическим советом Уральского федерального университета для студентов вуза, обучающихся по направлениям подготовки: 09.03.01, 09.04.01 — Информатика и вычислительная техника, 09.03.03, 09.04.03 — Прикладная информатика, 09.03.04, 09.04.04 — Программная инженерия, 09.04.02 — Информационные системы и технологии / М. В. Ронкин, А. Ю. Долганов ; научный редактор А. А. Калмыков ; Министерство науки и высшего образования Российской Федерации, Уральский федеральный университет имени первого Президента России Б.Н. Ельцина. — </w:t>
      </w:r>
      <w:proofErr w:type="gramStart"/>
      <w:r>
        <w:rPr>
          <w:rFonts w:ascii="Times New Roman" w:hAnsi="Times New Roman"/>
          <w:bCs/>
          <w:sz w:val="24"/>
          <w:szCs w:val="24"/>
        </w:rPr>
        <w:t>Екатеринбург :</w:t>
      </w:r>
      <w:proofErr w:type="gramEnd"/>
      <w:r>
        <w:rPr>
          <w:rFonts w:ascii="Times New Roman" w:hAnsi="Times New Roman"/>
          <w:bCs/>
          <w:sz w:val="24"/>
          <w:szCs w:val="24"/>
        </w:rPr>
        <w:t xml:space="preserve"> Издательство Уральского университета, 2025. — 124 с. — ISBN 978-5-7996-4008-8. — Текст: непосредственный</w:t>
      </w:r>
    </w:p>
    <w:p w14:paraId="0B149398" w14:textId="77777777" w:rsidR="003E481A" w:rsidRDefault="005D6718">
      <w:pPr>
        <w:pStyle w:val="afd"/>
        <w:widowControl w:val="0"/>
        <w:numPr>
          <w:ilvl w:val="0"/>
          <w:numId w:val="10"/>
        </w:numPr>
        <w:spacing w:after="120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Шапиро, Линда</w:t>
      </w:r>
      <w:r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. Компьютерное </w:t>
      </w:r>
      <w:proofErr w:type="gramStart"/>
      <w:r>
        <w:rPr>
          <w:rFonts w:ascii="Times New Roman" w:hAnsi="Times New Roman"/>
          <w:bCs/>
          <w:sz w:val="24"/>
          <w:szCs w:val="24"/>
          <w:shd w:val="clear" w:color="auto" w:fill="FFFFFF"/>
        </w:rPr>
        <w:t>зрение :</w:t>
      </w:r>
      <w:proofErr w:type="gramEnd"/>
      <w:r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 [учебное пособие для студентов вузов, обучающихся по специальности "Прикладная информатика (в областях)"] / Л. Шапиро, Дж. </w:t>
      </w:r>
      <w:proofErr w:type="spellStart"/>
      <w:r>
        <w:rPr>
          <w:rFonts w:ascii="Times New Roman" w:hAnsi="Times New Roman"/>
          <w:bCs/>
          <w:sz w:val="24"/>
          <w:szCs w:val="24"/>
          <w:shd w:val="clear" w:color="auto" w:fill="FFFFFF"/>
        </w:rPr>
        <w:t>Стокман</w:t>
      </w:r>
      <w:proofErr w:type="spellEnd"/>
      <w:r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 ; пер. с англ. А. А. Богуславского ; под ред. С. М. Соколова. — </w:t>
      </w:r>
      <w:proofErr w:type="gramStart"/>
      <w:r>
        <w:rPr>
          <w:rFonts w:ascii="Times New Roman" w:hAnsi="Times New Roman"/>
          <w:bCs/>
          <w:sz w:val="24"/>
          <w:szCs w:val="24"/>
          <w:shd w:val="clear" w:color="auto" w:fill="FFFFFF"/>
        </w:rPr>
        <w:t>Москва :</w:t>
      </w:r>
      <w:proofErr w:type="gramEnd"/>
      <w:r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 БИНОМ. Лаборатория знаний, 2006. — 752 с., [4] л. </w:t>
      </w:r>
      <w:proofErr w:type="gramStart"/>
      <w:r>
        <w:rPr>
          <w:rFonts w:ascii="Times New Roman" w:hAnsi="Times New Roman"/>
          <w:bCs/>
          <w:sz w:val="24"/>
          <w:szCs w:val="24"/>
          <w:shd w:val="clear" w:color="auto" w:fill="FFFFFF"/>
        </w:rPr>
        <w:t>ил. :</w:t>
      </w:r>
      <w:proofErr w:type="gramEnd"/>
      <w:r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 ил. — (Лучший зарубежный учебник). — Рек. </w:t>
      </w:r>
      <w:proofErr w:type="gramStart"/>
      <w:r>
        <w:rPr>
          <w:rFonts w:ascii="Times New Roman" w:hAnsi="Times New Roman"/>
          <w:bCs/>
          <w:sz w:val="24"/>
          <w:szCs w:val="24"/>
          <w:shd w:val="clear" w:color="auto" w:fill="FFFFFF"/>
        </w:rPr>
        <w:t>Учеб.-</w:t>
      </w:r>
      <w:proofErr w:type="gramEnd"/>
      <w:r>
        <w:rPr>
          <w:rFonts w:ascii="Times New Roman" w:hAnsi="Times New Roman"/>
          <w:bCs/>
          <w:sz w:val="24"/>
          <w:szCs w:val="24"/>
          <w:shd w:val="clear" w:color="auto" w:fill="FFFFFF"/>
        </w:rPr>
        <w:t>метод. об-</w:t>
      </w:r>
      <w:proofErr w:type="spellStart"/>
      <w:r>
        <w:rPr>
          <w:rFonts w:ascii="Times New Roman" w:hAnsi="Times New Roman"/>
          <w:bCs/>
          <w:sz w:val="24"/>
          <w:szCs w:val="24"/>
          <w:shd w:val="clear" w:color="auto" w:fill="FFFFFF"/>
        </w:rPr>
        <w:t>нием</w:t>
      </w:r>
      <w:proofErr w:type="spellEnd"/>
      <w:r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 вузов РФ по образованию в области прикладной информатики. — </w:t>
      </w:r>
      <w:proofErr w:type="spellStart"/>
      <w:r>
        <w:rPr>
          <w:rFonts w:ascii="Times New Roman" w:hAnsi="Times New Roman"/>
          <w:bCs/>
          <w:sz w:val="24"/>
          <w:szCs w:val="24"/>
          <w:shd w:val="clear" w:color="auto" w:fill="FFFFFF"/>
        </w:rPr>
        <w:t>Библиогр</w:t>
      </w:r>
      <w:proofErr w:type="spellEnd"/>
      <w:r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.: с. 714-716 и в конце гл. — </w:t>
      </w:r>
      <w:proofErr w:type="spellStart"/>
      <w:r>
        <w:rPr>
          <w:rFonts w:ascii="Times New Roman" w:hAnsi="Times New Roman"/>
          <w:bCs/>
          <w:sz w:val="24"/>
          <w:szCs w:val="24"/>
          <w:shd w:val="clear" w:color="auto" w:fill="FFFFFF"/>
        </w:rPr>
        <w:t>Предм</w:t>
      </w:r>
      <w:proofErr w:type="spellEnd"/>
      <w:r>
        <w:rPr>
          <w:rFonts w:ascii="Times New Roman" w:hAnsi="Times New Roman"/>
          <w:bCs/>
          <w:sz w:val="24"/>
          <w:szCs w:val="24"/>
          <w:shd w:val="clear" w:color="auto" w:fill="FFFFFF"/>
        </w:rPr>
        <w:t>. указ.: с. 717-743. — ISBN 5-94774-384-1.</w:t>
      </w:r>
    </w:p>
    <w:p w14:paraId="2F6EE332" w14:textId="77777777" w:rsidR="003E481A" w:rsidRDefault="005D6718">
      <w:pPr>
        <w:pStyle w:val="afd"/>
        <w:widowControl w:val="0"/>
        <w:numPr>
          <w:ilvl w:val="0"/>
          <w:numId w:val="10"/>
        </w:numPr>
        <w:spacing w:after="120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Форсайт, Дэвид</w:t>
      </w:r>
      <w:r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. Компьютерное зрение. Современный </w:t>
      </w:r>
      <w:proofErr w:type="gramStart"/>
      <w:r>
        <w:rPr>
          <w:rFonts w:ascii="Times New Roman" w:hAnsi="Times New Roman"/>
          <w:bCs/>
          <w:sz w:val="24"/>
          <w:szCs w:val="24"/>
          <w:shd w:val="clear" w:color="auto" w:fill="FFFFFF"/>
        </w:rPr>
        <w:t>подход :</w:t>
      </w:r>
      <w:proofErr w:type="gramEnd"/>
      <w:r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 [перевод с английского] / Дэвид Форсайт, Жан </w:t>
      </w:r>
      <w:proofErr w:type="spellStart"/>
      <w:r>
        <w:rPr>
          <w:rFonts w:ascii="Times New Roman" w:hAnsi="Times New Roman"/>
          <w:bCs/>
          <w:sz w:val="24"/>
          <w:szCs w:val="24"/>
          <w:shd w:val="clear" w:color="auto" w:fill="FFFFFF"/>
        </w:rPr>
        <w:t>Понс</w:t>
      </w:r>
      <w:proofErr w:type="spellEnd"/>
      <w:r>
        <w:rPr>
          <w:rFonts w:ascii="Times New Roman" w:hAnsi="Times New Roman"/>
          <w:bCs/>
          <w:sz w:val="24"/>
          <w:szCs w:val="24"/>
          <w:shd w:val="clear" w:color="auto" w:fill="FFFFFF"/>
        </w:rPr>
        <w:t>. — Москва [и др.</w:t>
      </w:r>
      <w:proofErr w:type="gramStart"/>
      <w:r>
        <w:rPr>
          <w:rFonts w:ascii="Times New Roman" w:hAnsi="Times New Roman"/>
          <w:bCs/>
          <w:sz w:val="24"/>
          <w:szCs w:val="24"/>
          <w:shd w:val="clear" w:color="auto" w:fill="FFFFFF"/>
        </w:rPr>
        <w:t>] :</w:t>
      </w:r>
      <w:proofErr w:type="gramEnd"/>
      <w:r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 Вильямс, 2004. — 926 </w:t>
      </w:r>
      <w:proofErr w:type="gramStart"/>
      <w:r>
        <w:rPr>
          <w:rFonts w:ascii="Times New Roman" w:hAnsi="Times New Roman"/>
          <w:bCs/>
          <w:sz w:val="24"/>
          <w:szCs w:val="24"/>
          <w:shd w:val="clear" w:color="auto" w:fill="FFFFFF"/>
        </w:rPr>
        <w:t>с. :</w:t>
      </w:r>
      <w:proofErr w:type="gramEnd"/>
      <w:r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 ил. — </w:t>
      </w:r>
      <w:proofErr w:type="spellStart"/>
      <w:r>
        <w:rPr>
          <w:rFonts w:ascii="Times New Roman" w:hAnsi="Times New Roman"/>
          <w:bCs/>
          <w:sz w:val="24"/>
          <w:szCs w:val="24"/>
          <w:shd w:val="clear" w:color="auto" w:fill="FFFFFF"/>
        </w:rPr>
        <w:t>Библиогр</w:t>
      </w:r>
      <w:proofErr w:type="spellEnd"/>
      <w:r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.: с. 865-907. — </w:t>
      </w:r>
      <w:proofErr w:type="spellStart"/>
      <w:r>
        <w:rPr>
          <w:rFonts w:ascii="Times New Roman" w:hAnsi="Times New Roman"/>
          <w:bCs/>
          <w:sz w:val="24"/>
          <w:szCs w:val="24"/>
          <w:shd w:val="clear" w:color="auto" w:fill="FFFFFF"/>
        </w:rPr>
        <w:t>Предм</w:t>
      </w:r>
      <w:proofErr w:type="spellEnd"/>
      <w:r>
        <w:rPr>
          <w:rFonts w:ascii="Times New Roman" w:hAnsi="Times New Roman"/>
          <w:bCs/>
          <w:sz w:val="24"/>
          <w:szCs w:val="24"/>
          <w:shd w:val="clear" w:color="auto" w:fill="FFFFFF"/>
        </w:rPr>
        <w:t>. указ.: с. 908-926. — ISBN 5-8459-0542-7.</w:t>
      </w:r>
    </w:p>
    <w:p w14:paraId="4C0EB8C0" w14:textId="77777777" w:rsidR="003E481A" w:rsidRDefault="001C6892">
      <w:pPr>
        <w:pStyle w:val="afd"/>
        <w:widowControl w:val="0"/>
        <w:numPr>
          <w:ilvl w:val="0"/>
          <w:numId w:val="10"/>
        </w:numPr>
        <w:spacing w:after="120"/>
        <w:jc w:val="both"/>
        <w:rPr>
          <w:rFonts w:ascii="Times New Roman" w:hAnsi="Times New Roman"/>
          <w:bCs/>
          <w:sz w:val="24"/>
          <w:szCs w:val="24"/>
          <w:shd w:val="clear" w:color="auto" w:fill="FFFFFF"/>
        </w:rPr>
      </w:pPr>
      <w:hyperlink r:id="rId22" w:tooltip="http://93.88.177.22/cgi/zgate.exe?ACTION=follow&amp;SESSION_ID=5412&amp;TERM=%D0%92%D0%BE%D0%BB%D0%BA%D0%BE%D0%B2%D0%B0,%20,%20%D0%9C.%20%D0%90.%5B1,1004,3,101%5D&amp;LANG=rus" w:history="1">
        <w:r w:rsidR="003E481A">
          <w:rPr>
            <w:rStyle w:val="af4"/>
            <w:rFonts w:ascii="Times New Roman" w:hAnsi="Times New Roman"/>
            <w:bCs/>
            <w:color w:val="auto"/>
            <w:sz w:val="24"/>
            <w:szCs w:val="24"/>
            <w:u w:val="none"/>
          </w:rPr>
          <w:t>Волкова, , М. А.</w:t>
        </w:r>
      </w:hyperlink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 Методы обработки и распознавания изображений : учебно-методическое пособие по лабораторному практикуму / М. А. Волкова, В. Р. </w:t>
      </w:r>
      <w:proofErr w:type="spellStart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>Луцив</w:t>
      </w:r>
      <w:proofErr w:type="spellEnd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 .— Методы обработки и распознавания изображений, 2022-10-01 .— Электрон. дан. (1 файл</w:t>
      </w:r>
      <w:proofErr w:type="gramStart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>) .</w:t>
      </w:r>
      <w:proofErr w:type="gramEnd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— Санкт-Петербург : Университет ИТМО, 2016 .— 46 с. — Книга находится в премиум-версии ЭБС IPR BOOKS. — Лицензия до </w:t>
      </w:r>
      <w:proofErr w:type="gramStart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>01.10.2022 .</w:t>
      </w:r>
      <w:proofErr w:type="gramEnd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>— Текст .— электронный .— ISBN 2227-8397 .</w:t>
      </w:r>
    </w:p>
    <w:p w14:paraId="6BD27171" w14:textId="77777777" w:rsidR="003E481A" w:rsidRDefault="001C6892">
      <w:pPr>
        <w:pStyle w:val="afd"/>
        <w:widowControl w:val="0"/>
        <w:numPr>
          <w:ilvl w:val="0"/>
          <w:numId w:val="10"/>
        </w:numPr>
        <w:spacing w:after="120"/>
        <w:jc w:val="both"/>
        <w:rPr>
          <w:rFonts w:ascii="Times New Roman" w:hAnsi="Times New Roman"/>
          <w:bCs/>
          <w:sz w:val="24"/>
          <w:szCs w:val="24"/>
          <w:shd w:val="clear" w:color="auto" w:fill="FFFFFF"/>
        </w:rPr>
      </w:pPr>
      <w:hyperlink r:id="rId23" w:tooltip="http://93.88.177.22/cgi/zgate.exe?ACTION=follow&amp;SESSION_ID=5412&amp;TERM=%D0%93%D0%BE%D0%BD%D1%81%D0%B0%D0%BB%D0%B5%D1%81,%20%D0%A0.%5B1,1004,3,101%5D&amp;LANG=rus" w:history="1">
        <w:r w:rsidR="003E481A">
          <w:rPr>
            <w:rStyle w:val="af4"/>
            <w:rFonts w:ascii="Times New Roman" w:hAnsi="Times New Roman"/>
            <w:bCs/>
            <w:color w:val="auto"/>
            <w:sz w:val="24"/>
            <w:szCs w:val="24"/>
            <w:u w:val="none"/>
          </w:rPr>
          <w:t>Гонсалес, Р.</w:t>
        </w:r>
      </w:hyperlink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 Цифровая обработка изображений / Р. Гонсалес, Р. </w:t>
      </w:r>
      <w:proofErr w:type="spellStart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>Вудс</w:t>
      </w:r>
      <w:proofErr w:type="spellEnd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 ; пер. с англ. под ред. П. А. </w:t>
      </w:r>
      <w:proofErr w:type="spellStart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>Чочиа</w:t>
      </w:r>
      <w:proofErr w:type="spellEnd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 .— Москва : </w:t>
      </w:r>
      <w:proofErr w:type="spellStart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>Техносфера</w:t>
      </w:r>
      <w:proofErr w:type="spellEnd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, 2005 .— 1072 с. : ил. ; 24 см .— (Мир цифровой обработки. </w:t>
      </w:r>
      <w:proofErr w:type="gramStart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>XI ;</w:t>
      </w:r>
      <w:proofErr w:type="gramEnd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 01) .— </w:t>
      </w:r>
      <w:proofErr w:type="spellStart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>Предм</w:t>
      </w:r>
      <w:proofErr w:type="spellEnd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. указ.: с. 1067-1070. — Пер. изд.: </w:t>
      </w:r>
      <w:proofErr w:type="spellStart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>Digital</w:t>
      </w:r>
      <w:proofErr w:type="spellEnd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 </w:t>
      </w:r>
      <w:proofErr w:type="spellStart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>Image</w:t>
      </w:r>
      <w:proofErr w:type="spellEnd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 </w:t>
      </w:r>
      <w:proofErr w:type="spellStart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>processing</w:t>
      </w:r>
      <w:proofErr w:type="spellEnd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 / R. C. </w:t>
      </w:r>
      <w:proofErr w:type="spellStart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>Gonzalez</w:t>
      </w:r>
      <w:proofErr w:type="spellEnd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, R. E. </w:t>
      </w:r>
      <w:proofErr w:type="spellStart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>Woods</w:t>
      </w:r>
      <w:proofErr w:type="spellEnd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. - 2nd </w:t>
      </w:r>
      <w:proofErr w:type="spellStart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>ed</w:t>
      </w:r>
      <w:proofErr w:type="spellEnd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. - 2002. — </w:t>
      </w:r>
      <w:proofErr w:type="spellStart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>Библиогр</w:t>
      </w:r>
      <w:proofErr w:type="spellEnd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>. в конце гл. — ISBN 5-94836-028-8</w:t>
      </w:r>
    </w:p>
    <w:p w14:paraId="0356F823" w14:textId="77777777" w:rsidR="003E481A" w:rsidRDefault="005D6718">
      <w:pPr>
        <w:spacing w:before="240"/>
        <w:ind w:left="360"/>
        <w:rPr>
          <w:b/>
        </w:rPr>
      </w:pPr>
      <w:r>
        <w:rPr>
          <w:b/>
        </w:rPr>
        <w:t>Дополнительная литературы</w:t>
      </w:r>
    </w:p>
    <w:p w14:paraId="3A7A0266" w14:textId="77777777" w:rsidR="003E481A" w:rsidRDefault="005D6718">
      <w:pPr>
        <w:pStyle w:val="docdata"/>
        <w:numPr>
          <w:ilvl w:val="0"/>
          <w:numId w:val="14"/>
        </w:numPr>
        <w:spacing w:before="0" w:beforeAutospacing="0" w:after="0" w:afterAutospacing="0" w:line="57" w:lineRule="atLeast"/>
        <w:rPr>
          <w:lang w:val="en-US"/>
        </w:rPr>
      </w:pPr>
      <w:r>
        <w:rPr>
          <w:color w:val="000000"/>
          <w:lang w:val="en-US"/>
        </w:rPr>
        <w:t xml:space="preserve">Liu Z., Lin Y., Cao Y. et al. </w:t>
      </w:r>
      <w:proofErr w:type="spellStart"/>
      <w:r>
        <w:rPr>
          <w:color w:val="000000"/>
          <w:lang w:val="en-US"/>
        </w:rPr>
        <w:t>Swin</w:t>
      </w:r>
      <w:proofErr w:type="spellEnd"/>
      <w:r>
        <w:rPr>
          <w:color w:val="000000"/>
          <w:lang w:val="en-US"/>
        </w:rPr>
        <w:t xml:space="preserve"> Transformer: </w:t>
      </w:r>
      <w:proofErr w:type="gramStart"/>
      <w:r>
        <w:rPr>
          <w:color w:val="000000"/>
          <w:lang w:val="en-US"/>
        </w:rPr>
        <w:t>Hierarchical  Vision</w:t>
      </w:r>
      <w:proofErr w:type="gramEnd"/>
      <w:r>
        <w:rPr>
          <w:color w:val="000000"/>
          <w:lang w:val="en-US"/>
        </w:rPr>
        <w:t xml:space="preserve"> Transformer Using Shifted Windows // Proceedings of the IEEE/CVF  International Conference on Computer Vision (ICCV). – Montreal, </w:t>
      </w:r>
      <w:proofErr w:type="gramStart"/>
      <w:r>
        <w:rPr>
          <w:color w:val="000000"/>
          <w:lang w:val="en-US"/>
        </w:rPr>
        <w:t>Canada,  2021</w:t>
      </w:r>
      <w:proofErr w:type="gramEnd"/>
      <w:r>
        <w:rPr>
          <w:color w:val="000000"/>
          <w:lang w:val="en-US"/>
        </w:rPr>
        <w:t>. – P. 9992–10002.</w:t>
      </w:r>
    </w:p>
    <w:p w14:paraId="75BAD8EB" w14:textId="77777777" w:rsidR="003E481A" w:rsidRDefault="005D6718">
      <w:pPr>
        <w:pStyle w:val="docdata"/>
        <w:numPr>
          <w:ilvl w:val="0"/>
          <w:numId w:val="14"/>
        </w:numPr>
        <w:spacing w:before="0" w:beforeAutospacing="0" w:after="0" w:afterAutospacing="0" w:line="57" w:lineRule="atLeast"/>
        <w:rPr>
          <w:lang w:val="en-US"/>
        </w:rPr>
      </w:pPr>
      <w:proofErr w:type="spellStart"/>
      <w:r>
        <w:rPr>
          <w:color w:val="000000"/>
          <w:lang w:val="en-US"/>
        </w:rPr>
        <w:t>Rombach</w:t>
      </w:r>
      <w:proofErr w:type="spellEnd"/>
      <w:r>
        <w:rPr>
          <w:color w:val="000000"/>
          <w:lang w:val="en-US"/>
        </w:rPr>
        <w:t xml:space="preserve"> R., </w:t>
      </w:r>
      <w:proofErr w:type="spellStart"/>
      <w:r>
        <w:rPr>
          <w:color w:val="000000"/>
          <w:lang w:val="en-US"/>
        </w:rPr>
        <w:t>Blattmann</w:t>
      </w:r>
      <w:proofErr w:type="spellEnd"/>
      <w:r>
        <w:rPr>
          <w:color w:val="000000"/>
          <w:lang w:val="en-US"/>
        </w:rPr>
        <w:t xml:space="preserve"> A., Lorenz D. et al. High-Resolution </w:t>
      </w:r>
      <w:proofErr w:type="gramStart"/>
      <w:r>
        <w:rPr>
          <w:color w:val="000000"/>
          <w:lang w:val="en-US"/>
        </w:rPr>
        <w:t>Image  Synthesis</w:t>
      </w:r>
      <w:proofErr w:type="gramEnd"/>
      <w:r>
        <w:rPr>
          <w:color w:val="000000"/>
          <w:lang w:val="en-US"/>
        </w:rPr>
        <w:t xml:space="preserve"> with Latent Diffusion Models // Proceedings of the IEEE/CVF  Conference on Computer Vision and Pattern Recognition (CVPR). – </w:t>
      </w:r>
      <w:proofErr w:type="gramStart"/>
      <w:r>
        <w:rPr>
          <w:color w:val="000000"/>
          <w:lang w:val="en-US"/>
        </w:rPr>
        <w:t>New  Orleans</w:t>
      </w:r>
      <w:proofErr w:type="gramEnd"/>
      <w:r>
        <w:rPr>
          <w:color w:val="000000"/>
          <w:lang w:val="en-US"/>
        </w:rPr>
        <w:t>, LA, USA, 2022. – P. 10674–10685.</w:t>
      </w:r>
    </w:p>
    <w:p w14:paraId="1C20B5B8" w14:textId="77777777" w:rsidR="003E481A" w:rsidRDefault="005D6718">
      <w:pPr>
        <w:pStyle w:val="docdata"/>
        <w:numPr>
          <w:ilvl w:val="0"/>
          <w:numId w:val="14"/>
        </w:numPr>
        <w:spacing w:before="0" w:beforeAutospacing="0" w:after="0" w:afterAutospacing="0" w:line="57" w:lineRule="atLeast"/>
        <w:rPr>
          <w:lang w:val="en-US"/>
        </w:rPr>
      </w:pPr>
      <w:proofErr w:type="spellStart"/>
      <w:r>
        <w:rPr>
          <w:color w:val="000000"/>
          <w:lang w:val="en-US"/>
        </w:rPr>
        <w:t>Kulyabin</w:t>
      </w:r>
      <w:proofErr w:type="spellEnd"/>
      <w:r>
        <w:rPr>
          <w:color w:val="000000"/>
          <w:lang w:val="en-US"/>
        </w:rPr>
        <w:t xml:space="preserve">, M., Zhdanov, A., </w:t>
      </w:r>
      <w:proofErr w:type="spellStart"/>
      <w:r>
        <w:rPr>
          <w:color w:val="000000"/>
          <w:lang w:val="en-US"/>
        </w:rPr>
        <w:t>Nikiforova</w:t>
      </w:r>
      <w:proofErr w:type="spellEnd"/>
      <w:r>
        <w:rPr>
          <w:color w:val="000000"/>
          <w:lang w:val="en-US"/>
        </w:rPr>
        <w:t xml:space="preserve">, A. et al. OCTDL: Optical Coherence Tomography </w:t>
      </w:r>
      <w:r>
        <w:rPr>
          <w:lang w:val="en-US"/>
        </w:rPr>
        <w:t xml:space="preserve">Dataset for Image-Based Deep Learning Methods.  </w:t>
      </w:r>
      <w:proofErr w:type="spellStart"/>
      <w:r>
        <w:rPr>
          <w:lang w:val="en-US"/>
        </w:rPr>
        <w:t>Sci</w:t>
      </w:r>
      <w:proofErr w:type="spellEnd"/>
      <w:r>
        <w:rPr>
          <w:lang w:val="en-US"/>
        </w:rPr>
        <w:t xml:space="preserve"> Data 11, 365 (2024). </w:t>
      </w:r>
      <w:hyperlink r:id="rId24" w:tooltip="https://doi.org/10.1038/s41597-024-03182-7" w:history="1">
        <w:r w:rsidR="003E481A" w:rsidRPr="004451F7">
          <w:rPr>
            <w:lang w:val="en-US"/>
          </w:rPr>
          <w:t xml:space="preserve">DOI: </w:t>
        </w:r>
        <w:r w:rsidR="003E481A">
          <w:rPr>
            <w:lang w:val="en-US"/>
          </w:rPr>
          <w:t>10.1038/s41597-024-03182-7</w:t>
        </w:r>
      </w:hyperlink>
      <w:r>
        <w:rPr>
          <w:lang w:val="en-US"/>
        </w:rPr>
        <w:t> </w:t>
      </w:r>
    </w:p>
    <w:p w14:paraId="2DE8218C" w14:textId="77777777" w:rsidR="003E481A" w:rsidRDefault="005D6718">
      <w:pPr>
        <w:pStyle w:val="docdata"/>
        <w:numPr>
          <w:ilvl w:val="0"/>
          <w:numId w:val="14"/>
        </w:numPr>
        <w:spacing w:before="0" w:beforeAutospacing="0" w:after="0" w:afterAutospacing="0" w:line="57" w:lineRule="atLeast"/>
        <w:rPr>
          <w:lang w:val="en-US"/>
        </w:rPr>
      </w:pPr>
      <w:r>
        <w:rPr>
          <w:lang w:val="en-US"/>
        </w:rPr>
        <w:t xml:space="preserve">Zhao, X., Wang, L., Zhang, Y., Han, X., </w:t>
      </w:r>
      <w:proofErr w:type="spellStart"/>
      <w:r>
        <w:rPr>
          <w:lang w:val="en-US"/>
        </w:rPr>
        <w:t>Deveci</w:t>
      </w:r>
      <w:proofErr w:type="spellEnd"/>
      <w:r>
        <w:rPr>
          <w:lang w:val="en-US"/>
        </w:rPr>
        <w:t xml:space="preserve">, M., &amp; </w:t>
      </w:r>
      <w:proofErr w:type="spellStart"/>
      <w:r>
        <w:rPr>
          <w:lang w:val="en-US"/>
        </w:rPr>
        <w:t>Parmar</w:t>
      </w:r>
      <w:proofErr w:type="spellEnd"/>
      <w:r>
        <w:rPr>
          <w:lang w:val="en-US"/>
        </w:rPr>
        <w:t>, M. (2024). A review of convolutional neural networks in computer vision. Artificial Intelligence Review, 57(4), 99. DOI: 0.1007/s10462-024-10721-6</w:t>
      </w:r>
    </w:p>
    <w:p w14:paraId="3D5BB933" w14:textId="77777777" w:rsidR="003E481A" w:rsidRDefault="005D6718">
      <w:pPr>
        <w:pStyle w:val="docdata"/>
        <w:numPr>
          <w:ilvl w:val="0"/>
          <w:numId w:val="14"/>
        </w:numPr>
        <w:spacing w:before="0" w:beforeAutospacing="0" w:after="0" w:afterAutospacing="0" w:line="57" w:lineRule="atLeast"/>
        <w:rPr>
          <w:lang w:val="en-US"/>
        </w:rPr>
      </w:pPr>
      <w:r>
        <w:rPr>
          <w:lang w:val="en-US"/>
        </w:rPr>
        <w:t>Wang, Y., Han, Y., Wang, C., Song, S., Tian, Q., &amp; Huang, G. (2024). Computation-efficient deep learning for computer vision: A survey. Cybernetics and intelligence. DOI: 10.26599/CAI.2024.9390002</w:t>
      </w:r>
    </w:p>
    <w:p w14:paraId="02DC9BFE" w14:textId="77777777" w:rsidR="003E481A" w:rsidRDefault="005D6718">
      <w:pPr>
        <w:pStyle w:val="docdata"/>
        <w:numPr>
          <w:ilvl w:val="0"/>
          <w:numId w:val="14"/>
        </w:numPr>
        <w:spacing w:before="0" w:beforeAutospacing="0" w:after="0" w:afterAutospacing="0" w:line="57" w:lineRule="atLeast"/>
        <w:rPr>
          <w:lang w:val="en-US"/>
        </w:rPr>
      </w:pPr>
      <w:r>
        <w:rPr>
          <w:lang w:val="en-US"/>
        </w:rPr>
        <w:t xml:space="preserve">Islam, M. R., </w:t>
      </w:r>
      <w:proofErr w:type="spellStart"/>
      <w:r>
        <w:rPr>
          <w:lang w:val="en-US"/>
        </w:rPr>
        <w:t>Zamil</w:t>
      </w:r>
      <w:proofErr w:type="spellEnd"/>
      <w:r>
        <w:rPr>
          <w:lang w:val="en-US"/>
        </w:rPr>
        <w:t xml:space="preserve">, M. Z. H., Rayed, M. E., </w:t>
      </w:r>
      <w:proofErr w:type="spellStart"/>
      <w:r>
        <w:rPr>
          <w:lang w:val="en-US"/>
        </w:rPr>
        <w:t>Kabir</w:t>
      </w:r>
      <w:proofErr w:type="spellEnd"/>
      <w:r>
        <w:rPr>
          <w:lang w:val="en-US"/>
        </w:rPr>
        <w:t xml:space="preserve">, M. M., </w:t>
      </w:r>
      <w:proofErr w:type="spellStart"/>
      <w:r>
        <w:rPr>
          <w:lang w:val="en-US"/>
        </w:rPr>
        <w:t>Mridha</w:t>
      </w:r>
      <w:proofErr w:type="spellEnd"/>
      <w:r>
        <w:rPr>
          <w:lang w:val="en-US"/>
        </w:rPr>
        <w:t>, M. F., Nishimura, S., &amp; Shin, J. (2024). Deep learning and computer vision techniques for enhanced quality control in manufacturing processes. IEEE Access. DOI: 10.1109/ACCESS.2024.3453664</w:t>
      </w:r>
    </w:p>
    <w:p w14:paraId="6459172B" w14:textId="77777777" w:rsidR="003E481A" w:rsidRDefault="005D6718">
      <w:pPr>
        <w:pStyle w:val="docdata"/>
        <w:numPr>
          <w:ilvl w:val="0"/>
          <w:numId w:val="14"/>
        </w:numPr>
        <w:spacing w:before="0" w:beforeAutospacing="0" w:after="0" w:afterAutospacing="0" w:line="57" w:lineRule="atLeast"/>
        <w:rPr>
          <w:lang w:val="en-US"/>
        </w:rPr>
      </w:pPr>
      <w:proofErr w:type="spellStart"/>
      <w:r>
        <w:rPr>
          <w:lang w:val="en-US"/>
        </w:rPr>
        <w:t>Nafea</w:t>
      </w:r>
      <w:proofErr w:type="spellEnd"/>
      <w:r>
        <w:rPr>
          <w:lang w:val="en-US"/>
        </w:rPr>
        <w:t xml:space="preserve">, A. A., Alameri, S. A., </w:t>
      </w:r>
      <w:proofErr w:type="spellStart"/>
      <w:r>
        <w:rPr>
          <w:lang w:val="en-US"/>
        </w:rPr>
        <w:t>Majeed</w:t>
      </w:r>
      <w:proofErr w:type="spellEnd"/>
      <w:r>
        <w:rPr>
          <w:lang w:val="en-US"/>
        </w:rPr>
        <w:t xml:space="preserve">, R. R., </w:t>
      </w:r>
      <w:proofErr w:type="spellStart"/>
      <w:r>
        <w:rPr>
          <w:lang w:val="en-US"/>
        </w:rPr>
        <w:t>Khalaf</w:t>
      </w:r>
      <w:proofErr w:type="spellEnd"/>
      <w:r>
        <w:rPr>
          <w:lang w:val="en-US"/>
        </w:rPr>
        <w:t>, M. A., &amp; Al-Ani, M. M. (2024). A short review on supervised machine learning and deep learning techniques in computer vision. Babylonian Journal of Machine Learning, 2024, 48-55. DOI: 10.58496/BJML/2024/004</w:t>
      </w:r>
    </w:p>
    <w:p w14:paraId="48DAB9CB" w14:textId="77777777" w:rsidR="003E481A" w:rsidRDefault="005D6718">
      <w:pPr>
        <w:pStyle w:val="docdata"/>
        <w:numPr>
          <w:ilvl w:val="0"/>
          <w:numId w:val="14"/>
        </w:numPr>
        <w:spacing w:before="0" w:beforeAutospacing="0" w:after="0" w:afterAutospacing="0" w:line="57" w:lineRule="atLeast"/>
        <w:rPr>
          <w:lang w:val="en-US"/>
        </w:rPr>
      </w:pPr>
      <w:proofErr w:type="spellStart"/>
      <w:r>
        <w:rPr>
          <w:lang w:val="en-US"/>
        </w:rPr>
        <w:t>Trigka</w:t>
      </w:r>
      <w:proofErr w:type="spellEnd"/>
      <w:r>
        <w:rPr>
          <w:lang w:val="en-US"/>
        </w:rPr>
        <w:t xml:space="preserve">, M., &amp; Dritsas, E. (2025). A comprehensive survey of machine learning techniques and models for object detection. Sensors, 25(1), 214. DOI: </w:t>
      </w:r>
      <w:hyperlink r:id="rId25" w:tooltip="https://doi.org/10.3390/s25010214" w:history="1">
        <w:r w:rsidR="003E481A">
          <w:rPr>
            <w:lang w:val="en-US"/>
          </w:rPr>
          <w:t>10.3390/s25010214</w:t>
        </w:r>
      </w:hyperlink>
    </w:p>
    <w:p w14:paraId="0A16842E" w14:textId="77777777" w:rsidR="003E481A" w:rsidRDefault="005D6718">
      <w:pPr>
        <w:pStyle w:val="docdata"/>
        <w:numPr>
          <w:ilvl w:val="0"/>
          <w:numId w:val="14"/>
        </w:numPr>
        <w:spacing w:before="0" w:beforeAutospacing="0" w:after="0" w:afterAutospacing="0" w:line="57" w:lineRule="atLeast"/>
        <w:rPr>
          <w:lang w:val="en-US"/>
        </w:rPr>
      </w:pPr>
      <w:proofErr w:type="spellStart"/>
      <w:r>
        <w:rPr>
          <w:lang w:val="en-US"/>
        </w:rPr>
        <w:t>Tsirtsakis</w:t>
      </w:r>
      <w:proofErr w:type="spellEnd"/>
      <w:r>
        <w:rPr>
          <w:lang w:val="en-US"/>
        </w:rPr>
        <w:t xml:space="preserve">, P., </w:t>
      </w:r>
      <w:proofErr w:type="spellStart"/>
      <w:r>
        <w:rPr>
          <w:lang w:val="en-US"/>
        </w:rPr>
        <w:t>Zacharis</w:t>
      </w:r>
      <w:proofErr w:type="spellEnd"/>
      <w:r>
        <w:rPr>
          <w:lang w:val="en-US"/>
        </w:rPr>
        <w:t xml:space="preserve">, G., </w:t>
      </w:r>
      <w:proofErr w:type="spellStart"/>
      <w:r>
        <w:rPr>
          <w:lang w:val="en-US"/>
        </w:rPr>
        <w:t>Maraslidis</w:t>
      </w:r>
      <w:proofErr w:type="spellEnd"/>
      <w:r>
        <w:rPr>
          <w:lang w:val="en-US"/>
        </w:rPr>
        <w:t xml:space="preserve">, G. S., &amp; </w:t>
      </w:r>
      <w:proofErr w:type="spellStart"/>
      <w:r>
        <w:rPr>
          <w:lang w:val="en-US"/>
        </w:rPr>
        <w:t>Fragulis</w:t>
      </w:r>
      <w:proofErr w:type="spellEnd"/>
      <w:r>
        <w:rPr>
          <w:lang w:val="en-US"/>
        </w:rPr>
        <w:t>, G. F. (2025). Deep learning for object recognition: A comprehensive review of models and algorithms. International Journal of Cognitive Computing in Engineering. DOI: 10.1016/j.ijcce.2025.01.004</w:t>
      </w:r>
    </w:p>
    <w:p w14:paraId="1CD98D9D" w14:textId="77777777" w:rsidR="003E481A" w:rsidRDefault="005D6718">
      <w:pPr>
        <w:pStyle w:val="docdata"/>
        <w:numPr>
          <w:ilvl w:val="0"/>
          <w:numId w:val="14"/>
        </w:numPr>
        <w:spacing w:before="0" w:beforeAutospacing="0" w:after="0" w:afterAutospacing="0" w:line="57" w:lineRule="atLeast"/>
        <w:rPr>
          <w:lang w:val="en-US"/>
        </w:rPr>
      </w:pPr>
      <w:proofErr w:type="spellStart"/>
      <w:r>
        <w:rPr>
          <w:lang w:val="en-US"/>
        </w:rPr>
        <w:t>Brar</w:t>
      </w:r>
      <w:proofErr w:type="spellEnd"/>
      <w:r>
        <w:rPr>
          <w:lang w:val="en-US"/>
        </w:rPr>
        <w:t xml:space="preserve">, K. K., </w:t>
      </w:r>
      <w:proofErr w:type="spellStart"/>
      <w:r>
        <w:rPr>
          <w:lang w:val="en-US"/>
        </w:rPr>
        <w:t>Goyal</w:t>
      </w:r>
      <w:proofErr w:type="spellEnd"/>
      <w:r>
        <w:rPr>
          <w:lang w:val="en-US"/>
        </w:rPr>
        <w:t xml:space="preserve">, B., Dogra, A., Mustafa, M. A., </w:t>
      </w:r>
      <w:proofErr w:type="spellStart"/>
      <w:r>
        <w:rPr>
          <w:lang w:val="en-US"/>
        </w:rPr>
        <w:t>Majumdar</w:t>
      </w:r>
      <w:proofErr w:type="spellEnd"/>
      <w:r>
        <w:rPr>
          <w:lang w:val="en-US"/>
        </w:rPr>
        <w:t xml:space="preserve">, R., </w:t>
      </w:r>
      <w:proofErr w:type="spellStart"/>
      <w:r>
        <w:rPr>
          <w:lang w:val="en-US"/>
        </w:rPr>
        <w:t>Alkhayyat</w:t>
      </w:r>
      <w:proofErr w:type="spellEnd"/>
      <w:r>
        <w:rPr>
          <w:lang w:val="en-US"/>
        </w:rPr>
        <w:t xml:space="preserve">, A., &amp; </w:t>
      </w:r>
      <w:proofErr w:type="spellStart"/>
      <w:r>
        <w:rPr>
          <w:lang w:val="en-US"/>
        </w:rPr>
        <w:t>Kukreja</w:t>
      </w:r>
      <w:proofErr w:type="spellEnd"/>
      <w:r>
        <w:rPr>
          <w:lang w:val="en-US"/>
        </w:rPr>
        <w:t>, V. (2025). Image segmentation review: Theoretical background and recent advances. Information Fusion, 114, 102608. DOI: 10.1016/j.inffus.2024.102608</w:t>
      </w:r>
    </w:p>
    <w:p w14:paraId="611A7CA7" w14:textId="77777777" w:rsidR="003E481A" w:rsidRDefault="005D6718">
      <w:pPr>
        <w:pStyle w:val="docdata"/>
        <w:numPr>
          <w:ilvl w:val="0"/>
          <w:numId w:val="14"/>
        </w:numPr>
        <w:spacing w:before="0" w:beforeAutospacing="0" w:after="0" w:afterAutospacing="0" w:line="57" w:lineRule="atLeast"/>
        <w:rPr>
          <w:lang w:val="en-US"/>
        </w:rPr>
      </w:pPr>
      <w:r>
        <w:rPr>
          <w:lang w:val="en-US"/>
        </w:rPr>
        <w:t xml:space="preserve">Ahsan, M. M., Raman, S., Liu, Y., &amp; Siddique, Z. (2025). A comprehensive survey on diffusion models and their applications. Applied Soft Computing, 181, 113470. DOI: </w:t>
      </w:r>
      <w:hyperlink r:id="rId26" w:tooltip="Persistent link using digital object identifier" w:history="1">
        <w:r w:rsidR="003E481A">
          <w:rPr>
            <w:lang w:val="en-US"/>
          </w:rPr>
          <w:t>10.1016/j.asoc.2025.113470</w:t>
        </w:r>
      </w:hyperlink>
    </w:p>
    <w:p w14:paraId="502CEA7C" w14:textId="77777777" w:rsidR="003E481A" w:rsidRDefault="005D6718">
      <w:pPr>
        <w:pStyle w:val="docdata"/>
        <w:numPr>
          <w:ilvl w:val="0"/>
          <w:numId w:val="14"/>
        </w:numPr>
        <w:spacing w:before="0" w:beforeAutospacing="0" w:after="0" w:afterAutospacing="0" w:line="57" w:lineRule="atLeast"/>
        <w:rPr>
          <w:lang w:val="en-US"/>
        </w:rPr>
      </w:pPr>
      <w:r>
        <w:rPr>
          <w:lang w:val="en-US"/>
        </w:rPr>
        <w:t>Li, Z., Wu, X., Du, H., Liu, F., Nghiem, H., &amp; Shi, G. (2025). A survey of state of the art large vision language models: Alignment, benchmark, evaluations and challenges. </w:t>
      </w:r>
      <w:proofErr w:type="spellStart"/>
      <w:r>
        <w:rPr>
          <w:lang w:val="en-US"/>
        </w:rPr>
        <w:t>arXiv</w:t>
      </w:r>
      <w:proofErr w:type="spellEnd"/>
      <w:r>
        <w:rPr>
          <w:lang w:val="en-US"/>
        </w:rPr>
        <w:t xml:space="preserve"> preprint arXiv:2501.02189.</w:t>
      </w:r>
    </w:p>
    <w:p w14:paraId="662C6C63" w14:textId="77777777" w:rsidR="003E481A" w:rsidRDefault="005D6718">
      <w:pPr>
        <w:spacing w:before="240"/>
        <w:ind w:left="360"/>
        <w:rPr>
          <w:b/>
        </w:rPr>
      </w:pPr>
      <w:r>
        <w:rPr>
          <w:b/>
        </w:rPr>
        <w:t>Профессиональные базы данных, информационно-справочные системы</w:t>
      </w:r>
    </w:p>
    <w:p w14:paraId="7EF5E334" w14:textId="77777777" w:rsidR="00013BC0" w:rsidRDefault="001C6892" w:rsidP="00013BC0">
      <w:pPr>
        <w:ind w:firstLine="709"/>
        <w:jc w:val="both"/>
      </w:pPr>
      <w:hyperlink r:id="rId27" w:history="1">
        <w:r w:rsidR="00013BC0" w:rsidRPr="00B822F3">
          <w:rPr>
            <w:rStyle w:val="af4"/>
          </w:rPr>
          <w:t>http://www.biblioclub.ru/</w:t>
        </w:r>
      </w:hyperlink>
    </w:p>
    <w:p w14:paraId="3A1A4338" w14:textId="77777777" w:rsidR="00013BC0" w:rsidRDefault="001C6892" w:rsidP="00013BC0">
      <w:pPr>
        <w:ind w:firstLine="709"/>
        <w:jc w:val="both"/>
      </w:pPr>
      <w:hyperlink r:id="rId28" w:history="1">
        <w:r w:rsidR="00013BC0" w:rsidRPr="00B822F3">
          <w:rPr>
            <w:rStyle w:val="af4"/>
          </w:rPr>
          <w:t>http://www.bibliocomplectator.ru/</w:t>
        </w:r>
      </w:hyperlink>
    </w:p>
    <w:p w14:paraId="1C91829A" w14:textId="77777777" w:rsidR="00013BC0" w:rsidRDefault="00013BC0" w:rsidP="00013BC0">
      <w:pPr>
        <w:ind w:firstLine="709"/>
        <w:jc w:val="both"/>
      </w:pPr>
      <w:r>
        <w:lastRenderedPageBreak/>
        <w:t>http://e.lanbook.com/</w:t>
      </w:r>
    </w:p>
    <w:p w14:paraId="4D0981C7" w14:textId="77777777" w:rsidR="003E481A" w:rsidRDefault="005D6718">
      <w:pPr>
        <w:spacing w:before="240"/>
        <w:ind w:left="360"/>
        <w:rPr>
          <w:b/>
        </w:rPr>
      </w:pPr>
      <w:r>
        <w:rPr>
          <w:b/>
        </w:rPr>
        <w:t xml:space="preserve">Материалы для лиц с ОВЗ </w:t>
      </w:r>
    </w:p>
    <w:p w14:paraId="00C47D4C" w14:textId="77777777" w:rsidR="003E481A" w:rsidRDefault="005D6718">
      <w:pPr>
        <w:jc w:val="both"/>
      </w:pPr>
      <w:r>
        <w:tab/>
        <w:t>Весь контент ЭБС представлен в виде файлов специального формата для воспроизведения синтезатором речи, а также в тестовом виде, пригодном для прочтения с использованием экранной лупы и настройкой контрастности.</w:t>
      </w:r>
    </w:p>
    <w:p w14:paraId="0D078376" w14:textId="77777777" w:rsidR="003E481A" w:rsidRDefault="003E481A">
      <w:pPr>
        <w:ind w:left="360"/>
        <w:jc w:val="both"/>
        <w:rPr>
          <w:b/>
        </w:rPr>
      </w:pPr>
    </w:p>
    <w:p w14:paraId="69689871" w14:textId="77777777" w:rsidR="00534718" w:rsidRDefault="00534718" w:rsidP="00534718">
      <w:pPr>
        <w:spacing w:before="240"/>
        <w:ind w:left="360"/>
        <w:rPr>
          <w:b/>
        </w:rPr>
      </w:pPr>
      <w:r>
        <w:rPr>
          <w:b/>
        </w:rPr>
        <w:t>Базы данных, информационно-справочные и поисковые системы</w:t>
      </w:r>
    </w:p>
    <w:p w14:paraId="6CAD0B61" w14:textId="77777777" w:rsidR="00534718" w:rsidRDefault="00534718" w:rsidP="00534718">
      <w:pPr>
        <w:ind w:firstLine="709"/>
        <w:jc w:val="both"/>
        <w:rPr>
          <w:b/>
        </w:rPr>
      </w:pPr>
      <w:r>
        <w:t>1. Государственная публичная научно-техническая библиотека. Режим доступа: http://www.gpntb.ru, свободный.</w:t>
      </w:r>
    </w:p>
    <w:p w14:paraId="459A6A65" w14:textId="77777777" w:rsidR="00534718" w:rsidRDefault="00534718" w:rsidP="00534718">
      <w:pPr>
        <w:ind w:firstLine="709"/>
        <w:jc w:val="both"/>
        <w:rPr>
          <w:b/>
        </w:rPr>
      </w:pPr>
      <w:r>
        <w:t>2. Список библиотек, доступных в Интернет и входящих в проект «</w:t>
      </w:r>
      <w:proofErr w:type="spellStart"/>
      <w:r>
        <w:t>Либне</w:t>
      </w:r>
      <w:proofErr w:type="spellEnd"/>
      <w:r>
        <w:t>».  Режим доступа: http://www.valley.ru/-nicr/listrum.htm, свободный.</w:t>
      </w:r>
    </w:p>
    <w:p w14:paraId="4FF07CBB" w14:textId="77777777" w:rsidR="00534718" w:rsidRDefault="00534718" w:rsidP="00534718">
      <w:pPr>
        <w:ind w:firstLine="709"/>
        <w:jc w:val="both"/>
        <w:rPr>
          <w:b/>
        </w:rPr>
      </w:pPr>
      <w:r>
        <w:t>3. Российская национальная библиотека.  Режим доступа: http://www.rsl.ru, свободный.</w:t>
      </w:r>
    </w:p>
    <w:p w14:paraId="57EDFC2E" w14:textId="77777777" w:rsidR="00534718" w:rsidRDefault="00534718" w:rsidP="00534718">
      <w:pPr>
        <w:ind w:firstLine="709"/>
        <w:jc w:val="both"/>
        <w:rPr>
          <w:b/>
        </w:rPr>
      </w:pPr>
      <w:r>
        <w:t>4. Библиотека нормативно-технической литературы. Режим доступа: http://www.tehlit.ru, свободный.</w:t>
      </w:r>
    </w:p>
    <w:p w14:paraId="5FF06047" w14:textId="77777777" w:rsidR="00534718" w:rsidRDefault="00534718" w:rsidP="00534718">
      <w:pPr>
        <w:ind w:firstLine="709"/>
        <w:jc w:val="both"/>
        <w:rPr>
          <w:b/>
        </w:rPr>
      </w:pPr>
      <w:r>
        <w:t>5. Электронная библиотека нормативно-технической документации.  Режим доступа: http://www.technormativ.ru, свободный.</w:t>
      </w:r>
    </w:p>
    <w:p w14:paraId="23AA6F64" w14:textId="77777777" w:rsidR="00534718" w:rsidRDefault="00534718" w:rsidP="00534718">
      <w:pPr>
        <w:ind w:firstLine="709"/>
        <w:jc w:val="both"/>
        <w:rPr>
          <w:b/>
        </w:rPr>
      </w:pPr>
      <w:r>
        <w:t>6. Библиотека В. Г. Белинского.  Режим доступа: http://book.uraic.ru, свободный.</w:t>
      </w:r>
    </w:p>
    <w:p w14:paraId="5C8022DF" w14:textId="77777777" w:rsidR="00534718" w:rsidRDefault="00534718" w:rsidP="00534718">
      <w:pPr>
        <w:ind w:firstLine="709"/>
        <w:jc w:val="both"/>
        <w:rPr>
          <w:b/>
        </w:rPr>
      </w:pPr>
      <w:r>
        <w:t>7. Электронный каталог Зональной научной библиотеки УрФУ. Режим доступа http://opac.urfu.ru/, свободный.</w:t>
      </w:r>
    </w:p>
    <w:p w14:paraId="3AC6B328" w14:textId="77777777" w:rsidR="00534718" w:rsidRDefault="00534718" w:rsidP="00534718">
      <w:pPr>
        <w:ind w:firstLine="709"/>
        <w:jc w:val="both"/>
        <w:rPr>
          <w:b/>
        </w:rPr>
      </w:pPr>
      <w:r>
        <w:t>8. Электронно-библиотечная система «Лань». Режим доступа https://e.lanbook.com/</w:t>
      </w:r>
    </w:p>
    <w:p w14:paraId="73D3DFD1" w14:textId="77777777" w:rsidR="00534718" w:rsidRDefault="00534718" w:rsidP="00534718">
      <w:pPr>
        <w:ind w:firstLine="709"/>
        <w:jc w:val="both"/>
        <w:rPr>
          <w:b/>
        </w:rPr>
      </w:pPr>
      <w:r>
        <w:t>9. CONSENSUS: корпоративная сеть библиотек Урала. Режим доступа: http://consensus.urfu.ru.</w:t>
      </w:r>
    </w:p>
    <w:p w14:paraId="223E5069" w14:textId="77777777" w:rsidR="00534718" w:rsidRDefault="00534718" w:rsidP="00534718">
      <w:pPr>
        <w:ind w:firstLine="709"/>
        <w:jc w:val="both"/>
        <w:rPr>
          <w:b/>
        </w:rPr>
      </w:pPr>
      <w:r>
        <w:t xml:space="preserve">10. Научная электронная библиотека </w:t>
      </w:r>
      <w:proofErr w:type="spellStart"/>
      <w:r>
        <w:t>Elibrary</w:t>
      </w:r>
      <w:proofErr w:type="spellEnd"/>
      <w:r>
        <w:t>. Режим доступа: http://elibrary.ru</w:t>
      </w:r>
    </w:p>
    <w:p w14:paraId="4B9F8CCF" w14:textId="77777777" w:rsidR="00534718" w:rsidRDefault="00534718" w:rsidP="00534718">
      <w:pPr>
        <w:ind w:firstLine="709"/>
        <w:jc w:val="both"/>
        <w:rPr>
          <w:b/>
        </w:rPr>
      </w:pPr>
      <w:r>
        <w:t>11. Информационные технологии и сервисы. Онлайн-курс. Режим доступа: https://openedu.ru/course/urfu/ITS/</w:t>
      </w:r>
    </w:p>
    <w:p w14:paraId="42E9B1AC" w14:textId="77777777" w:rsidR="00534718" w:rsidRDefault="00534718" w:rsidP="00534718">
      <w:pPr>
        <w:ind w:firstLine="709"/>
        <w:jc w:val="both"/>
        <w:rPr>
          <w:b/>
        </w:rPr>
      </w:pPr>
      <w:r>
        <w:t>12.http://eor.edu.ru/</w:t>
      </w:r>
    </w:p>
    <w:p w14:paraId="1A51F079" w14:textId="77777777" w:rsidR="00534718" w:rsidRDefault="00534718" w:rsidP="00534718">
      <w:pPr>
        <w:ind w:firstLine="709"/>
        <w:jc w:val="both"/>
        <w:rPr>
          <w:b/>
        </w:rPr>
      </w:pPr>
      <w:r>
        <w:t>13. https://www.computerra.ru/</w:t>
      </w:r>
    </w:p>
    <w:p w14:paraId="744AF7D8" w14:textId="77777777" w:rsidR="003E481A" w:rsidRDefault="003E481A">
      <w:pPr>
        <w:ind w:left="360"/>
        <w:jc w:val="both"/>
        <w:rPr>
          <w:b/>
        </w:rPr>
      </w:pPr>
    </w:p>
    <w:p w14:paraId="7B1304BA" w14:textId="77777777" w:rsidR="003E481A" w:rsidRDefault="005D6718">
      <w:pPr>
        <w:pStyle w:val="4"/>
        <w:numPr>
          <w:ilvl w:val="0"/>
          <w:numId w:val="0"/>
        </w:numPr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t>3. МАТЕРИАЛЬНО-ТЕХНИЧЕСКОЕ ОБЕСПЕЧЕНИЕ ДИСЦИПЛИНЫ</w:t>
      </w:r>
    </w:p>
    <w:p w14:paraId="23A94158" w14:textId="77777777" w:rsidR="003E481A" w:rsidRDefault="005D6718">
      <w:pPr>
        <w:pStyle w:val="4"/>
        <w:numPr>
          <w:ilvl w:val="0"/>
          <w:numId w:val="0"/>
        </w:numPr>
        <w:ind w:left="360"/>
        <w:rPr>
          <w:rFonts w:ascii="Times New Roman" w:hAnsi="Times New Roman" w:cs="Times New Roman"/>
          <w:color w:val="auto"/>
          <w:sz w:val="24"/>
          <w:szCs w:val="22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t>Компьютерное зрение</w:t>
      </w:r>
    </w:p>
    <w:p w14:paraId="2F3C847E" w14:textId="77777777" w:rsidR="003E481A" w:rsidRDefault="005D6718">
      <w:pPr>
        <w:spacing w:before="240"/>
        <w:ind w:left="360"/>
        <w:rPr>
          <w:b/>
        </w:rPr>
      </w:pPr>
      <w:r>
        <w:rPr>
          <w:b/>
        </w:rPr>
        <w:t>Сведения об оснащенности дисциплины специализированным и лабораторным оборудованием и программным обеспечением</w:t>
      </w:r>
    </w:p>
    <w:p w14:paraId="3FB3A01A" w14:textId="77777777" w:rsidR="003E481A" w:rsidRDefault="005D6718">
      <w:pPr>
        <w:ind w:firstLine="360"/>
        <w:jc w:val="right"/>
        <w:rPr>
          <w:iCs/>
        </w:rPr>
      </w:pPr>
      <w:r>
        <w:rPr>
          <w:iCs/>
        </w:rPr>
        <w:t>Таблица 3.1</w:t>
      </w:r>
    </w:p>
    <w:tbl>
      <w:tblPr>
        <w:tblW w:w="10428" w:type="dxa"/>
        <w:tblInd w:w="57" w:type="dxa"/>
        <w:tblLayout w:type="fixed"/>
        <w:tblLook w:val="04A0" w:firstRow="1" w:lastRow="0" w:firstColumn="1" w:lastColumn="0" w:noHBand="0" w:noVBand="1"/>
      </w:tblPr>
      <w:tblGrid>
        <w:gridCol w:w="623"/>
        <w:gridCol w:w="2496"/>
        <w:gridCol w:w="3482"/>
        <w:gridCol w:w="3827"/>
      </w:tblGrid>
      <w:tr w:rsidR="003E481A" w14:paraId="7AB59B96" w14:textId="77777777"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911E67A" w14:textId="77777777" w:rsidR="003E481A" w:rsidRDefault="005D6718">
            <w:pPr>
              <w:jc w:val="center"/>
              <w:rPr>
                <w:b/>
                <w:bCs/>
                <w:sz w:val="20"/>
                <w:lang w:eastAsia="ru-RU"/>
              </w:rPr>
            </w:pPr>
            <w:r>
              <w:rPr>
                <w:b/>
                <w:bCs/>
                <w:sz w:val="20"/>
                <w:lang w:eastAsia="ru-RU"/>
              </w:rPr>
              <w:t xml:space="preserve">№ </w:t>
            </w:r>
            <w:r>
              <w:rPr>
                <w:b/>
                <w:bCs/>
                <w:sz w:val="20"/>
                <w:lang w:eastAsia="ru-RU"/>
              </w:rPr>
              <w:br/>
              <w:t>п/п</w:t>
            </w:r>
          </w:p>
        </w:tc>
        <w:tc>
          <w:tcPr>
            <w:tcW w:w="2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C3B8C6" w14:textId="77777777" w:rsidR="003E481A" w:rsidRDefault="005D6718">
            <w:pPr>
              <w:jc w:val="center"/>
              <w:rPr>
                <w:b/>
                <w:bCs/>
                <w:sz w:val="20"/>
                <w:lang w:eastAsia="ru-RU"/>
              </w:rPr>
            </w:pPr>
            <w:r>
              <w:rPr>
                <w:b/>
                <w:bCs/>
                <w:sz w:val="20"/>
                <w:lang w:eastAsia="ru-RU"/>
              </w:rPr>
              <w:t>Виды занятий</w:t>
            </w: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477B1" w14:textId="77777777" w:rsidR="003E481A" w:rsidRDefault="005D6718">
            <w:pPr>
              <w:jc w:val="center"/>
              <w:rPr>
                <w:b/>
                <w:bCs/>
                <w:sz w:val="20"/>
                <w:lang w:eastAsia="ru-RU"/>
              </w:rPr>
            </w:pPr>
            <w:r>
              <w:rPr>
                <w:b/>
                <w:bCs/>
                <w:sz w:val="20"/>
                <w:lang w:eastAsia="ru-RU"/>
              </w:rPr>
              <w:t>Оснащенность специальных помещений и помещений для самостоятельной работы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C0B392" w14:textId="6F3B2094" w:rsidR="003E481A" w:rsidRDefault="005D6718">
            <w:pPr>
              <w:jc w:val="center"/>
              <w:rPr>
                <w:b/>
                <w:bCs/>
                <w:sz w:val="20"/>
                <w:lang w:eastAsia="ru-RU"/>
              </w:rPr>
            </w:pPr>
            <w:r>
              <w:rPr>
                <w:b/>
                <w:bCs/>
                <w:sz w:val="20"/>
                <w:lang w:eastAsia="ru-RU"/>
              </w:rPr>
              <w:t xml:space="preserve">Перечень лицензионного </w:t>
            </w:r>
            <w:r w:rsidR="00B35D55">
              <w:rPr>
                <w:b/>
                <w:bCs/>
                <w:sz w:val="20"/>
                <w:lang w:eastAsia="ru-RU"/>
              </w:rPr>
              <w:t xml:space="preserve">и свободно распространяемого </w:t>
            </w:r>
            <w:r>
              <w:rPr>
                <w:b/>
                <w:bCs/>
                <w:sz w:val="20"/>
                <w:lang w:eastAsia="ru-RU"/>
              </w:rPr>
              <w:t>программного обеспечения</w:t>
            </w:r>
          </w:p>
        </w:tc>
      </w:tr>
      <w:tr w:rsidR="003E481A" w:rsidRPr="000146C2" w14:paraId="791AE898" w14:textId="77777777"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41EC87F" w14:textId="77777777" w:rsidR="003E481A" w:rsidRDefault="005D6718">
            <w:pPr>
              <w:rPr>
                <w:b/>
                <w:bCs/>
                <w:sz w:val="20"/>
                <w:lang w:val="en-US" w:eastAsia="ru-RU"/>
              </w:rPr>
            </w:pPr>
            <w:r>
              <w:lastRenderedPageBreak/>
              <w:t>1</w:t>
            </w:r>
          </w:p>
        </w:tc>
        <w:tc>
          <w:tcPr>
            <w:tcW w:w="2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E857B" w14:textId="77777777" w:rsidR="003E481A" w:rsidRDefault="005D6718">
            <w:r>
              <w:t>Лекции</w:t>
            </w: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39540" w14:textId="77777777" w:rsidR="003E481A" w:rsidRDefault="005D6718">
            <w:r>
              <w:t>Мебель аудиторная с количеством рабочих мест в соответствии с количеством студентов</w:t>
            </w:r>
          </w:p>
          <w:p w14:paraId="6791A2B9" w14:textId="77777777" w:rsidR="003E481A" w:rsidRDefault="005D6718">
            <w:r>
              <w:t>Рабочее место преподавателя</w:t>
            </w:r>
          </w:p>
          <w:p w14:paraId="591C7164" w14:textId="77777777" w:rsidR="003E481A" w:rsidRDefault="005D6718">
            <w:r>
              <w:t>Доска аудиторная</w:t>
            </w:r>
          </w:p>
          <w:p w14:paraId="3336EF88" w14:textId="77777777" w:rsidR="003E481A" w:rsidRDefault="005D6718">
            <w:r>
              <w:t>Подключение к сети Интернет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9004F4" w14:textId="77777777" w:rsidR="003E481A" w:rsidRPr="00BD6A2E" w:rsidRDefault="005D6718">
            <w:pPr>
              <w:rPr>
                <w:highlight w:val="yellow"/>
                <w:lang w:val="en-US"/>
              </w:rPr>
            </w:pPr>
            <w:r w:rsidRPr="00BD6A2E">
              <w:rPr>
                <w:highlight w:val="yellow"/>
                <w:lang w:val="en-US"/>
              </w:rPr>
              <w:t>Office Professional 2003 Win32 Russian CD-ROM</w:t>
            </w:r>
          </w:p>
        </w:tc>
      </w:tr>
      <w:tr w:rsidR="003E481A" w:rsidRPr="000146C2" w14:paraId="557D66A4" w14:textId="77777777"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1859F4E6" w14:textId="77777777" w:rsidR="003E481A" w:rsidRDefault="005D6718">
            <w:pPr>
              <w:rPr>
                <w:b/>
                <w:bCs/>
                <w:sz w:val="20"/>
                <w:lang w:val="en-US" w:eastAsia="ru-RU"/>
              </w:rPr>
            </w:pPr>
            <w:r>
              <w:t>2</w:t>
            </w:r>
          </w:p>
        </w:tc>
        <w:tc>
          <w:tcPr>
            <w:tcW w:w="2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4E1C3" w14:textId="77777777" w:rsidR="003E481A" w:rsidRDefault="005D6718">
            <w:r>
              <w:t>Лабораторные работы</w:t>
            </w: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5D740" w14:textId="77777777" w:rsidR="003E481A" w:rsidRDefault="005D6718">
            <w:r>
              <w:t>Мебель аудиторная с количеством рабочих мест в соответствии с количеством студентов</w:t>
            </w:r>
          </w:p>
          <w:p w14:paraId="50BF6AD2" w14:textId="77777777" w:rsidR="003E481A" w:rsidRDefault="005D6718">
            <w:r>
              <w:t>Рабочее место преподавателя</w:t>
            </w:r>
          </w:p>
          <w:p w14:paraId="5A71D972" w14:textId="77777777" w:rsidR="003E481A" w:rsidRDefault="005D6718">
            <w:r>
              <w:t>Персональные компьютеры по количеству обучающихся</w:t>
            </w:r>
          </w:p>
          <w:p w14:paraId="5CAFDE7A" w14:textId="77777777" w:rsidR="003E481A" w:rsidRDefault="005D6718">
            <w:r>
              <w:t>Подключение к сети Интернет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F6D605" w14:textId="77777777" w:rsidR="003E481A" w:rsidRPr="00BD6A2E" w:rsidRDefault="005D6718">
            <w:pPr>
              <w:rPr>
                <w:highlight w:val="yellow"/>
                <w:lang w:val="en-US"/>
              </w:rPr>
            </w:pPr>
            <w:r w:rsidRPr="00BD6A2E">
              <w:rPr>
                <w:highlight w:val="yellow"/>
                <w:lang w:val="en-US"/>
              </w:rPr>
              <w:t>Office Professional 2003 Win32 Russian CD-ROM</w:t>
            </w:r>
          </w:p>
        </w:tc>
      </w:tr>
      <w:tr w:rsidR="003E481A" w:rsidRPr="000146C2" w14:paraId="6B844ECE" w14:textId="77777777"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6D77FD6" w14:textId="77777777" w:rsidR="003E481A" w:rsidRDefault="005D6718">
            <w:pPr>
              <w:rPr>
                <w:b/>
                <w:bCs/>
                <w:sz w:val="20"/>
                <w:lang w:val="en-US" w:eastAsia="ru-RU"/>
              </w:rPr>
            </w:pPr>
            <w:r>
              <w:t>3</w:t>
            </w:r>
          </w:p>
        </w:tc>
        <w:tc>
          <w:tcPr>
            <w:tcW w:w="2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5021E9" w14:textId="77777777" w:rsidR="003E481A" w:rsidRDefault="005D6718">
            <w:r>
              <w:t>Консультации</w:t>
            </w: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1DA70" w14:textId="77777777" w:rsidR="003E481A" w:rsidRDefault="005D6718">
            <w:r>
              <w:t>Мебель аудиторная с количеством рабочих мест в соответствии с количеством студентов</w:t>
            </w:r>
          </w:p>
          <w:p w14:paraId="1095B8A8" w14:textId="77777777" w:rsidR="003E481A" w:rsidRDefault="005D6718">
            <w:r>
              <w:t>Оборудование, соответствующее требованиям организации учебного процесса в соответствии с санитарными правилами и нормами</w:t>
            </w:r>
          </w:p>
          <w:p w14:paraId="5AD9C0D3" w14:textId="77777777" w:rsidR="003E481A" w:rsidRDefault="005D6718">
            <w:r>
              <w:t>Подключение к сети Интернет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C7368A" w14:textId="77777777" w:rsidR="003E481A" w:rsidRPr="00BD6A2E" w:rsidRDefault="005D6718">
            <w:pPr>
              <w:rPr>
                <w:highlight w:val="yellow"/>
                <w:lang w:val="en-US"/>
              </w:rPr>
            </w:pPr>
            <w:r w:rsidRPr="00BD6A2E">
              <w:rPr>
                <w:highlight w:val="yellow"/>
                <w:lang w:val="en-US"/>
              </w:rPr>
              <w:t>Office Professional 2003 Win32 Russian CD-ROM</w:t>
            </w:r>
          </w:p>
        </w:tc>
      </w:tr>
      <w:tr w:rsidR="003E481A" w:rsidRPr="000146C2" w14:paraId="65C487D4" w14:textId="77777777"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DD02CA5" w14:textId="77777777" w:rsidR="003E481A" w:rsidRDefault="005D6718">
            <w:pPr>
              <w:rPr>
                <w:b/>
                <w:bCs/>
                <w:sz w:val="20"/>
                <w:lang w:val="en-US" w:eastAsia="ru-RU"/>
              </w:rPr>
            </w:pPr>
            <w:r>
              <w:t>4</w:t>
            </w:r>
          </w:p>
        </w:tc>
        <w:tc>
          <w:tcPr>
            <w:tcW w:w="2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DA0DD" w14:textId="77777777" w:rsidR="003E481A" w:rsidRDefault="005D6718">
            <w:r>
              <w:t>Текущий контроль и промежуточная аттестация</w:t>
            </w: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211FD8" w14:textId="77777777" w:rsidR="003E481A" w:rsidRDefault="005D6718">
            <w:r>
              <w:t>Мебель аудиторная с количеством рабочих мест в соответствии с количеством студентов</w:t>
            </w:r>
          </w:p>
          <w:p w14:paraId="30CF67FA" w14:textId="77777777" w:rsidR="003E481A" w:rsidRDefault="005D6718">
            <w:r>
              <w:t>Персональные компьютеры по количеству обучающихся</w:t>
            </w:r>
          </w:p>
          <w:p w14:paraId="1FD4B8BD" w14:textId="77777777" w:rsidR="003E481A" w:rsidRDefault="005D6718">
            <w:r>
              <w:t>Подключение к сети Интернет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FF91C" w14:textId="77777777" w:rsidR="003E481A" w:rsidRPr="00BD6A2E" w:rsidRDefault="005D6718">
            <w:pPr>
              <w:rPr>
                <w:highlight w:val="yellow"/>
                <w:lang w:val="en-US"/>
              </w:rPr>
            </w:pPr>
            <w:r w:rsidRPr="00BD6A2E">
              <w:rPr>
                <w:highlight w:val="yellow"/>
                <w:lang w:val="en-US"/>
              </w:rPr>
              <w:t>Office Professional 2003 Win32 Russian CD-ROM</w:t>
            </w:r>
          </w:p>
        </w:tc>
      </w:tr>
    </w:tbl>
    <w:p w14:paraId="3F9BB5FE" w14:textId="77777777" w:rsidR="003E481A" w:rsidRDefault="003E481A">
      <w:pPr>
        <w:rPr>
          <w:b/>
          <w:lang w:val="en-US"/>
        </w:rPr>
      </w:pPr>
    </w:p>
    <w:p w14:paraId="53A1B347" w14:textId="77777777" w:rsidR="003E481A" w:rsidRDefault="003E481A">
      <w:pPr>
        <w:rPr>
          <w:lang w:val="en-US"/>
        </w:rPr>
      </w:pPr>
    </w:p>
    <w:p w14:paraId="7D679B1B" w14:textId="77777777" w:rsidR="003E481A" w:rsidRDefault="003E481A">
      <w:pPr>
        <w:ind w:firstLine="360"/>
        <w:jc w:val="both"/>
        <w:rPr>
          <w:szCs w:val="24"/>
          <w:lang w:val="en-US"/>
        </w:rPr>
      </w:pPr>
    </w:p>
    <w:sectPr w:rsidR="003E481A">
      <w:headerReference w:type="first" r:id="rId29"/>
      <w:footerReference w:type="first" r:id="rId30"/>
      <w:type w:val="continuous"/>
      <w:pgSz w:w="11906" w:h="16838"/>
      <w:pgMar w:top="851" w:right="567" w:bottom="851" w:left="1134" w:header="567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1B8E334" w14:textId="77777777" w:rsidR="00BB5ABA" w:rsidRDefault="00BB5ABA">
      <w:pPr>
        <w:spacing w:line="240" w:lineRule="auto"/>
      </w:pPr>
      <w:r>
        <w:separator/>
      </w:r>
    </w:p>
  </w:endnote>
  <w:endnote w:type="continuationSeparator" w:id="0">
    <w:p w14:paraId="2AFDAD05" w14:textId="77777777" w:rsidR="00BB5ABA" w:rsidRDefault="00BB5A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67AD3A1" w14:textId="7C702D03" w:rsidR="001C6892" w:rsidRDefault="001C6892">
    <w:pPr>
      <w:pStyle w:val="afa"/>
      <w:jc w:val="right"/>
    </w:pPr>
    <w:r>
      <w:rPr>
        <w:rStyle w:val="af5"/>
      </w:rPr>
      <w:fldChar w:fldCharType="begin"/>
    </w:r>
    <w:r>
      <w:rPr>
        <w:rStyle w:val="af5"/>
      </w:rPr>
      <w:instrText xml:space="preserve"> PAGE </w:instrText>
    </w:r>
    <w:r>
      <w:rPr>
        <w:rStyle w:val="af5"/>
      </w:rPr>
      <w:fldChar w:fldCharType="separate"/>
    </w:r>
    <w:r w:rsidR="001822CC">
      <w:rPr>
        <w:rStyle w:val="af5"/>
        <w:noProof/>
      </w:rPr>
      <w:t>13</w:t>
    </w:r>
    <w:r>
      <w:rPr>
        <w:rStyle w:val="af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2378F17" w14:textId="2270EFB9" w:rsidR="001C6892" w:rsidRDefault="001C6892">
    <w:pPr>
      <w:pStyle w:val="afa"/>
    </w:pPr>
    <w:r>
      <w:tab/>
    </w:r>
    <w:r>
      <w:fldChar w:fldCharType="begin"/>
    </w:r>
    <w:r>
      <w:instrText>PAGE   \* MERGEFORMAT</w:instrText>
    </w:r>
    <w:r>
      <w:fldChar w:fldCharType="separate"/>
    </w:r>
    <w:r w:rsidR="001822CC"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A875229" w14:textId="77777777" w:rsidR="001C6892" w:rsidRDefault="001C6892">
    <w:pPr>
      <w:pStyle w:val="af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682BA95" w14:textId="77777777" w:rsidR="00BB5ABA" w:rsidRDefault="00BB5ABA">
      <w:pPr>
        <w:spacing w:after="0"/>
      </w:pPr>
      <w:r>
        <w:separator/>
      </w:r>
    </w:p>
  </w:footnote>
  <w:footnote w:type="continuationSeparator" w:id="0">
    <w:p w14:paraId="78B3DB33" w14:textId="77777777" w:rsidR="00BB5ABA" w:rsidRDefault="00BB5AB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D49808B" w14:textId="77777777" w:rsidR="001C6892" w:rsidRDefault="001C6892">
    <w:pPr>
      <w:pStyle w:val="af8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EE7FC0"/>
    <w:multiLevelType w:val="hybridMultilevel"/>
    <w:tmpl w:val="821284C2"/>
    <w:lvl w:ilvl="0" w:tplc="12B4EA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D0E90"/>
    <w:multiLevelType w:val="hybridMultilevel"/>
    <w:tmpl w:val="9C923A42"/>
    <w:lvl w:ilvl="0" w:tplc="5CC8FBEC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 w:tplc="1EAE8328">
      <w:start w:val="1"/>
      <w:numFmt w:val="lowerLetter"/>
      <w:lvlText w:val="%2."/>
      <w:lvlJc w:val="left"/>
      <w:pPr>
        <w:ind w:left="1440" w:hanging="360"/>
      </w:pPr>
    </w:lvl>
    <w:lvl w:ilvl="2" w:tplc="2F6C9DA4">
      <w:start w:val="1"/>
      <w:numFmt w:val="lowerRoman"/>
      <w:lvlText w:val="%3."/>
      <w:lvlJc w:val="right"/>
      <w:pPr>
        <w:ind w:left="2160" w:hanging="180"/>
      </w:pPr>
    </w:lvl>
    <w:lvl w:ilvl="3" w:tplc="0D04CF5A">
      <w:start w:val="1"/>
      <w:numFmt w:val="decimal"/>
      <w:lvlText w:val="%4."/>
      <w:lvlJc w:val="left"/>
      <w:pPr>
        <w:ind w:left="2880" w:hanging="360"/>
      </w:pPr>
    </w:lvl>
    <w:lvl w:ilvl="4" w:tplc="29EE1AC2">
      <w:start w:val="1"/>
      <w:numFmt w:val="lowerLetter"/>
      <w:lvlText w:val="%5."/>
      <w:lvlJc w:val="left"/>
      <w:pPr>
        <w:ind w:left="3600" w:hanging="360"/>
      </w:pPr>
    </w:lvl>
    <w:lvl w:ilvl="5" w:tplc="00DC6B9E">
      <w:start w:val="1"/>
      <w:numFmt w:val="lowerRoman"/>
      <w:lvlText w:val="%6."/>
      <w:lvlJc w:val="right"/>
      <w:pPr>
        <w:ind w:left="4320" w:hanging="180"/>
      </w:pPr>
    </w:lvl>
    <w:lvl w:ilvl="6" w:tplc="EC90F34E">
      <w:start w:val="1"/>
      <w:numFmt w:val="decimal"/>
      <w:lvlText w:val="%7."/>
      <w:lvlJc w:val="left"/>
      <w:pPr>
        <w:ind w:left="5040" w:hanging="360"/>
      </w:pPr>
    </w:lvl>
    <w:lvl w:ilvl="7" w:tplc="A634A34C">
      <w:start w:val="1"/>
      <w:numFmt w:val="lowerLetter"/>
      <w:lvlText w:val="%8."/>
      <w:lvlJc w:val="left"/>
      <w:pPr>
        <w:ind w:left="5760" w:hanging="360"/>
      </w:pPr>
    </w:lvl>
    <w:lvl w:ilvl="8" w:tplc="32FC5852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4405B3"/>
    <w:multiLevelType w:val="hybridMultilevel"/>
    <w:tmpl w:val="BB22BC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A47B53"/>
    <w:multiLevelType w:val="hybridMultilevel"/>
    <w:tmpl w:val="FF62EB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FE30BE"/>
    <w:multiLevelType w:val="hybridMultilevel"/>
    <w:tmpl w:val="5F387D76"/>
    <w:lvl w:ilvl="0" w:tplc="865CF938">
      <w:start w:val="1"/>
      <w:numFmt w:val="decimal"/>
      <w:lvlText w:val="%1."/>
      <w:lvlJc w:val="left"/>
      <w:pPr>
        <w:ind w:left="720" w:hanging="360"/>
      </w:pPr>
    </w:lvl>
    <w:lvl w:ilvl="1" w:tplc="A32E9E34">
      <w:start w:val="1"/>
      <w:numFmt w:val="lowerLetter"/>
      <w:lvlText w:val="%2."/>
      <w:lvlJc w:val="left"/>
      <w:pPr>
        <w:ind w:left="1440" w:hanging="360"/>
      </w:pPr>
    </w:lvl>
    <w:lvl w:ilvl="2" w:tplc="CC80D0EE">
      <w:start w:val="1"/>
      <w:numFmt w:val="lowerRoman"/>
      <w:lvlText w:val="%3."/>
      <w:lvlJc w:val="right"/>
      <w:pPr>
        <w:ind w:left="2160" w:hanging="180"/>
      </w:pPr>
    </w:lvl>
    <w:lvl w:ilvl="3" w:tplc="C2EC7394">
      <w:start w:val="1"/>
      <w:numFmt w:val="decimal"/>
      <w:lvlText w:val="%4."/>
      <w:lvlJc w:val="left"/>
      <w:pPr>
        <w:ind w:left="2880" w:hanging="360"/>
      </w:pPr>
    </w:lvl>
    <w:lvl w:ilvl="4" w:tplc="64E63516">
      <w:start w:val="1"/>
      <w:numFmt w:val="lowerLetter"/>
      <w:lvlText w:val="%5."/>
      <w:lvlJc w:val="left"/>
      <w:pPr>
        <w:ind w:left="3600" w:hanging="360"/>
      </w:pPr>
    </w:lvl>
    <w:lvl w:ilvl="5" w:tplc="E0D4CBA2">
      <w:start w:val="1"/>
      <w:numFmt w:val="lowerRoman"/>
      <w:lvlText w:val="%6."/>
      <w:lvlJc w:val="right"/>
      <w:pPr>
        <w:ind w:left="4320" w:hanging="180"/>
      </w:pPr>
    </w:lvl>
    <w:lvl w:ilvl="6" w:tplc="A11AE956">
      <w:start w:val="1"/>
      <w:numFmt w:val="decimal"/>
      <w:lvlText w:val="%7."/>
      <w:lvlJc w:val="left"/>
      <w:pPr>
        <w:ind w:left="5040" w:hanging="360"/>
      </w:pPr>
    </w:lvl>
    <w:lvl w:ilvl="7" w:tplc="24B0CA1A">
      <w:start w:val="1"/>
      <w:numFmt w:val="lowerLetter"/>
      <w:lvlText w:val="%8."/>
      <w:lvlJc w:val="left"/>
      <w:pPr>
        <w:ind w:left="5760" w:hanging="360"/>
      </w:pPr>
    </w:lvl>
    <w:lvl w:ilvl="8" w:tplc="D22C8930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547E8C"/>
    <w:multiLevelType w:val="hybridMultilevel"/>
    <w:tmpl w:val="48D43990"/>
    <w:lvl w:ilvl="0" w:tplc="04190001">
      <w:start w:val="1"/>
      <w:numFmt w:val="bullet"/>
      <w:lvlText w:val=""/>
      <w:lvlJc w:val="left"/>
      <w:pPr>
        <w:ind w:left="80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69" w:hanging="360"/>
      </w:pPr>
      <w:rPr>
        <w:rFonts w:ascii="Wingdings" w:hAnsi="Wingdings" w:hint="default"/>
      </w:rPr>
    </w:lvl>
  </w:abstractNum>
  <w:abstractNum w:abstractNumId="6" w15:restartNumberingAfterBreak="0">
    <w:nsid w:val="311A7086"/>
    <w:multiLevelType w:val="hybridMultilevel"/>
    <w:tmpl w:val="3702B966"/>
    <w:lvl w:ilvl="0" w:tplc="12B4EA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32E17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586F6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6C39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BA936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D3A55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F0D3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E6F0DA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690A2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CE300D"/>
    <w:multiLevelType w:val="hybridMultilevel"/>
    <w:tmpl w:val="3BD0F9B6"/>
    <w:lvl w:ilvl="0" w:tplc="49989E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147A3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64C83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44C5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36AC9D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00E720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1C35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EA5CA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69087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015A72"/>
    <w:multiLevelType w:val="multilevel"/>
    <w:tmpl w:val="05B2E02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>
      <w:start w:val="3"/>
      <w:numFmt w:val="decimal"/>
      <w:isLgl/>
      <w:lvlText w:val="%1.%2."/>
      <w:lvlJc w:val="left"/>
      <w:pPr>
        <w:ind w:left="795" w:hanging="43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3A8C3EDA"/>
    <w:multiLevelType w:val="hybridMultilevel"/>
    <w:tmpl w:val="DA466AD2"/>
    <w:lvl w:ilvl="0" w:tplc="8F0A146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72402EA">
      <w:start w:val="1"/>
      <w:numFmt w:val="lowerLetter"/>
      <w:lvlText w:val="%2."/>
      <w:lvlJc w:val="left"/>
      <w:pPr>
        <w:ind w:left="1440" w:hanging="360"/>
      </w:pPr>
    </w:lvl>
    <w:lvl w:ilvl="2" w:tplc="04465148">
      <w:start w:val="1"/>
      <w:numFmt w:val="lowerRoman"/>
      <w:lvlText w:val="%3."/>
      <w:lvlJc w:val="right"/>
      <w:pPr>
        <w:ind w:left="2160" w:hanging="180"/>
      </w:pPr>
    </w:lvl>
    <w:lvl w:ilvl="3" w:tplc="C52232D8">
      <w:start w:val="1"/>
      <w:numFmt w:val="decimal"/>
      <w:lvlText w:val="%4."/>
      <w:lvlJc w:val="left"/>
      <w:pPr>
        <w:ind w:left="2880" w:hanging="360"/>
      </w:pPr>
    </w:lvl>
    <w:lvl w:ilvl="4" w:tplc="CF00CB6E">
      <w:start w:val="1"/>
      <w:numFmt w:val="lowerLetter"/>
      <w:lvlText w:val="%5."/>
      <w:lvlJc w:val="left"/>
      <w:pPr>
        <w:ind w:left="3600" w:hanging="360"/>
      </w:pPr>
    </w:lvl>
    <w:lvl w:ilvl="5" w:tplc="F7E6D816">
      <w:start w:val="1"/>
      <w:numFmt w:val="lowerRoman"/>
      <w:lvlText w:val="%6."/>
      <w:lvlJc w:val="right"/>
      <w:pPr>
        <w:ind w:left="4320" w:hanging="180"/>
      </w:pPr>
    </w:lvl>
    <w:lvl w:ilvl="6" w:tplc="48F43900">
      <w:start w:val="1"/>
      <w:numFmt w:val="decimal"/>
      <w:lvlText w:val="%7."/>
      <w:lvlJc w:val="left"/>
      <w:pPr>
        <w:ind w:left="5040" w:hanging="360"/>
      </w:pPr>
    </w:lvl>
    <w:lvl w:ilvl="7" w:tplc="FDF67772">
      <w:start w:val="1"/>
      <w:numFmt w:val="lowerLetter"/>
      <w:lvlText w:val="%8."/>
      <w:lvlJc w:val="left"/>
      <w:pPr>
        <w:ind w:left="5760" w:hanging="360"/>
      </w:pPr>
    </w:lvl>
    <w:lvl w:ilvl="8" w:tplc="CCFEA64C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C144F5"/>
    <w:multiLevelType w:val="hybridMultilevel"/>
    <w:tmpl w:val="6F521F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7A6800"/>
    <w:multiLevelType w:val="multilevel"/>
    <w:tmpl w:val="115C7612"/>
    <w:lvl w:ilvl="0">
      <w:start w:val="3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  <w:rPr>
        <w:rFonts w:ascii="Times New Roman" w:hAnsi="Times New Roman" w:cs="Times New Roman" w:hint="default"/>
        <w:b/>
        <w:i w:val="0"/>
        <w:caps w:val="0"/>
        <w:smallCaps w:val="0"/>
        <w:strike w:val="0"/>
        <w:vanish w:val="0"/>
        <w:color w:val="auto"/>
        <w:spacing w:val="0"/>
        <w:position w:val="0"/>
        <w:sz w:val="24"/>
        <w:u w:val="none"/>
        <w:vertAlign w:val="baseline"/>
      </w:rPr>
    </w:lvl>
    <w:lvl w:ilvl="1">
      <w:start w:val="1"/>
      <w:numFmt w:val="decimal"/>
      <w:lvlText w:val="%1.%2."/>
      <w:lvlJc w:val="left"/>
      <w:pPr>
        <w:tabs>
          <w:tab w:val="left" w:pos="780"/>
        </w:tabs>
        <w:ind w:left="780" w:hanging="420"/>
      </w:pPr>
      <w:rPr>
        <w:rFonts w:ascii="Times New Roman" w:hAnsi="Times New Roman" w:cs="Times New Roman" w:hint="default"/>
        <w:b/>
        <w:i w:val="0"/>
        <w:caps w:val="0"/>
        <w:smallCaps w:val="0"/>
        <w:strike w:val="0"/>
        <w:vanish w:val="0"/>
        <w:color w:val="auto"/>
        <w:spacing w:val="0"/>
        <w:position w:val="0"/>
        <w:sz w:val="24"/>
        <w:u w:val="none"/>
        <w:vertAlign w:val="baseline"/>
      </w:rPr>
    </w:lvl>
    <w:lvl w:ilvl="2">
      <w:start w:val="1"/>
      <w:numFmt w:val="decimal"/>
      <w:lvlText w:val="%1.%2.%3."/>
      <w:lvlJc w:val="left"/>
      <w:pPr>
        <w:tabs>
          <w:tab w:val="left" w:pos="1080"/>
        </w:tabs>
        <w:ind w:left="1080" w:hanging="720"/>
      </w:pPr>
      <w:rPr>
        <w:rFonts w:ascii="Times New Roman" w:hAnsi="Times New Roman" w:cs="Times New Roman" w:hint="default"/>
        <w:b/>
        <w:i/>
        <w:caps w:val="0"/>
        <w:smallCaps w:val="0"/>
        <w:strike w:val="0"/>
        <w:vanish w:val="0"/>
        <w:color w:val="auto"/>
        <w:spacing w:val="0"/>
        <w:position w:val="0"/>
        <w:sz w:val="24"/>
        <w:u w:val="none"/>
        <w:vertAlign w:val="baseline"/>
      </w:rPr>
    </w:lvl>
    <w:lvl w:ilvl="3">
      <w:start w:val="1"/>
      <w:numFmt w:val="decimal"/>
      <w:pStyle w:val="4"/>
      <w:lvlText w:val="%1.%2.%3.%4."/>
      <w:lvlJc w:val="left"/>
      <w:pPr>
        <w:tabs>
          <w:tab w:val="left" w:pos="1080"/>
        </w:tabs>
        <w:ind w:left="1080" w:hanging="72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left" w:pos="1440"/>
        </w:tabs>
        <w:ind w:left="144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left" w:pos="1440"/>
        </w:tabs>
        <w:ind w:left="1440" w:hanging="108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left" w:pos="1800"/>
        </w:tabs>
        <w:ind w:left="180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left" w:pos="1800"/>
        </w:tabs>
        <w:ind w:left="1800" w:hanging="144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left" w:pos="2160"/>
        </w:tabs>
        <w:ind w:left="2160" w:hanging="1800"/>
      </w:pPr>
      <w:rPr>
        <w:rFonts w:cs="Times New Roman"/>
      </w:rPr>
    </w:lvl>
  </w:abstractNum>
  <w:abstractNum w:abstractNumId="12" w15:restartNumberingAfterBreak="0">
    <w:nsid w:val="40CB7A82"/>
    <w:multiLevelType w:val="hybridMultilevel"/>
    <w:tmpl w:val="405ECF1A"/>
    <w:lvl w:ilvl="0" w:tplc="12B4EA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A06ED4"/>
    <w:multiLevelType w:val="hybridMultilevel"/>
    <w:tmpl w:val="363ADBD8"/>
    <w:lvl w:ilvl="0" w:tplc="8ABEFF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9AEE3F08">
      <w:start w:val="1"/>
      <w:numFmt w:val="lowerLetter"/>
      <w:lvlText w:val="%2."/>
      <w:lvlJc w:val="left"/>
      <w:pPr>
        <w:ind w:left="1800" w:hanging="360"/>
      </w:pPr>
    </w:lvl>
    <w:lvl w:ilvl="2" w:tplc="87FEA180">
      <w:start w:val="1"/>
      <w:numFmt w:val="lowerRoman"/>
      <w:lvlText w:val="%3."/>
      <w:lvlJc w:val="right"/>
      <w:pPr>
        <w:ind w:left="2520" w:hanging="180"/>
      </w:pPr>
    </w:lvl>
    <w:lvl w:ilvl="3" w:tplc="1AA0DD74">
      <w:start w:val="1"/>
      <w:numFmt w:val="decimal"/>
      <w:lvlText w:val="%4."/>
      <w:lvlJc w:val="left"/>
      <w:pPr>
        <w:ind w:left="3240" w:hanging="360"/>
      </w:pPr>
    </w:lvl>
    <w:lvl w:ilvl="4" w:tplc="36D4DF76">
      <w:start w:val="1"/>
      <w:numFmt w:val="lowerLetter"/>
      <w:lvlText w:val="%5."/>
      <w:lvlJc w:val="left"/>
      <w:pPr>
        <w:ind w:left="3960" w:hanging="360"/>
      </w:pPr>
    </w:lvl>
    <w:lvl w:ilvl="5" w:tplc="51A0E048">
      <w:start w:val="1"/>
      <w:numFmt w:val="lowerRoman"/>
      <w:lvlText w:val="%6."/>
      <w:lvlJc w:val="right"/>
      <w:pPr>
        <w:ind w:left="4680" w:hanging="180"/>
      </w:pPr>
    </w:lvl>
    <w:lvl w:ilvl="6" w:tplc="EFA88FD4">
      <w:start w:val="1"/>
      <w:numFmt w:val="decimal"/>
      <w:lvlText w:val="%7."/>
      <w:lvlJc w:val="left"/>
      <w:pPr>
        <w:ind w:left="5400" w:hanging="360"/>
      </w:pPr>
    </w:lvl>
    <w:lvl w:ilvl="7" w:tplc="1A5A6EE2">
      <w:start w:val="1"/>
      <w:numFmt w:val="lowerLetter"/>
      <w:lvlText w:val="%8."/>
      <w:lvlJc w:val="left"/>
      <w:pPr>
        <w:ind w:left="6120" w:hanging="360"/>
      </w:pPr>
    </w:lvl>
    <w:lvl w:ilvl="8" w:tplc="72967C7C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A5614B9"/>
    <w:multiLevelType w:val="hybridMultilevel"/>
    <w:tmpl w:val="5FDE36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BF535C"/>
    <w:multiLevelType w:val="hybridMultilevel"/>
    <w:tmpl w:val="5956CE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AC4F5A"/>
    <w:multiLevelType w:val="hybridMultilevel"/>
    <w:tmpl w:val="FEC8F890"/>
    <w:lvl w:ilvl="0" w:tplc="61ACA1C4">
      <w:start w:val="1"/>
      <w:numFmt w:val="decimal"/>
      <w:lvlText w:val="%1."/>
      <w:lvlJc w:val="left"/>
      <w:pPr>
        <w:ind w:left="885" w:hanging="525"/>
      </w:pPr>
      <w:rPr>
        <w:rFonts w:hint="default"/>
        <w:color w:val="auto"/>
      </w:rPr>
    </w:lvl>
    <w:lvl w:ilvl="1" w:tplc="87D0D210">
      <w:start w:val="1"/>
      <w:numFmt w:val="lowerLetter"/>
      <w:lvlText w:val="%2."/>
      <w:lvlJc w:val="left"/>
      <w:pPr>
        <w:ind w:left="1440" w:hanging="360"/>
      </w:pPr>
    </w:lvl>
    <w:lvl w:ilvl="2" w:tplc="6D060BFE">
      <w:start w:val="1"/>
      <w:numFmt w:val="lowerRoman"/>
      <w:lvlText w:val="%3."/>
      <w:lvlJc w:val="right"/>
      <w:pPr>
        <w:ind w:left="2160" w:hanging="180"/>
      </w:pPr>
    </w:lvl>
    <w:lvl w:ilvl="3" w:tplc="52BE9EB8">
      <w:start w:val="1"/>
      <w:numFmt w:val="decimal"/>
      <w:lvlText w:val="%4."/>
      <w:lvlJc w:val="left"/>
      <w:pPr>
        <w:ind w:left="2880" w:hanging="360"/>
      </w:pPr>
    </w:lvl>
    <w:lvl w:ilvl="4" w:tplc="8C1699C8">
      <w:start w:val="1"/>
      <w:numFmt w:val="lowerLetter"/>
      <w:lvlText w:val="%5."/>
      <w:lvlJc w:val="left"/>
      <w:pPr>
        <w:ind w:left="3600" w:hanging="360"/>
      </w:pPr>
    </w:lvl>
    <w:lvl w:ilvl="5" w:tplc="29B671B8">
      <w:start w:val="1"/>
      <w:numFmt w:val="lowerRoman"/>
      <w:lvlText w:val="%6."/>
      <w:lvlJc w:val="right"/>
      <w:pPr>
        <w:ind w:left="4320" w:hanging="180"/>
      </w:pPr>
    </w:lvl>
    <w:lvl w:ilvl="6" w:tplc="2C76101C">
      <w:start w:val="1"/>
      <w:numFmt w:val="decimal"/>
      <w:lvlText w:val="%7."/>
      <w:lvlJc w:val="left"/>
      <w:pPr>
        <w:ind w:left="5040" w:hanging="360"/>
      </w:pPr>
    </w:lvl>
    <w:lvl w:ilvl="7" w:tplc="7236E9DE">
      <w:start w:val="1"/>
      <w:numFmt w:val="lowerLetter"/>
      <w:lvlText w:val="%8."/>
      <w:lvlJc w:val="left"/>
      <w:pPr>
        <w:ind w:left="5760" w:hanging="360"/>
      </w:pPr>
    </w:lvl>
    <w:lvl w:ilvl="8" w:tplc="7650712E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051C5"/>
    <w:multiLevelType w:val="hybridMultilevel"/>
    <w:tmpl w:val="2B76C7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9886F4">
      <w:numFmt w:val="bullet"/>
      <w:lvlText w:val="·"/>
      <w:lvlJc w:val="left"/>
      <w:pPr>
        <w:ind w:left="1695" w:hanging="615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544569B"/>
    <w:multiLevelType w:val="hybridMultilevel"/>
    <w:tmpl w:val="8020C7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D1D67E1"/>
    <w:multiLevelType w:val="hybridMultilevel"/>
    <w:tmpl w:val="DA9630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0973CED"/>
    <w:multiLevelType w:val="multilevel"/>
    <w:tmpl w:val="27A69370"/>
    <w:lvl w:ilvl="0">
      <w:start w:val="1"/>
      <w:numFmt w:val="decimal"/>
      <w:lvlText w:val="%1."/>
      <w:lvlJc w:val="left"/>
      <w:pPr>
        <w:ind w:left="2912" w:hanging="360"/>
      </w:pPr>
      <w:rPr>
        <w:rFonts w:ascii="Times New Roman" w:hAnsi="Times New Roman" w:cs="Times New Roman" w:hint="default"/>
        <w:b/>
        <w:i w:val="0"/>
        <w:caps w:val="0"/>
        <w:smallCaps w:val="0"/>
        <w:strike w:val="0"/>
        <w:vanish w:val="0"/>
        <w:color w:val="auto"/>
        <w:spacing w:val="0"/>
        <w:position w:val="0"/>
        <w:sz w:val="24"/>
        <w:szCs w:val="24"/>
        <w:u w:val="none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imes New Roman" w:hAnsi="Times New Roman" w:cs="Times New Roman" w:hint="default"/>
        <w:b/>
        <w:i w:val="0"/>
        <w:caps w:val="0"/>
        <w:smallCaps w:val="0"/>
        <w:strike w:val="0"/>
        <w:vanish w:val="0"/>
        <w:color w:val="auto"/>
        <w:spacing w:val="0"/>
        <w:position w:val="0"/>
        <w:sz w:val="24"/>
        <w:szCs w:val="24"/>
        <w:u w:val="none"/>
        <w:vertAlign w:val="baseli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Times New Roman" w:hAnsi="Times New Roman" w:cs="Times New Roman" w:hint="default"/>
        <w:b/>
        <w:i/>
        <w:caps w:val="0"/>
        <w:smallCaps w:val="0"/>
        <w:strike w:val="0"/>
        <w:vanish w:val="0"/>
        <w:color w:val="auto"/>
        <w:spacing w:val="0"/>
        <w:position w:val="0"/>
        <w:sz w:val="24"/>
        <w:u w:val="none"/>
        <w:vertAlign w:val="baseli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b w:val="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b w:val="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b w:val="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b w:val="0"/>
      </w:rPr>
    </w:lvl>
  </w:abstractNum>
  <w:abstractNum w:abstractNumId="21" w15:restartNumberingAfterBreak="0">
    <w:nsid w:val="6BC40891"/>
    <w:multiLevelType w:val="hybridMultilevel"/>
    <w:tmpl w:val="8E62C332"/>
    <w:lvl w:ilvl="0" w:tplc="F808040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BB21CD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F904978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AE8E3334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DB42CC0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4AD069C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86783CF8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EF85D4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2B4A53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C14C64"/>
    <w:multiLevelType w:val="hybridMultilevel"/>
    <w:tmpl w:val="D898DB9A"/>
    <w:lvl w:ilvl="0" w:tplc="3F66984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8DE00C8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DB896E0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89CDED4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5627832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33CA960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512D4FA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DAEA082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2EA08A2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70070794"/>
    <w:multiLevelType w:val="hybridMultilevel"/>
    <w:tmpl w:val="F8A687B6"/>
    <w:lvl w:ilvl="0" w:tplc="D66A51B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4A5AD27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28211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0AB3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D07EF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2AEE9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385F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2C714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0E4CA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9"/>
  </w:num>
  <w:num w:numId="4">
    <w:abstractNumId w:val="1"/>
  </w:num>
  <w:num w:numId="5">
    <w:abstractNumId w:val="11"/>
  </w:num>
  <w:num w:numId="6">
    <w:abstractNumId w:val="23"/>
  </w:num>
  <w:num w:numId="7">
    <w:abstractNumId w:val="8"/>
  </w:num>
  <w:num w:numId="8">
    <w:abstractNumId w:val="6"/>
  </w:num>
  <w:num w:numId="9">
    <w:abstractNumId w:val="22"/>
  </w:num>
  <w:num w:numId="10">
    <w:abstractNumId w:val="16"/>
  </w:num>
  <w:num w:numId="11">
    <w:abstractNumId w:val="21"/>
  </w:num>
  <w:num w:numId="12">
    <w:abstractNumId w:val="7"/>
  </w:num>
  <w:num w:numId="13">
    <w:abstractNumId w:val="13"/>
  </w:num>
  <w:num w:numId="14">
    <w:abstractNumId w:val="4"/>
  </w:num>
  <w:num w:numId="15">
    <w:abstractNumId w:val="12"/>
  </w:num>
  <w:num w:numId="16">
    <w:abstractNumId w:val="0"/>
  </w:num>
  <w:num w:numId="17">
    <w:abstractNumId w:val="18"/>
  </w:num>
  <w:num w:numId="18">
    <w:abstractNumId w:val="17"/>
  </w:num>
  <w:num w:numId="19">
    <w:abstractNumId w:val="3"/>
  </w:num>
  <w:num w:numId="20">
    <w:abstractNumId w:val="14"/>
  </w:num>
  <w:num w:numId="21">
    <w:abstractNumId w:val="5"/>
  </w:num>
  <w:num w:numId="22">
    <w:abstractNumId w:val="10"/>
  </w:num>
  <w:num w:numId="23">
    <w:abstractNumId w:val="15"/>
  </w:num>
  <w:num w:numId="24">
    <w:abstractNumId w:val="19"/>
  </w:num>
  <w:num w:numId="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481A"/>
    <w:rsid w:val="00013BC0"/>
    <w:rsid w:val="000146C2"/>
    <w:rsid w:val="00033F2A"/>
    <w:rsid w:val="00085FE8"/>
    <w:rsid w:val="000D53E9"/>
    <w:rsid w:val="000E620C"/>
    <w:rsid w:val="000F4904"/>
    <w:rsid w:val="0014446A"/>
    <w:rsid w:val="001820CC"/>
    <w:rsid w:val="001822CC"/>
    <w:rsid w:val="00183770"/>
    <w:rsid w:val="001962EA"/>
    <w:rsid w:val="001C3C93"/>
    <w:rsid w:val="001C6892"/>
    <w:rsid w:val="001F3963"/>
    <w:rsid w:val="002C1C04"/>
    <w:rsid w:val="002F49B1"/>
    <w:rsid w:val="003574AB"/>
    <w:rsid w:val="00373ACE"/>
    <w:rsid w:val="003D0136"/>
    <w:rsid w:val="003E481A"/>
    <w:rsid w:val="00425121"/>
    <w:rsid w:val="00437598"/>
    <w:rsid w:val="004451F7"/>
    <w:rsid w:val="004777E5"/>
    <w:rsid w:val="00484835"/>
    <w:rsid w:val="004F54EF"/>
    <w:rsid w:val="00534718"/>
    <w:rsid w:val="005D1090"/>
    <w:rsid w:val="005D6718"/>
    <w:rsid w:val="00617376"/>
    <w:rsid w:val="00637093"/>
    <w:rsid w:val="006836E1"/>
    <w:rsid w:val="007022E6"/>
    <w:rsid w:val="007200CC"/>
    <w:rsid w:val="00744494"/>
    <w:rsid w:val="00797566"/>
    <w:rsid w:val="007D2764"/>
    <w:rsid w:val="007E3821"/>
    <w:rsid w:val="00870A70"/>
    <w:rsid w:val="00877B64"/>
    <w:rsid w:val="008B3523"/>
    <w:rsid w:val="009461E0"/>
    <w:rsid w:val="00954377"/>
    <w:rsid w:val="009814E9"/>
    <w:rsid w:val="0098278B"/>
    <w:rsid w:val="009D4A31"/>
    <w:rsid w:val="00A62518"/>
    <w:rsid w:val="00A85894"/>
    <w:rsid w:val="00AA6C17"/>
    <w:rsid w:val="00AD6133"/>
    <w:rsid w:val="00B35D55"/>
    <w:rsid w:val="00BB2A03"/>
    <w:rsid w:val="00BB5ABA"/>
    <w:rsid w:val="00BD3DC6"/>
    <w:rsid w:val="00BD6A2E"/>
    <w:rsid w:val="00BE1CED"/>
    <w:rsid w:val="00BE51CB"/>
    <w:rsid w:val="00D2368F"/>
    <w:rsid w:val="00D9021B"/>
    <w:rsid w:val="00E84FA4"/>
    <w:rsid w:val="00EA78C8"/>
    <w:rsid w:val="00F207F7"/>
    <w:rsid w:val="00F90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860807"/>
  <w15:docId w15:val="{248E4A99-2004-457E-8ED1-6E33C981E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9" w:lineRule="auto"/>
    </w:pPr>
    <w:rPr>
      <w:rFonts w:ascii="Times New Roman" w:hAnsi="Times New Roman"/>
      <w:sz w:val="24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"/>
    <w:next w:val="a"/>
    <w:link w:val="21"/>
    <w:uiPriority w:val="9"/>
    <w:semiHidden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"/>
    <w:next w:val="a"/>
    <w:link w:val="40"/>
    <w:unhideWhenUsed/>
    <w:qFormat/>
    <w:pPr>
      <w:keepNext/>
      <w:widowControl w:val="0"/>
      <w:numPr>
        <w:ilvl w:val="3"/>
        <w:numId w:val="1"/>
      </w:numPr>
      <w:spacing w:before="240" w:after="60" w:line="240" w:lineRule="auto"/>
      <w:outlineLvl w:val="3"/>
    </w:pPr>
    <w:rPr>
      <w:rFonts w:ascii="Calibri" w:eastAsia="Times New Roman" w:hAnsi="Calibri" w:cs="Calibri"/>
      <w:b/>
      <w:color w:val="000000"/>
      <w:sz w:val="28"/>
      <w:szCs w:val="20"/>
      <w:lang w:eastAsia="ar-SA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4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b">
    <w:name w:val="footnote text"/>
    <w:basedOn w:val="a"/>
    <w:link w:val="ac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c">
    <w:name w:val="Текст сноски Знак"/>
    <w:link w:val="ab"/>
    <w:uiPriority w:val="99"/>
    <w:rPr>
      <w:sz w:val="18"/>
    </w:rPr>
  </w:style>
  <w:style w:type="character" w:styleId="ad">
    <w:name w:val="footnote reference"/>
    <w:basedOn w:val="a0"/>
    <w:uiPriority w:val="99"/>
    <w:unhideWhenUsed/>
    <w:rPr>
      <w:vertAlign w:val="superscript"/>
    </w:rPr>
  </w:style>
  <w:style w:type="paragraph" w:styleId="ae">
    <w:name w:val="endnote text"/>
    <w:basedOn w:val="a"/>
    <w:link w:val="af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">
    <w:name w:val="Текст концевой сноски Знак"/>
    <w:link w:val="ae"/>
    <w:uiPriority w:val="99"/>
    <w:rPr>
      <w:sz w:val="20"/>
    </w:rPr>
  </w:style>
  <w:style w:type="character" w:styleId="af0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5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1">
    <w:name w:val="TOC Heading"/>
    <w:uiPriority w:val="39"/>
    <w:unhideWhenUsed/>
  </w:style>
  <w:style w:type="paragraph" w:styleId="af2">
    <w:name w:val="table of figures"/>
    <w:basedOn w:val="a"/>
    <w:next w:val="a"/>
    <w:uiPriority w:val="99"/>
    <w:unhideWhenUsed/>
    <w:pPr>
      <w:spacing w:after="0"/>
    </w:pPr>
  </w:style>
  <w:style w:type="character" w:styleId="af3">
    <w:name w:val="annotation reference"/>
    <w:unhideWhenUsed/>
    <w:rPr>
      <w:sz w:val="16"/>
      <w:szCs w:val="16"/>
    </w:rPr>
  </w:style>
  <w:style w:type="character" w:styleId="af4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5">
    <w:name w:val="page number"/>
    <w:basedOn w:val="a0"/>
  </w:style>
  <w:style w:type="paragraph" w:styleId="af6">
    <w:name w:val="annotation text"/>
    <w:basedOn w:val="a"/>
    <w:link w:val="af7"/>
    <w:unhideWhenUsed/>
    <w:pPr>
      <w:widowControl w:val="0"/>
      <w:spacing w:after="0" w:line="240" w:lineRule="auto"/>
    </w:pPr>
    <w:rPr>
      <w:rFonts w:eastAsia="Times New Roman" w:cs="Times New Roman"/>
      <w:color w:val="000000"/>
      <w:sz w:val="20"/>
      <w:szCs w:val="20"/>
      <w:lang w:val="zh-CN" w:eastAsia="ar-SA"/>
    </w:rPr>
  </w:style>
  <w:style w:type="paragraph" w:styleId="af8">
    <w:name w:val="header"/>
    <w:basedOn w:val="a"/>
    <w:link w:val="af9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afa">
    <w:name w:val="footer"/>
    <w:basedOn w:val="a"/>
    <w:link w:val="afb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table" w:styleId="afc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f9">
    <w:name w:val="Верхний колонтитул Знак"/>
    <w:basedOn w:val="a0"/>
    <w:link w:val="af8"/>
    <w:uiPriority w:val="99"/>
  </w:style>
  <w:style w:type="character" w:customStyle="1" w:styleId="afb">
    <w:name w:val="Нижний колонтитул Знак"/>
    <w:basedOn w:val="a0"/>
    <w:link w:val="afa"/>
    <w:uiPriority w:val="99"/>
  </w:style>
  <w:style w:type="paragraph" w:customStyle="1" w:styleId="CenteredTableText">
    <w:name w:val="CenteredTableText"/>
    <w:basedOn w:val="a"/>
    <w:qFormat/>
    <w:pPr>
      <w:spacing w:after="0" w:line="257" w:lineRule="auto"/>
      <w:jc w:val="center"/>
    </w:pPr>
    <w:rPr>
      <w:szCs w:val="24"/>
      <w:lang w:val="en-US"/>
    </w:rPr>
  </w:style>
  <w:style w:type="paragraph" w:styleId="afd">
    <w:name w:val="List Paragraph"/>
    <w:basedOn w:val="a"/>
    <w:uiPriority w:val="34"/>
    <w:qFormat/>
    <w:pPr>
      <w:spacing w:after="200" w:line="276" w:lineRule="auto"/>
      <w:ind w:left="720"/>
      <w:contextualSpacing/>
    </w:pPr>
    <w:rPr>
      <w:rFonts w:ascii="Calibri" w:eastAsia="Calibri" w:hAnsi="Calibri" w:cs="Times New Roman"/>
      <w:sz w:val="22"/>
    </w:rPr>
  </w:style>
  <w:style w:type="paragraph" w:customStyle="1" w:styleId="NormalTableText">
    <w:name w:val="NormalTableText"/>
    <w:basedOn w:val="a"/>
    <w:qFormat/>
    <w:pPr>
      <w:spacing w:after="0" w:line="257" w:lineRule="auto"/>
    </w:pPr>
    <w:rPr>
      <w:szCs w:val="24"/>
      <w:lang w:val="en-US"/>
    </w:rPr>
  </w:style>
  <w:style w:type="character" w:customStyle="1" w:styleId="40">
    <w:name w:val="Заголовок 4 Знак"/>
    <w:basedOn w:val="a0"/>
    <w:link w:val="4"/>
    <w:rPr>
      <w:rFonts w:ascii="Calibri" w:eastAsia="Times New Roman" w:hAnsi="Calibri" w:cs="Calibri"/>
      <w:b/>
      <w:color w:val="000000"/>
      <w:sz w:val="28"/>
      <w:szCs w:val="20"/>
      <w:lang w:eastAsia="ar-SA"/>
    </w:rPr>
  </w:style>
  <w:style w:type="character" w:customStyle="1" w:styleId="af7">
    <w:name w:val="Текст примечания Знак"/>
    <w:basedOn w:val="a0"/>
    <w:link w:val="af6"/>
    <w:rPr>
      <w:rFonts w:ascii="Times New Roman" w:eastAsia="Times New Roman" w:hAnsi="Times New Roman" w:cs="Times New Roman"/>
      <w:color w:val="000000"/>
      <w:sz w:val="20"/>
      <w:szCs w:val="20"/>
      <w:lang w:val="zh-CN" w:eastAsia="ar-SA"/>
    </w:rPr>
  </w:style>
  <w:style w:type="paragraph" w:customStyle="1" w:styleId="2">
    <w:name w:val="_2СтильЗаголовка"/>
    <w:uiPriority w:val="99"/>
    <w:pPr>
      <w:numPr>
        <w:numId w:val="1"/>
      </w:numPr>
      <w:spacing w:before="120" w:after="60"/>
    </w:pPr>
    <w:rPr>
      <w:rFonts w:ascii="Times New Roman" w:eastAsia="Times New Roman" w:hAnsi="Times New Roman" w:cs="Times New Roman"/>
      <w:b/>
      <w:sz w:val="24"/>
      <w:szCs w:val="24"/>
      <w:lang w:eastAsia="ar-SA"/>
    </w:rPr>
  </w:style>
  <w:style w:type="paragraph" w:customStyle="1" w:styleId="c2">
    <w:name w:val="c2"/>
    <w:basedOn w:val="a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customStyle="1" w:styleId="c0">
    <w:name w:val="c0"/>
  </w:style>
  <w:style w:type="paragraph" w:customStyle="1" w:styleId="210">
    <w:name w:val="Список 21"/>
    <w:basedOn w:val="a"/>
    <w:pPr>
      <w:widowControl w:val="0"/>
      <w:spacing w:after="0" w:line="240" w:lineRule="auto"/>
      <w:ind w:left="566" w:hanging="283"/>
    </w:pPr>
    <w:rPr>
      <w:rFonts w:eastAsia="Times New Roman" w:cs="Times New Roman"/>
      <w:color w:val="000000"/>
      <w:szCs w:val="24"/>
      <w:lang w:eastAsia="ar-SA"/>
    </w:rPr>
  </w:style>
  <w:style w:type="character" w:styleId="HTML">
    <w:name w:val="HTML Code"/>
    <w:basedOn w:val="a0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21">
    <w:name w:val="Заголовок 2 Знак"/>
    <w:basedOn w:val="a0"/>
    <w:link w:val="20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US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customStyle="1" w:styleId="docdata">
    <w:name w:val="docdata"/>
    <w:basedOn w:val="a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customStyle="1" w:styleId="anchor-text">
    <w:name w:val="anchor-text"/>
    <w:basedOn w:val="a0"/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en-US"/>
    </w:rPr>
  </w:style>
  <w:style w:type="paragraph" w:styleId="afe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styleId="aff">
    <w:name w:val="FollowedHyperlink"/>
    <w:basedOn w:val="a0"/>
    <w:uiPriority w:val="99"/>
    <w:semiHidden/>
    <w:unhideWhenUsed/>
    <w:rsid w:val="0063709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229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d2l.ai/" TargetMode="External"/><Relationship Id="rId18" Type="http://schemas.openxmlformats.org/officeDocument/2006/relationships/hyperlink" Target="https://visionbook.mit.edu/" TargetMode="External"/><Relationship Id="rId26" Type="http://schemas.openxmlformats.org/officeDocument/2006/relationships/hyperlink" Target="https://doi.org/10.1016/j.asoc.2025.113470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learnpytorch.io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udlbook.github.io/udlbook/" TargetMode="External"/><Relationship Id="rId17" Type="http://schemas.openxmlformats.org/officeDocument/2006/relationships/hyperlink" Target="https://www.deeplearningbook.org/" TargetMode="External"/><Relationship Id="rId25" Type="http://schemas.openxmlformats.org/officeDocument/2006/relationships/hyperlink" Target="https://doi.org/10.3390/s25010214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uvadlc-notebooks.readthedocs.io/en/latest/index.html" TargetMode="External"/><Relationship Id="rId20" Type="http://schemas.openxmlformats.org/officeDocument/2006/relationships/hyperlink" Target="https://fullstackdeeplearning.com/course/2022/" TargetMode="External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2l.ai/" TargetMode="External"/><Relationship Id="rId24" Type="http://schemas.openxmlformats.org/officeDocument/2006/relationships/hyperlink" Target="https://doi.org/10.1038/s41597-024-03182-7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Lightning-AI/dl-fundamentals" TargetMode="External"/><Relationship Id="rId23" Type="http://schemas.openxmlformats.org/officeDocument/2006/relationships/hyperlink" Target="http://93.88.177.22/cgi/zgate.exe?ACTION=follow&amp;SESSION_ID=5412&amp;TERM=%D0%93%D0%BE%D0%BD%D1%81%D0%B0%D0%BB%D0%B5%D1%81,%20%D0%A0.%5B1,1004,3,101%5D&amp;LANG=rus" TargetMode="External"/><Relationship Id="rId28" Type="http://schemas.openxmlformats.org/officeDocument/2006/relationships/hyperlink" Target="http://www.bibliocomplectator.ru/" TargetMode="External"/><Relationship Id="rId10" Type="http://schemas.openxmlformats.org/officeDocument/2006/relationships/hyperlink" Target="https://pytorch.org/tutorials/index.html" TargetMode="External"/><Relationship Id="rId19" Type="http://schemas.openxmlformats.org/officeDocument/2006/relationships/hyperlink" Target="https://huggingface.co/learn/computer-vision-course/unit0/welcome/welcome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hyperlink" Target="https://www.learnpytorch.io/" TargetMode="External"/><Relationship Id="rId22" Type="http://schemas.openxmlformats.org/officeDocument/2006/relationships/hyperlink" Target="http://93.88.177.22/cgi/zgate.exe?ACTION=follow&amp;SESSION_ID=5412&amp;TERM=%D0%92%D0%BE%D0%BB%D0%BA%D0%BE%D0%B2%D0%B0,%20,%20%D0%9C.%20%D0%90.%5B1,1004,3,101%5D&amp;LANG=rus" TargetMode="External"/><Relationship Id="rId27" Type="http://schemas.openxmlformats.org/officeDocument/2006/relationships/hyperlink" Target="http://www.biblioclub.ru/" TargetMode="External"/><Relationship Id="rId3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5C3AA3-13DE-483A-9C95-97E21B74CE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13</Pages>
  <Words>3507</Words>
  <Characters>19995</Characters>
  <Application>Microsoft Office Word</Application>
  <DocSecurity>0</DocSecurity>
  <Lines>166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Timofey V. Golubyatnikov</dc:creator>
  <cp:lastModifiedBy>Ронкин Михаил Владимирович</cp:lastModifiedBy>
  <cp:revision>6</cp:revision>
  <dcterms:created xsi:type="dcterms:W3CDTF">2025-12-08T06:53:00Z</dcterms:created>
  <dcterms:modified xsi:type="dcterms:W3CDTF">2025-12-17T11:57:00Z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1049-11.2.0.11440</vt:lpwstr>
  </property>
  <property fmtid="{D5CDD505-2E9C-101B-9397-08002B2CF9AE}" pid="3" name="ICV">
    <vt:lpwstr>A6D34EDDF2674C218420513548D8349D</vt:lpwstr>
  </property>
</Properties>
</file>