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5706F7" w14:textId="77777777" w:rsidR="00D11EBF" w:rsidRPr="008C7116" w:rsidRDefault="005D0D17">
      <w:pPr>
        <w:spacing w:after="0"/>
        <w:jc w:val="center"/>
        <w:rPr>
          <w:lang w:eastAsia="ru-RU"/>
        </w:rPr>
      </w:pPr>
      <w:r w:rsidRPr="008C7116">
        <w:rPr>
          <w:lang w:eastAsia="ru-RU"/>
        </w:rPr>
        <w:t>Министерство науки и высшего образования Российской Федерации</w:t>
      </w:r>
    </w:p>
    <w:p w14:paraId="1AB33409" w14:textId="77777777" w:rsidR="00D11EBF" w:rsidRPr="008C7116" w:rsidRDefault="005D0D17">
      <w:pPr>
        <w:spacing w:after="0"/>
        <w:jc w:val="center"/>
        <w:rPr>
          <w:lang w:eastAsia="ru-RU"/>
        </w:rPr>
      </w:pPr>
      <w:r w:rsidRPr="008C7116">
        <w:rPr>
          <w:lang w:eastAsia="ru-RU"/>
        </w:rPr>
        <w:t xml:space="preserve">Федеральное государственное автономное образовательное учреждение </w:t>
      </w:r>
    </w:p>
    <w:p w14:paraId="67DFEBF3" w14:textId="77777777" w:rsidR="00D11EBF" w:rsidRPr="008C7116" w:rsidRDefault="005D0D17">
      <w:pPr>
        <w:spacing w:after="0"/>
        <w:jc w:val="center"/>
        <w:rPr>
          <w:lang w:eastAsia="ru-RU"/>
        </w:rPr>
      </w:pPr>
      <w:r w:rsidRPr="008C7116">
        <w:rPr>
          <w:lang w:eastAsia="ru-RU"/>
        </w:rPr>
        <w:t>высшего образования</w:t>
      </w:r>
    </w:p>
    <w:p w14:paraId="146BA957" w14:textId="77777777" w:rsidR="00D11EBF" w:rsidRPr="008C7116" w:rsidRDefault="005D0D17">
      <w:pPr>
        <w:spacing w:after="0"/>
        <w:jc w:val="center"/>
        <w:rPr>
          <w:lang w:eastAsia="ru-RU"/>
        </w:rPr>
      </w:pPr>
      <w:r w:rsidRPr="008C7116">
        <w:rPr>
          <w:lang w:eastAsia="ru-RU"/>
        </w:rPr>
        <w:t xml:space="preserve">«Уральский федеральный университет имени первого Президента России Б.Н. </w:t>
      </w:r>
      <w:proofErr w:type="gramStart"/>
      <w:r w:rsidRPr="008C7116">
        <w:rPr>
          <w:lang w:eastAsia="ru-RU"/>
        </w:rPr>
        <w:t>Ельцина»​</w:t>
      </w:r>
      <w:proofErr w:type="gramEnd"/>
    </w:p>
    <w:p w14:paraId="014C1CD7" w14:textId="77777777" w:rsidR="00D11EBF" w:rsidRPr="008C7116" w:rsidRDefault="00D11EBF">
      <w:pPr>
        <w:spacing w:after="0"/>
        <w:jc w:val="center"/>
      </w:pPr>
    </w:p>
    <w:p w14:paraId="5FFB1A5A" w14:textId="77777777" w:rsidR="00D11EBF" w:rsidRPr="008C7116" w:rsidRDefault="005D0D17">
      <w:pPr>
        <w:spacing w:after="0"/>
        <w:jc w:val="center"/>
      </w:pPr>
      <w:r w:rsidRPr="008C7116">
        <w:t xml:space="preserve"> </w:t>
      </w:r>
    </w:p>
    <w:p w14:paraId="3F2EDC04" w14:textId="77777777" w:rsidR="00D11EBF" w:rsidRPr="008C7116" w:rsidRDefault="005D0D17">
      <w:pPr>
        <w:spacing w:after="0"/>
        <w:jc w:val="right"/>
      </w:pPr>
      <w:r w:rsidRPr="008C7116">
        <w:t>УТВЕРЖДАЮ</w:t>
      </w:r>
    </w:p>
    <w:p w14:paraId="03BB6B49" w14:textId="77777777" w:rsidR="00D11EBF" w:rsidRPr="008C7116" w:rsidRDefault="005D0D17">
      <w:pPr>
        <w:spacing w:after="0"/>
        <w:ind w:left="5222"/>
        <w:jc w:val="right"/>
      </w:pPr>
      <w:r w:rsidRPr="008C7116">
        <w:t>Директор по образовательной деятельности</w:t>
      </w:r>
    </w:p>
    <w:p w14:paraId="480F7D3A" w14:textId="77777777" w:rsidR="00D11EBF" w:rsidRPr="008C7116" w:rsidRDefault="00D11EBF">
      <w:pPr>
        <w:spacing w:after="0"/>
        <w:ind w:left="5222"/>
        <w:jc w:val="right"/>
      </w:pPr>
    </w:p>
    <w:p w14:paraId="1543EC45" w14:textId="77777777" w:rsidR="00D11EBF" w:rsidRPr="008C7116" w:rsidRDefault="005D0D17">
      <w:pPr>
        <w:spacing w:after="0"/>
        <w:ind w:left="5222"/>
        <w:jc w:val="right"/>
      </w:pPr>
      <w:r w:rsidRPr="008C7116">
        <w:t>__________________</w:t>
      </w:r>
      <w:proofErr w:type="gramStart"/>
      <w:r w:rsidRPr="008C7116">
        <w:t>_  С.Т.</w:t>
      </w:r>
      <w:proofErr w:type="gramEnd"/>
      <w:r w:rsidRPr="008C7116">
        <w:t xml:space="preserve"> Князев</w:t>
      </w:r>
    </w:p>
    <w:p w14:paraId="69CBD081" w14:textId="77777777" w:rsidR="00D11EBF" w:rsidRPr="008C7116" w:rsidRDefault="005D0D17">
      <w:pPr>
        <w:spacing w:after="0"/>
        <w:ind w:left="5222"/>
        <w:jc w:val="center"/>
      </w:pPr>
      <w:r w:rsidRPr="008C7116">
        <w:t xml:space="preserve">  «___» _________________ </w:t>
      </w:r>
    </w:p>
    <w:p w14:paraId="4B0AE2F8" w14:textId="77777777" w:rsidR="00D11EBF" w:rsidRPr="008C7116" w:rsidRDefault="00D11EBF">
      <w:pPr>
        <w:spacing w:after="0"/>
        <w:jc w:val="center"/>
      </w:pPr>
    </w:p>
    <w:p w14:paraId="7BB21277" w14:textId="77777777" w:rsidR="00D11EBF" w:rsidRPr="008C7116" w:rsidRDefault="00D11EBF">
      <w:pPr>
        <w:spacing w:after="0"/>
        <w:jc w:val="center"/>
      </w:pPr>
    </w:p>
    <w:p w14:paraId="797B5F48" w14:textId="77777777" w:rsidR="00D11EBF" w:rsidRPr="008C7116" w:rsidRDefault="00D11EBF">
      <w:pPr>
        <w:spacing w:after="0"/>
        <w:jc w:val="center"/>
      </w:pPr>
    </w:p>
    <w:p w14:paraId="0D033755" w14:textId="77777777" w:rsidR="00D11EBF" w:rsidRPr="008C7116" w:rsidRDefault="00D11EBF">
      <w:pPr>
        <w:spacing w:after="0"/>
      </w:pPr>
    </w:p>
    <w:p w14:paraId="4F6E7A31" w14:textId="77777777" w:rsidR="00D11EBF" w:rsidRPr="008C7116" w:rsidRDefault="00D11EBF">
      <w:pPr>
        <w:spacing w:after="0"/>
        <w:jc w:val="center"/>
      </w:pPr>
    </w:p>
    <w:p w14:paraId="5C527A1F" w14:textId="77777777" w:rsidR="00D11EBF" w:rsidRPr="008C7116" w:rsidRDefault="005D0D17">
      <w:pPr>
        <w:spacing w:after="0"/>
        <w:jc w:val="center"/>
      </w:pPr>
      <w:r w:rsidRPr="008C7116">
        <w:rPr>
          <w:b/>
        </w:rPr>
        <w:t>РАБОЧАЯ ПРОГРАММА МОДУЛЯ</w:t>
      </w:r>
    </w:p>
    <w:p w14:paraId="6323ECAC" w14:textId="77777777" w:rsidR="00D11EBF" w:rsidRPr="008C7116" w:rsidRDefault="00D11EBF">
      <w:pPr>
        <w:spacing w:after="0"/>
        <w:jc w:val="center"/>
        <w:rPr>
          <w:i/>
        </w:rPr>
      </w:pPr>
    </w:p>
    <w:p w14:paraId="743B7486" w14:textId="77777777" w:rsidR="00D11EBF" w:rsidRPr="008C7116" w:rsidRDefault="00D11EBF">
      <w:pPr>
        <w:spacing w:after="0"/>
        <w:jc w:val="center"/>
      </w:pPr>
    </w:p>
    <w:p w14:paraId="27F2240E" w14:textId="77777777" w:rsidR="00D11EBF" w:rsidRPr="008C7116" w:rsidRDefault="00D11EBF">
      <w:pPr>
        <w:spacing w:after="0"/>
        <w:jc w:val="center"/>
        <w:rPr>
          <w:i/>
        </w:rPr>
      </w:pPr>
    </w:p>
    <w:tbl>
      <w:tblPr>
        <w:tblW w:w="6237" w:type="dxa"/>
        <w:tblInd w:w="1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37"/>
      </w:tblGrid>
      <w:tr w:rsidR="008C7116" w:rsidRPr="008C7116" w14:paraId="2E06398A" w14:textId="77777777" w:rsidTr="001D7E2D">
        <w:trPr>
          <w:trHeight w:val="148"/>
        </w:trPr>
        <w:tc>
          <w:tcPr>
            <w:tcW w:w="6237" w:type="dxa"/>
          </w:tcPr>
          <w:p w14:paraId="212BF296" w14:textId="77777777" w:rsidR="001D7E2D" w:rsidRPr="008C7116" w:rsidRDefault="001D7E2D">
            <w:pPr>
              <w:spacing w:after="0"/>
              <w:jc w:val="center"/>
              <w:rPr>
                <w:b/>
              </w:rPr>
            </w:pPr>
            <w:r w:rsidRPr="008C7116">
              <w:rPr>
                <w:b/>
              </w:rPr>
              <w:t>Модуль</w:t>
            </w:r>
          </w:p>
        </w:tc>
      </w:tr>
      <w:tr w:rsidR="008C7116" w:rsidRPr="008C7116" w14:paraId="25F9CE49" w14:textId="77777777" w:rsidTr="001D7E2D">
        <w:trPr>
          <w:trHeight w:val="332"/>
        </w:trPr>
        <w:tc>
          <w:tcPr>
            <w:tcW w:w="6237" w:type="dxa"/>
          </w:tcPr>
          <w:p w14:paraId="2D90C59C" w14:textId="77777777" w:rsidR="001D7E2D" w:rsidRPr="008C7116" w:rsidRDefault="001D7E2D" w:rsidP="001D7E2D">
            <w:pPr>
              <w:spacing w:after="0"/>
              <w:jc w:val="center"/>
              <w:rPr>
                <w:iCs/>
              </w:rPr>
            </w:pPr>
            <w:r w:rsidRPr="008C7116">
              <w:t>Анализ временных рядов</w:t>
            </w:r>
          </w:p>
        </w:tc>
      </w:tr>
    </w:tbl>
    <w:p w14:paraId="7B6B8D79" w14:textId="77777777" w:rsidR="00D11EBF" w:rsidRPr="008C7116" w:rsidRDefault="00D11EBF">
      <w:pPr>
        <w:spacing w:after="0"/>
        <w:jc w:val="center"/>
        <w:rPr>
          <w:i/>
        </w:rPr>
      </w:pPr>
    </w:p>
    <w:p w14:paraId="681F5BAF" w14:textId="77777777" w:rsidR="00D11EBF" w:rsidRPr="008C7116" w:rsidRDefault="00D11EBF">
      <w:pPr>
        <w:spacing w:after="0"/>
        <w:rPr>
          <w:i/>
        </w:rPr>
      </w:pPr>
    </w:p>
    <w:p w14:paraId="160D24D0" w14:textId="77777777" w:rsidR="00D11EBF" w:rsidRPr="008C7116" w:rsidRDefault="00D11EBF">
      <w:pPr>
        <w:spacing w:after="0"/>
        <w:rPr>
          <w:i/>
        </w:rPr>
      </w:pPr>
    </w:p>
    <w:p w14:paraId="114A0A0B" w14:textId="77777777" w:rsidR="00D11EBF" w:rsidRPr="008C7116" w:rsidRDefault="00D11EBF">
      <w:pPr>
        <w:spacing w:after="0"/>
        <w:jc w:val="center"/>
        <w:rPr>
          <w:i/>
        </w:rPr>
      </w:pPr>
    </w:p>
    <w:p w14:paraId="6070109A" w14:textId="77777777" w:rsidR="00D11EBF" w:rsidRPr="008C7116" w:rsidRDefault="00D11EBF">
      <w:pPr>
        <w:spacing w:after="0"/>
        <w:jc w:val="center"/>
        <w:rPr>
          <w:i/>
        </w:rPr>
      </w:pPr>
    </w:p>
    <w:p w14:paraId="4639BE29" w14:textId="77777777" w:rsidR="00D11EBF" w:rsidRPr="008C7116" w:rsidRDefault="00D11EBF">
      <w:pPr>
        <w:spacing w:after="0"/>
        <w:jc w:val="center"/>
        <w:rPr>
          <w:i/>
        </w:rPr>
      </w:pPr>
    </w:p>
    <w:p w14:paraId="3040F90C" w14:textId="77777777" w:rsidR="00D11EBF" w:rsidRPr="008C7116" w:rsidRDefault="00D11EBF">
      <w:pPr>
        <w:spacing w:after="0"/>
        <w:jc w:val="center"/>
        <w:rPr>
          <w:i/>
        </w:rPr>
      </w:pPr>
    </w:p>
    <w:p w14:paraId="479F0625" w14:textId="77777777" w:rsidR="00D11EBF" w:rsidRPr="008C7116" w:rsidRDefault="00D11EBF">
      <w:pPr>
        <w:spacing w:after="0"/>
        <w:jc w:val="center"/>
        <w:rPr>
          <w:i/>
        </w:rPr>
      </w:pPr>
    </w:p>
    <w:p w14:paraId="3ABB898A" w14:textId="77777777" w:rsidR="00D11EBF" w:rsidRPr="008C7116" w:rsidRDefault="00D11EBF">
      <w:pPr>
        <w:spacing w:after="0"/>
        <w:jc w:val="center"/>
        <w:rPr>
          <w:i/>
        </w:rPr>
      </w:pPr>
    </w:p>
    <w:p w14:paraId="479853A4" w14:textId="77777777" w:rsidR="00D11EBF" w:rsidRPr="008C7116" w:rsidRDefault="00D11EBF">
      <w:pPr>
        <w:spacing w:after="0"/>
        <w:jc w:val="center"/>
        <w:rPr>
          <w:i/>
        </w:rPr>
      </w:pPr>
    </w:p>
    <w:p w14:paraId="39CD929F" w14:textId="77777777" w:rsidR="00D11EBF" w:rsidRPr="008C7116" w:rsidRDefault="00D11EBF">
      <w:pPr>
        <w:spacing w:after="0"/>
        <w:jc w:val="center"/>
        <w:rPr>
          <w:i/>
        </w:rPr>
      </w:pPr>
    </w:p>
    <w:p w14:paraId="1E7EA1A6" w14:textId="77777777" w:rsidR="00D11EBF" w:rsidRPr="008C7116" w:rsidRDefault="00D11EBF">
      <w:pPr>
        <w:spacing w:after="0"/>
        <w:jc w:val="center"/>
        <w:rPr>
          <w:i/>
        </w:rPr>
      </w:pPr>
    </w:p>
    <w:p w14:paraId="7B0C2682" w14:textId="77777777" w:rsidR="00D11EBF" w:rsidRPr="008C7116" w:rsidRDefault="00D11EBF">
      <w:pPr>
        <w:spacing w:after="0"/>
        <w:jc w:val="center"/>
        <w:rPr>
          <w:i/>
        </w:rPr>
      </w:pPr>
    </w:p>
    <w:p w14:paraId="1C2E34D3" w14:textId="77777777" w:rsidR="00D11EBF" w:rsidRPr="008C7116" w:rsidRDefault="00D11EBF">
      <w:pPr>
        <w:spacing w:after="0"/>
        <w:jc w:val="center"/>
        <w:rPr>
          <w:i/>
        </w:rPr>
      </w:pPr>
    </w:p>
    <w:p w14:paraId="33AD5633" w14:textId="77777777" w:rsidR="00D11EBF" w:rsidRPr="008C7116" w:rsidRDefault="00D11EBF">
      <w:pPr>
        <w:spacing w:after="0"/>
        <w:jc w:val="center"/>
        <w:rPr>
          <w:i/>
        </w:rPr>
      </w:pPr>
    </w:p>
    <w:p w14:paraId="1BD0AA50" w14:textId="77777777" w:rsidR="00D11EBF" w:rsidRPr="008C7116" w:rsidRDefault="00D11EBF">
      <w:pPr>
        <w:spacing w:after="0"/>
        <w:jc w:val="center"/>
        <w:rPr>
          <w:i/>
        </w:rPr>
      </w:pPr>
    </w:p>
    <w:p w14:paraId="2F2272FD" w14:textId="77777777" w:rsidR="00D11EBF" w:rsidRPr="008C7116" w:rsidRDefault="00D11EBF">
      <w:pPr>
        <w:spacing w:after="0"/>
        <w:jc w:val="center"/>
        <w:rPr>
          <w:i/>
        </w:rPr>
      </w:pPr>
    </w:p>
    <w:p w14:paraId="57A22907" w14:textId="77777777" w:rsidR="00D11EBF" w:rsidRPr="008C7116" w:rsidRDefault="00D11EBF">
      <w:pPr>
        <w:spacing w:after="0"/>
        <w:jc w:val="center"/>
        <w:rPr>
          <w:i/>
        </w:rPr>
      </w:pPr>
    </w:p>
    <w:p w14:paraId="030CD893" w14:textId="77777777" w:rsidR="00D11EBF" w:rsidRPr="008C7116" w:rsidRDefault="00D11EBF">
      <w:pPr>
        <w:spacing w:after="0"/>
        <w:jc w:val="center"/>
        <w:rPr>
          <w:i/>
        </w:rPr>
      </w:pPr>
    </w:p>
    <w:p w14:paraId="1EDD2984" w14:textId="77777777" w:rsidR="00D11EBF" w:rsidRPr="008C7116" w:rsidRDefault="005D0D17">
      <w:pPr>
        <w:spacing w:after="0"/>
        <w:jc w:val="center"/>
        <w:rPr>
          <w:b/>
        </w:rPr>
      </w:pPr>
      <w:r w:rsidRPr="008C7116">
        <w:rPr>
          <w:b/>
        </w:rPr>
        <w:t>Екатеринбург</w:t>
      </w:r>
    </w:p>
    <w:p w14:paraId="258E6395" w14:textId="77777777" w:rsidR="00D11EBF" w:rsidRPr="008C7116" w:rsidRDefault="005D0D17">
      <w:pPr>
        <w:spacing w:after="0"/>
        <w:sectPr w:rsidR="00D11EBF" w:rsidRPr="008C7116">
          <w:footerReference w:type="default" r:id="rId8"/>
          <w:footerReference w:type="first" r:id="rId9"/>
          <w:type w:val="continuous"/>
          <w:pgSz w:w="11906" w:h="16838"/>
          <w:pgMar w:top="1134" w:right="851" w:bottom="709" w:left="1418" w:header="720" w:footer="571" w:gutter="0"/>
          <w:cols w:space="720"/>
          <w:titlePg/>
          <w:docGrid w:linePitch="600" w:charSpace="32768"/>
        </w:sectPr>
      </w:pPr>
      <w:r w:rsidRPr="008C7116">
        <w:rPr>
          <w:b/>
        </w:rPr>
        <w:br w:type="page"/>
      </w:r>
    </w:p>
    <w:tbl>
      <w:tblPr>
        <w:tblW w:w="10343" w:type="dxa"/>
        <w:tblLayout w:type="fixed"/>
        <w:tblLook w:val="0400" w:firstRow="0" w:lastRow="0" w:firstColumn="0" w:lastColumn="0" w:noHBand="0" w:noVBand="1"/>
      </w:tblPr>
      <w:tblGrid>
        <w:gridCol w:w="5596"/>
        <w:gridCol w:w="4747"/>
      </w:tblGrid>
      <w:tr w:rsidR="008C7116" w:rsidRPr="008C7116" w14:paraId="6BCABDAE" w14:textId="77777777" w:rsidTr="00067F27">
        <w:trPr>
          <w:trHeight w:val="148"/>
        </w:trPr>
        <w:tc>
          <w:tcPr>
            <w:tcW w:w="5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FAABAF" w14:textId="77777777" w:rsidR="001D7E2D" w:rsidRPr="008C7116" w:rsidRDefault="001D7E2D" w:rsidP="00067F27">
            <w:pPr>
              <w:spacing w:after="0" w:line="240" w:lineRule="auto"/>
              <w:ind w:hanging="2"/>
            </w:pPr>
            <w:r w:rsidRPr="008C7116">
              <w:rPr>
                <w:b/>
              </w:rPr>
              <w:lastRenderedPageBreak/>
              <w:t>Перечень сведений о рабочей программе модуля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993D20" w14:textId="77777777" w:rsidR="001D7E2D" w:rsidRPr="008C7116" w:rsidRDefault="001D7E2D" w:rsidP="00067F27">
            <w:pPr>
              <w:spacing w:after="0" w:line="240" w:lineRule="auto"/>
              <w:ind w:hanging="2"/>
              <w:jc w:val="center"/>
            </w:pPr>
            <w:r w:rsidRPr="008C7116">
              <w:rPr>
                <w:b/>
              </w:rPr>
              <w:t>Учетные данные</w:t>
            </w:r>
          </w:p>
        </w:tc>
      </w:tr>
      <w:tr w:rsidR="008C7116" w:rsidRPr="008C7116" w14:paraId="74DF0D34" w14:textId="77777777" w:rsidTr="00067F27">
        <w:trPr>
          <w:trHeight w:val="332"/>
        </w:trPr>
        <w:tc>
          <w:tcPr>
            <w:tcW w:w="5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DB99DF" w14:textId="77777777" w:rsidR="001D7E2D" w:rsidRPr="008C7116" w:rsidRDefault="001D7E2D" w:rsidP="00067F27">
            <w:pPr>
              <w:spacing w:after="0" w:line="240" w:lineRule="auto"/>
              <w:ind w:hanging="2"/>
            </w:pPr>
            <w:r w:rsidRPr="008C7116">
              <w:rPr>
                <w:b/>
              </w:rPr>
              <w:t>Образовательная программа</w:t>
            </w:r>
          </w:p>
          <w:p w14:paraId="3FC4CE3F" w14:textId="70EB783F" w:rsidR="001D7E2D" w:rsidRPr="008C7116" w:rsidRDefault="001D7E2D" w:rsidP="001D7E2D">
            <w:pPr>
              <w:spacing w:after="0" w:line="240" w:lineRule="auto"/>
              <w:ind w:hanging="2"/>
            </w:pPr>
            <w:r w:rsidRPr="008C7116">
              <w:t>1. Алгоритмы искусственного интеллекта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291FF9" w14:textId="77777777" w:rsidR="001D7E2D" w:rsidRPr="008C7116" w:rsidRDefault="001D7E2D" w:rsidP="00067F27">
            <w:pPr>
              <w:spacing w:after="0" w:line="240" w:lineRule="auto"/>
              <w:ind w:hanging="2"/>
              <w:jc w:val="both"/>
            </w:pPr>
            <w:r w:rsidRPr="008C7116">
              <w:rPr>
                <w:b/>
              </w:rPr>
              <w:t>Код ОП</w:t>
            </w:r>
          </w:p>
          <w:p w14:paraId="6D4E6E01" w14:textId="4DC09A47" w:rsidR="001D7E2D" w:rsidRPr="008C7116" w:rsidRDefault="001D7E2D" w:rsidP="001D7E2D">
            <w:pPr>
              <w:spacing w:after="0" w:line="240" w:lineRule="auto"/>
              <w:ind w:hanging="2"/>
            </w:pPr>
            <w:r w:rsidRPr="008C7116">
              <w:t>1. 09.03.01</w:t>
            </w:r>
          </w:p>
        </w:tc>
      </w:tr>
      <w:tr w:rsidR="008C7116" w:rsidRPr="008C7116" w14:paraId="5CD6F82B" w14:textId="77777777" w:rsidTr="00067F27">
        <w:trPr>
          <w:trHeight w:val="332"/>
        </w:trPr>
        <w:tc>
          <w:tcPr>
            <w:tcW w:w="5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0A7303" w14:textId="77777777" w:rsidR="001D7E2D" w:rsidRPr="008C7116" w:rsidRDefault="001D7E2D" w:rsidP="00067F27">
            <w:pPr>
              <w:spacing w:after="0" w:line="240" w:lineRule="auto"/>
              <w:ind w:hanging="2"/>
            </w:pPr>
            <w:r w:rsidRPr="008C7116">
              <w:rPr>
                <w:b/>
              </w:rPr>
              <w:t>Направление подготовки</w:t>
            </w:r>
          </w:p>
          <w:p w14:paraId="7CD08C83" w14:textId="65A1B832" w:rsidR="001D7E2D" w:rsidRPr="008C7116" w:rsidRDefault="001D7E2D" w:rsidP="001D7E2D">
            <w:pPr>
              <w:spacing w:after="0" w:line="240" w:lineRule="auto"/>
              <w:ind w:hanging="2"/>
            </w:pPr>
            <w:r w:rsidRPr="008C7116">
              <w:t>1. Информатика и вычислительная техника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AB8BBA" w14:textId="77777777" w:rsidR="001D7E2D" w:rsidRPr="008C7116" w:rsidRDefault="001D7E2D" w:rsidP="00067F27">
            <w:pPr>
              <w:spacing w:after="0" w:line="240" w:lineRule="auto"/>
              <w:ind w:hanging="2"/>
              <w:jc w:val="both"/>
            </w:pPr>
            <w:r w:rsidRPr="008C7116">
              <w:rPr>
                <w:b/>
              </w:rPr>
              <w:t>Код направления и уровня подготовки</w:t>
            </w:r>
            <w:r w:rsidRPr="008C7116">
              <w:t> </w:t>
            </w:r>
          </w:p>
          <w:p w14:paraId="47F9FFCB" w14:textId="0FCDE0F5" w:rsidR="001D7E2D" w:rsidRPr="008C7116" w:rsidRDefault="001D7E2D" w:rsidP="001D7E2D">
            <w:pPr>
              <w:spacing w:after="0" w:line="240" w:lineRule="auto"/>
              <w:ind w:hanging="2"/>
              <w:jc w:val="both"/>
            </w:pPr>
            <w:r w:rsidRPr="008C7116">
              <w:t>1. 09.03.01</w:t>
            </w:r>
          </w:p>
        </w:tc>
      </w:tr>
    </w:tbl>
    <w:p w14:paraId="1DD4D6C5" w14:textId="77777777" w:rsidR="00D11EBF" w:rsidRPr="008C7116" w:rsidRDefault="00D11EBF">
      <w:pPr>
        <w:spacing w:after="0"/>
      </w:pPr>
    </w:p>
    <w:p w14:paraId="09400C40" w14:textId="77777777" w:rsidR="00D11EBF" w:rsidRPr="008C7116" w:rsidRDefault="005D0D17">
      <w:pPr>
        <w:spacing w:after="0"/>
      </w:pPr>
      <w:r w:rsidRPr="008C7116">
        <w:t>Программа модуля составлена авторами:</w:t>
      </w:r>
    </w:p>
    <w:p w14:paraId="7922AE11" w14:textId="77777777" w:rsidR="00D11EBF" w:rsidRPr="008C7116" w:rsidRDefault="00D11EBF">
      <w:pPr>
        <w:spacing w:after="0"/>
        <w:jc w:val="center"/>
      </w:pPr>
    </w:p>
    <w:tbl>
      <w:tblPr>
        <w:tblW w:w="1020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2"/>
        <w:gridCol w:w="2207"/>
        <w:gridCol w:w="1984"/>
        <w:gridCol w:w="2268"/>
        <w:gridCol w:w="2835"/>
      </w:tblGrid>
      <w:tr w:rsidR="008C7116" w:rsidRPr="008C7116" w14:paraId="1C3FFF8D" w14:textId="77777777">
        <w:trPr>
          <w:trHeight w:val="290"/>
        </w:trPr>
        <w:tc>
          <w:tcPr>
            <w:tcW w:w="912" w:type="dxa"/>
            <w:shd w:val="clear" w:color="auto" w:fill="auto"/>
            <w:vAlign w:val="center"/>
          </w:tcPr>
          <w:p w14:paraId="427CB292" w14:textId="77777777" w:rsidR="00D11EBF" w:rsidRPr="008C7116" w:rsidRDefault="005D0D17">
            <w:pPr>
              <w:spacing w:after="0"/>
              <w:ind w:right="2"/>
              <w:jc w:val="center"/>
              <w:rPr>
                <w:b/>
              </w:rPr>
            </w:pPr>
            <w:r w:rsidRPr="008C7116">
              <w:rPr>
                <w:b/>
              </w:rPr>
              <w:t>№ п/п</w:t>
            </w:r>
          </w:p>
        </w:tc>
        <w:tc>
          <w:tcPr>
            <w:tcW w:w="2207" w:type="dxa"/>
            <w:shd w:val="clear" w:color="auto" w:fill="auto"/>
            <w:vAlign w:val="center"/>
          </w:tcPr>
          <w:p w14:paraId="44DB5033" w14:textId="77777777" w:rsidR="00D11EBF" w:rsidRPr="008C7116" w:rsidRDefault="005D0D17">
            <w:pPr>
              <w:spacing w:after="0"/>
              <w:ind w:right="2"/>
              <w:jc w:val="center"/>
              <w:rPr>
                <w:b/>
              </w:rPr>
            </w:pPr>
            <w:r w:rsidRPr="008C7116">
              <w:rPr>
                <w:b/>
              </w:rPr>
              <w:t>Фамилия Имя Отчество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CA0811B" w14:textId="77777777" w:rsidR="00D11EBF" w:rsidRPr="008C7116" w:rsidRDefault="005D0D17">
            <w:pPr>
              <w:spacing w:after="0"/>
              <w:ind w:right="2"/>
              <w:jc w:val="center"/>
              <w:rPr>
                <w:b/>
              </w:rPr>
            </w:pPr>
            <w:r w:rsidRPr="008C7116">
              <w:rPr>
                <w:b/>
              </w:rPr>
              <w:t>Ученая степень, ученое звание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485B4B7" w14:textId="77777777" w:rsidR="00D11EBF" w:rsidRPr="008C7116" w:rsidRDefault="005D0D17">
            <w:pPr>
              <w:spacing w:after="0"/>
              <w:ind w:right="2"/>
              <w:jc w:val="center"/>
              <w:rPr>
                <w:b/>
              </w:rPr>
            </w:pPr>
            <w:r w:rsidRPr="008C7116">
              <w:rPr>
                <w:b/>
              </w:rPr>
              <w:t>Должность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8728408" w14:textId="77777777" w:rsidR="00D11EBF" w:rsidRPr="008C7116" w:rsidRDefault="005D0D17">
            <w:pPr>
              <w:spacing w:after="0"/>
              <w:jc w:val="center"/>
              <w:rPr>
                <w:b/>
              </w:rPr>
            </w:pPr>
            <w:r w:rsidRPr="008C7116">
              <w:rPr>
                <w:b/>
                <w:lang w:eastAsia="ru-RU"/>
              </w:rPr>
              <w:t>Подразделение</w:t>
            </w:r>
          </w:p>
        </w:tc>
      </w:tr>
      <w:tr w:rsidR="008C7116" w:rsidRPr="008C7116" w14:paraId="549D486D" w14:textId="77777777">
        <w:trPr>
          <w:trHeight w:val="176"/>
        </w:trPr>
        <w:tc>
          <w:tcPr>
            <w:tcW w:w="912" w:type="dxa"/>
            <w:shd w:val="clear" w:color="auto" w:fill="auto"/>
          </w:tcPr>
          <w:p w14:paraId="5E3B7320" w14:textId="77777777" w:rsidR="001D7E2D" w:rsidRPr="008C7116" w:rsidRDefault="001D7E2D" w:rsidP="001D7E2D">
            <w:pPr>
              <w:spacing w:after="0"/>
              <w:ind w:right="2"/>
              <w:jc w:val="center"/>
            </w:pPr>
            <w:r w:rsidRPr="008C7116">
              <w:t>1</w:t>
            </w:r>
          </w:p>
        </w:tc>
        <w:tc>
          <w:tcPr>
            <w:tcW w:w="2207" w:type="dxa"/>
            <w:shd w:val="clear" w:color="auto" w:fill="auto"/>
          </w:tcPr>
          <w:p w14:paraId="29BC8797" w14:textId="77777777" w:rsidR="001D7E2D" w:rsidRPr="008C7116" w:rsidRDefault="001D7E2D" w:rsidP="001D7E2D">
            <w:pPr>
              <w:snapToGrid w:val="0"/>
              <w:spacing w:after="0"/>
              <w:ind w:right="2"/>
              <w:jc w:val="center"/>
            </w:pPr>
            <w:r w:rsidRPr="008C7116">
              <w:t>Ронкин Михаил Владимирович</w:t>
            </w:r>
          </w:p>
        </w:tc>
        <w:tc>
          <w:tcPr>
            <w:tcW w:w="1984" w:type="dxa"/>
            <w:shd w:val="clear" w:color="auto" w:fill="auto"/>
          </w:tcPr>
          <w:p w14:paraId="40AA7416" w14:textId="31AC6A09" w:rsidR="001D7E2D" w:rsidRPr="008C7116" w:rsidRDefault="001D7E2D" w:rsidP="001D7E2D">
            <w:pPr>
              <w:snapToGrid w:val="0"/>
              <w:spacing w:after="0"/>
              <w:ind w:right="2"/>
              <w:jc w:val="center"/>
            </w:pPr>
            <w:r w:rsidRPr="008C7116">
              <w:t>к.т.н., доцент</w:t>
            </w:r>
          </w:p>
        </w:tc>
        <w:tc>
          <w:tcPr>
            <w:tcW w:w="2268" w:type="dxa"/>
            <w:shd w:val="clear" w:color="auto" w:fill="auto"/>
          </w:tcPr>
          <w:p w14:paraId="66344DBA" w14:textId="68422950" w:rsidR="001D7E2D" w:rsidRPr="008C7116" w:rsidRDefault="001D7E2D" w:rsidP="001D7E2D">
            <w:pPr>
              <w:snapToGrid w:val="0"/>
              <w:spacing w:after="0"/>
              <w:ind w:right="2"/>
              <w:jc w:val="center"/>
            </w:pPr>
            <w:r w:rsidRPr="008C7116">
              <w:t>Доцент</w:t>
            </w:r>
          </w:p>
        </w:tc>
        <w:tc>
          <w:tcPr>
            <w:tcW w:w="2835" w:type="dxa"/>
            <w:shd w:val="clear" w:color="auto" w:fill="auto"/>
          </w:tcPr>
          <w:p w14:paraId="7F96BB52" w14:textId="6FCE4BF7" w:rsidR="001D7E2D" w:rsidRPr="008C7116" w:rsidRDefault="001D7E2D" w:rsidP="001D7E2D">
            <w:pPr>
              <w:snapToGrid w:val="0"/>
              <w:spacing w:after="0"/>
              <w:ind w:right="2"/>
              <w:jc w:val="center"/>
            </w:pPr>
            <w:r w:rsidRPr="008C7116">
              <w:t>Учебно-научный центр «Искусственный интеллект»</w:t>
            </w:r>
          </w:p>
        </w:tc>
      </w:tr>
    </w:tbl>
    <w:p w14:paraId="0AE63BE8" w14:textId="77777777" w:rsidR="00D11EBF" w:rsidRPr="008C7116" w:rsidRDefault="00D11EBF">
      <w:pPr>
        <w:spacing w:after="0"/>
        <w:rPr>
          <w:b/>
        </w:rPr>
      </w:pPr>
    </w:p>
    <w:p w14:paraId="224C9534" w14:textId="58453080" w:rsidR="00D11EBF" w:rsidRPr="008C7116" w:rsidRDefault="005D0D17">
      <w:pPr>
        <w:spacing w:after="0"/>
        <w:jc w:val="both"/>
      </w:pPr>
      <w:r w:rsidRPr="008C7116">
        <w:br w:type="page"/>
      </w:r>
    </w:p>
    <w:p w14:paraId="6F04AE0D" w14:textId="77777777" w:rsidR="00D11EBF" w:rsidRPr="008C7116" w:rsidRDefault="005D0D17">
      <w:pPr>
        <w:pStyle w:val="4"/>
        <w:numPr>
          <w:ilvl w:val="0"/>
          <w:numId w:val="2"/>
        </w:numPr>
        <w:ind w:left="284" w:hanging="284"/>
        <w:rPr>
          <w:b w:val="0"/>
          <w:color w:val="auto"/>
        </w:rPr>
      </w:pPr>
      <w:r w:rsidRPr="008C7116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ОБЩАЯ ХАРАКТЕРИСТИКА МОДУЛЯ Анализ </w:t>
      </w:r>
      <w:r w:rsidR="00E07831" w:rsidRPr="008C7116">
        <w:rPr>
          <w:rFonts w:ascii="Times New Roman" w:hAnsi="Times New Roman" w:cs="Times New Roman"/>
          <w:color w:val="auto"/>
          <w:sz w:val="24"/>
          <w:szCs w:val="24"/>
        </w:rPr>
        <w:t>временных рядов</w:t>
      </w:r>
    </w:p>
    <w:p w14:paraId="21961179" w14:textId="77777777" w:rsidR="00D11EBF" w:rsidRPr="008C7116" w:rsidRDefault="00D11EBF">
      <w:pPr>
        <w:rPr>
          <w:b/>
        </w:rPr>
      </w:pPr>
    </w:p>
    <w:p w14:paraId="15292667" w14:textId="77777777" w:rsidR="00D11EBF" w:rsidRPr="008C7116" w:rsidRDefault="005D0D17">
      <w:pPr>
        <w:pStyle w:val="2"/>
        <w:numPr>
          <w:ilvl w:val="1"/>
          <w:numId w:val="2"/>
        </w:numPr>
        <w:tabs>
          <w:tab w:val="clear" w:pos="720"/>
          <w:tab w:val="left" w:pos="708"/>
        </w:tabs>
      </w:pPr>
      <w:r w:rsidRPr="008C7116">
        <w:t xml:space="preserve">Аннотация содержания модуля </w:t>
      </w:r>
      <w:r w:rsidRPr="008C7116">
        <w:rPr>
          <w:b w:val="0"/>
          <w:i/>
          <w:sz w:val="20"/>
        </w:rPr>
        <w:t xml:space="preserve"> </w:t>
      </w:r>
    </w:p>
    <w:p w14:paraId="66B2EFEB" w14:textId="082444C3" w:rsidR="00D11EBF" w:rsidRPr="008C7116" w:rsidRDefault="00456D04">
      <w:pPr>
        <w:spacing w:before="240"/>
        <w:ind w:firstLine="360"/>
        <w:jc w:val="both"/>
      </w:pPr>
      <w:r w:rsidRPr="008C7116">
        <w:t xml:space="preserve">Модуль анализ временных рядов являет собой представление широкого спектра подходов к анализу временных рядов в различных практико-ориентированных задачах. В модуле сделан упор на понимание структуры временного ряда как основы для выбора методов его анализа. Курс начинается с обучения вопросам постановки задач анализа временных рядов. В основной части курса разбираются основные статистические подходы к решению задач предсказания временных рядов. В третьей части курса рассматриваются современные подходы на основе машинного обучения и глубоких нейронных сетей, включая базисные модели.  </w:t>
      </w:r>
    </w:p>
    <w:p w14:paraId="79AAF48B" w14:textId="77777777" w:rsidR="00D11EBF" w:rsidRPr="008C7116" w:rsidRDefault="005D0D17">
      <w:pPr>
        <w:pStyle w:val="2"/>
        <w:numPr>
          <w:ilvl w:val="1"/>
          <w:numId w:val="2"/>
        </w:numPr>
        <w:rPr>
          <w:strike/>
        </w:rPr>
      </w:pPr>
      <w:r w:rsidRPr="008C7116">
        <w:t xml:space="preserve"> Структура и объем модуля </w:t>
      </w:r>
    </w:p>
    <w:p w14:paraId="2E746119" w14:textId="77777777" w:rsidR="00D11EBF" w:rsidRPr="008C7116" w:rsidRDefault="005D0D17">
      <w:pPr>
        <w:pStyle w:val="2"/>
        <w:numPr>
          <w:ilvl w:val="0"/>
          <w:numId w:val="0"/>
        </w:numPr>
        <w:ind w:left="780"/>
        <w:jc w:val="right"/>
        <w:rPr>
          <w:b w:val="0"/>
        </w:rPr>
      </w:pPr>
      <w:r w:rsidRPr="008C7116">
        <w:rPr>
          <w:b w:val="0"/>
        </w:rPr>
        <w:t>Таблица 1</w:t>
      </w: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6207"/>
        <w:gridCol w:w="3148"/>
      </w:tblGrid>
      <w:tr w:rsidR="008C7116" w:rsidRPr="008C7116" w14:paraId="79F1DC99" w14:textId="77777777" w:rsidTr="001D7E2D">
        <w:trPr>
          <w:trHeight w:val="11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DC570" w14:textId="77777777" w:rsidR="00D11EBF" w:rsidRPr="008C7116" w:rsidRDefault="005D0D17">
            <w:pPr>
              <w:pStyle w:val="2"/>
              <w:numPr>
                <w:ilvl w:val="0"/>
                <w:numId w:val="0"/>
              </w:numPr>
              <w:tabs>
                <w:tab w:val="clear" w:pos="720"/>
                <w:tab w:val="left" w:pos="708"/>
              </w:tabs>
              <w:jc w:val="center"/>
              <w:rPr>
                <w:sz w:val="20"/>
                <w:szCs w:val="20"/>
                <w:lang w:eastAsia="en-US"/>
              </w:rPr>
            </w:pPr>
            <w:r w:rsidRPr="008C7116">
              <w:rPr>
                <w:sz w:val="20"/>
                <w:szCs w:val="20"/>
                <w:lang w:eastAsia="en-US"/>
              </w:rPr>
              <w:t>№ п/п</w:t>
            </w:r>
          </w:p>
        </w:tc>
        <w:tc>
          <w:tcPr>
            <w:tcW w:w="6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C2CDC" w14:textId="77777777" w:rsidR="00D11EBF" w:rsidRPr="008C7116" w:rsidRDefault="005D0D17">
            <w:pPr>
              <w:pStyle w:val="2"/>
              <w:numPr>
                <w:ilvl w:val="0"/>
                <w:numId w:val="0"/>
              </w:numPr>
              <w:tabs>
                <w:tab w:val="clear" w:pos="720"/>
                <w:tab w:val="left" w:pos="708"/>
              </w:tabs>
              <w:jc w:val="center"/>
              <w:rPr>
                <w:sz w:val="20"/>
                <w:szCs w:val="20"/>
                <w:lang w:eastAsia="en-US"/>
              </w:rPr>
            </w:pPr>
            <w:r w:rsidRPr="008C7116">
              <w:rPr>
                <w:sz w:val="20"/>
                <w:szCs w:val="20"/>
                <w:lang w:eastAsia="en-US"/>
              </w:rPr>
              <w:t xml:space="preserve">Перечень дисциплин модуля в последовательности их освоения 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1BF3A" w14:textId="77777777" w:rsidR="00D11EBF" w:rsidRPr="008C7116" w:rsidRDefault="005D0D17">
            <w:pPr>
              <w:overflowPunct w:val="0"/>
              <w:autoSpaceDN w:val="0"/>
              <w:adjustRightInd w:val="0"/>
              <w:jc w:val="center"/>
              <w:textAlignment w:val="baseline"/>
              <w:rPr>
                <w:b/>
                <w:sz w:val="20"/>
                <w:szCs w:val="20"/>
              </w:rPr>
            </w:pPr>
            <w:r w:rsidRPr="008C7116">
              <w:rPr>
                <w:b/>
                <w:sz w:val="20"/>
                <w:szCs w:val="20"/>
              </w:rPr>
              <w:t>Объем дисциплин модуля и всего модуля в зачетных единицах</w:t>
            </w:r>
          </w:p>
        </w:tc>
      </w:tr>
      <w:tr w:rsidR="008C7116" w:rsidRPr="008C7116" w14:paraId="02545C94" w14:textId="77777777" w:rsidTr="001D7E2D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8D331" w14:textId="7C244DC9" w:rsidR="00D11EBF" w:rsidRPr="008C7116" w:rsidRDefault="005D0D17" w:rsidP="001D7E2D">
            <w:pPr>
              <w:spacing w:before="150" w:after="165"/>
              <w:jc w:val="center"/>
              <w:rPr>
                <w:b/>
              </w:rPr>
            </w:pPr>
            <w:r w:rsidRPr="008C7116">
              <w:t>1</w:t>
            </w:r>
          </w:p>
        </w:tc>
        <w:tc>
          <w:tcPr>
            <w:tcW w:w="6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AD126" w14:textId="77777777" w:rsidR="00D11EBF" w:rsidRPr="008C7116" w:rsidRDefault="005D0D17" w:rsidP="00456D04">
            <w:pPr>
              <w:spacing w:before="150" w:after="165"/>
            </w:pPr>
            <w:r w:rsidRPr="008C7116">
              <w:t xml:space="preserve">Анализ </w:t>
            </w:r>
            <w:r w:rsidR="00456D04" w:rsidRPr="008C7116">
              <w:t>временных рядов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F66A2F" w14:textId="726EA436" w:rsidR="00D11EBF" w:rsidRPr="008C7116" w:rsidRDefault="005D0D17" w:rsidP="001D7E2D">
            <w:pPr>
              <w:spacing w:before="150"/>
              <w:jc w:val="center"/>
            </w:pPr>
            <w:r w:rsidRPr="008C7116">
              <w:t>3</w:t>
            </w:r>
          </w:p>
        </w:tc>
      </w:tr>
      <w:tr w:rsidR="008C7116" w:rsidRPr="008C7116" w14:paraId="55F4E931" w14:textId="77777777" w:rsidTr="001D7E2D">
        <w:trPr>
          <w:trHeight w:val="509"/>
        </w:trPr>
        <w:tc>
          <w:tcPr>
            <w:tcW w:w="70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704286" w14:textId="77777777" w:rsidR="00D11EBF" w:rsidRPr="008C7116" w:rsidRDefault="005D0D17">
            <w:pPr>
              <w:autoSpaceDN w:val="0"/>
              <w:spacing w:before="240"/>
              <w:jc w:val="right"/>
              <w:rPr>
                <w:lang w:eastAsia="ru-RU"/>
              </w:rPr>
            </w:pPr>
            <w:r w:rsidRPr="008C7116">
              <w:rPr>
                <w:lang w:eastAsia="ru-RU"/>
              </w:rPr>
              <w:t>ИТОГО по модулю: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B507B0" w14:textId="77777777" w:rsidR="00D11EBF" w:rsidRPr="008C7116" w:rsidRDefault="005D0D17" w:rsidP="001D7E2D">
            <w:pPr>
              <w:autoSpaceDN w:val="0"/>
              <w:jc w:val="center"/>
              <w:rPr>
                <w:lang w:eastAsia="ru-RU"/>
              </w:rPr>
            </w:pPr>
            <w:r w:rsidRPr="008C7116">
              <w:t>3</w:t>
            </w:r>
          </w:p>
        </w:tc>
      </w:tr>
    </w:tbl>
    <w:p w14:paraId="2FA2D91D" w14:textId="77777777" w:rsidR="00D11EBF" w:rsidRPr="008C7116" w:rsidRDefault="005D0D17">
      <w:pPr>
        <w:pStyle w:val="2"/>
        <w:numPr>
          <w:ilvl w:val="1"/>
          <w:numId w:val="2"/>
        </w:numPr>
      </w:pPr>
      <w:r w:rsidRPr="008C7116">
        <w:t>Последовательность освоения модуля в образовательной программе</w:t>
      </w: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69"/>
        <w:gridCol w:w="5837"/>
      </w:tblGrid>
      <w:tr w:rsidR="008C7116" w:rsidRPr="008C7116" w14:paraId="020DE380" w14:textId="77777777" w:rsidTr="001D7E2D">
        <w:trPr>
          <w:trHeight w:val="421"/>
        </w:trPr>
        <w:tc>
          <w:tcPr>
            <w:tcW w:w="4369" w:type="dxa"/>
          </w:tcPr>
          <w:p w14:paraId="156FFEFC" w14:textId="77777777" w:rsidR="00D11EBF" w:rsidRPr="008C7116" w:rsidRDefault="005D0D17">
            <w:pPr>
              <w:tabs>
                <w:tab w:val="left" w:pos="540"/>
              </w:tabs>
            </w:pPr>
            <w:proofErr w:type="spellStart"/>
            <w:r w:rsidRPr="008C7116">
              <w:rPr>
                <w:b/>
              </w:rPr>
              <w:t>Пререквизиты</w:t>
            </w:r>
            <w:proofErr w:type="spellEnd"/>
            <w:r w:rsidRPr="008C7116">
              <w:rPr>
                <w:b/>
              </w:rPr>
              <w:t xml:space="preserve"> модуля</w:t>
            </w:r>
          </w:p>
        </w:tc>
        <w:tc>
          <w:tcPr>
            <w:tcW w:w="5837" w:type="dxa"/>
          </w:tcPr>
          <w:p w14:paraId="0495CE09" w14:textId="329436E9" w:rsidR="00D11EBF" w:rsidRPr="004F7778" w:rsidRDefault="004F7778">
            <w:pPr>
              <w:rPr>
                <w:iCs/>
              </w:rPr>
            </w:pPr>
            <w:r>
              <w:rPr>
                <w:iCs/>
                <w:lang w:val="en-US"/>
              </w:rPr>
              <w:t>Python</w:t>
            </w:r>
            <w:r w:rsidRPr="004F7778">
              <w:rPr>
                <w:iCs/>
              </w:rPr>
              <w:t xml:space="preserve">, </w:t>
            </w:r>
            <w:r>
              <w:rPr>
                <w:iCs/>
              </w:rPr>
              <w:t xml:space="preserve">анализ данных и искусственный интеллект, основы </w:t>
            </w:r>
            <w:proofErr w:type="spellStart"/>
            <w:r>
              <w:rPr>
                <w:iCs/>
              </w:rPr>
              <w:t>мат.статис</w:t>
            </w:r>
            <w:bookmarkStart w:id="0" w:name="_GoBack"/>
            <w:bookmarkEnd w:id="0"/>
            <w:r>
              <w:rPr>
                <w:iCs/>
              </w:rPr>
              <w:t>итки</w:t>
            </w:r>
            <w:proofErr w:type="spellEnd"/>
            <w:r>
              <w:rPr>
                <w:iCs/>
              </w:rPr>
              <w:t xml:space="preserve">, основы машинного обучения </w:t>
            </w:r>
          </w:p>
        </w:tc>
      </w:tr>
      <w:tr w:rsidR="008C7116" w:rsidRPr="008C7116" w14:paraId="4900279E" w14:textId="77777777" w:rsidTr="001D7E2D">
        <w:trPr>
          <w:trHeight w:val="421"/>
        </w:trPr>
        <w:tc>
          <w:tcPr>
            <w:tcW w:w="4369" w:type="dxa"/>
          </w:tcPr>
          <w:p w14:paraId="69DD49C3" w14:textId="77777777" w:rsidR="00D11EBF" w:rsidRPr="008C7116" w:rsidRDefault="005D0D17">
            <w:pPr>
              <w:tabs>
                <w:tab w:val="left" w:pos="540"/>
              </w:tabs>
              <w:rPr>
                <w:b/>
              </w:rPr>
            </w:pPr>
            <w:proofErr w:type="spellStart"/>
            <w:r w:rsidRPr="008C7116">
              <w:rPr>
                <w:b/>
              </w:rPr>
              <w:t>Постреквизиты</w:t>
            </w:r>
            <w:proofErr w:type="spellEnd"/>
            <w:r w:rsidRPr="008C7116">
              <w:rPr>
                <w:b/>
              </w:rPr>
              <w:t xml:space="preserve"> и </w:t>
            </w:r>
            <w:proofErr w:type="spellStart"/>
            <w:r w:rsidRPr="008C7116">
              <w:rPr>
                <w:b/>
              </w:rPr>
              <w:t>кореквизиты</w:t>
            </w:r>
            <w:proofErr w:type="spellEnd"/>
            <w:r w:rsidRPr="008C7116">
              <w:rPr>
                <w:b/>
              </w:rPr>
              <w:t xml:space="preserve"> модуля</w:t>
            </w:r>
          </w:p>
        </w:tc>
        <w:tc>
          <w:tcPr>
            <w:tcW w:w="5837" w:type="dxa"/>
          </w:tcPr>
          <w:p w14:paraId="32001A5D" w14:textId="408AB085" w:rsidR="00D11EBF" w:rsidRPr="008C7116" w:rsidRDefault="005D0D17">
            <w:pPr>
              <w:rPr>
                <w:iCs/>
              </w:rPr>
            </w:pPr>
            <w:r w:rsidRPr="008C7116">
              <w:rPr>
                <w:iCs/>
              </w:rPr>
              <w:t>Не предусмотрены</w:t>
            </w:r>
          </w:p>
        </w:tc>
      </w:tr>
    </w:tbl>
    <w:p w14:paraId="25FCBD54" w14:textId="77777777" w:rsidR="00D11EBF" w:rsidRPr="008C7116" w:rsidRDefault="00D11EBF">
      <w:pPr>
        <w:pStyle w:val="2"/>
        <w:numPr>
          <w:ilvl w:val="0"/>
          <w:numId w:val="0"/>
        </w:numPr>
        <w:ind w:left="792"/>
        <w:jc w:val="both"/>
        <w:rPr>
          <w:i/>
          <w:strike/>
          <w:sz w:val="22"/>
        </w:rPr>
      </w:pPr>
    </w:p>
    <w:p w14:paraId="6BF80CB0" w14:textId="77777777" w:rsidR="00D11EBF" w:rsidRPr="008C7116" w:rsidRDefault="005D0D17">
      <w:pPr>
        <w:pStyle w:val="2"/>
        <w:numPr>
          <w:ilvl w:val="1"/>
          <w:numId w:val="2"/>
        </w:numPr>
        <w:jc w:val="both"/>
        <w:rPr>
          <w:i/>
          <w:strike/>
          <w:sz w:val="22"/>
        </w:rPr>
      </w:pPr>
      <w:r w:rsidRPr="008C7116">
        <w:t xml:space="preserve"> Распределение компетенций по дисциплинам модуля, планируемые результаты обучения (индикаторы) по модулю </w:t>
      </w:r>
    </w:p>
    <w:p w14:paraId="260BBF97" w14:textId="77777777" w:rsidR="00D11EBF" w:rsidRPr="008C7116" w:rsidRDefault="00D11EBF">
      <w:pPr>
        <w:pStyle w:val="2"/>
        <w:numPr>
          <w:ilvl w:val="0"/>
          <w:numId w:val="0"/>
        </w:numPr>
        <w:ind w:left="792"/>
        <w:jc w:val="both"/>
        <w:rPr>
          <w:i/>
          <w:strike/>
          <w:sz w:val="22"/>
        </w:rPr>
      </w:pPr>
    </w:p>
    <w:p w14:paraId="2BC1BCE1" w14:textId="77777777" w:rsidR="00D11EBF" w:rsidRPr="008C7116" w:rsidRDefault="005D0D17">
      <w:pPr>
        <w:jc w:val="right"/>
      </w:pPr>
      <w:r w:rsidRPr="008C7116">
        <w:t>Таблица 2</w:t>
      </w:r>
    </w:p>
    <w:tbl>
      <w:tblPr>
        <w:tblW w:w="10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2816"/>
        <w:gridCol w:w="3432"/>
        <w:gridCol w:w="2545"/>
      </w:tblGrid>
      <w:tr w:rsidR="008C7116" w:rsidRPr="008C7116" w14:paraId="769CBB9A" w14:textId="77777777" w:rsidTr="008C7116">
        <w:tc>
          <w:tcPr>
            <w:tcW w:w="140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7E9A42" w14:textId="77777777" w:rsidR="001D7E2D" w:rsidRPr="008C7116" w:rsidRDefault="001D7E2D" w:rsidP="00067F27">
            <w:pPr>
              <w:spacing w:line="240" w:lineRule="auto"/>
              <w:ind w:left="-2" w:hanging="2"/>
              <w:jc w:val="center"/>
            </w:pPr>
            <w:r w:rsidRPr="008C7116">
              <w:rPr>
                <w:b/>
                <w:sz w:val="22"/>
              </w:rPr>
              <w:t>Перечень дисциплин модуля</w:t>
            </w:r>
          </w:p>
        </w:tc>
        <w:tc>
          <w:tcPr>
            <w:tcW w:w="2816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F0B31C" w14:textId="77777777" w:rsidR="001D7E2D" w:rsidRPr="008C7116" w:rsidRDefault="001D7E2D" w:rsidP="00067F27">
            <w:pPr>
              <w:spacing w:line="240" w:lineRule="auto"/>
              <w:ind w:left="-2" w:hanging="2"/>
              <w:jc w:val="center"/>
            </w:pPr>
            <w:r w:rsidRPr="008C7116">
              <w:rPr>
                <w:b/>
                <w:sz w:val="22"/>
              </w:rPr>
              <w:t>Код и наименование компетенции</w:t>
            </w: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1430E9" w14:textId="77777777" w:rsidR="001D7E2D" w:rsidRPr="008C7116" w:rsidRDefault="001D7E2D" w:rsidP="00067F27">
            <w:pPr>
              <w:spacing w:line="240" w:lineRule="auto"/>
              <w:ind w:left="-2" w:hanging="2"/>
              <w:jc w:val="center"/>
            </w:pPr>
            <w:r w:rsidRPr="008C7116">
              <w:rPr>
                <w:b/>
                <w:sz w:val="22"/>
              </w:rPr>
              <w:t>Индикаторы достижения компетенции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A51829" w14:textId="77777777" w:rsidR="001D7E2D" w:rsidRPr="008C7116" w:rsidRDefault="001D7E2D" w:rsidP="00067F27">
            <w:pPr>
              <w:spacing w:line="240" w:lineRule="auto"/>
              <w:ind w:left="-2" w:hanging="2"/>
              <w:jc w:val="center"/>
            </w:pPr>
            <w:r w:rsidRPr="008C7116">
              <w:rPr>
                <w:b/>
                <w:sz w:val="22"/>
              </w:rPr>
              <w:t>Уровень освоения индикатора</w:t>
            </w:r>
          </w:p>
        </w:tc>
      </w:tr>
      <w:tr w:rsidR="008C7116" w:rsidRPr="008C7116" w14:paraId="05F4E811" w14:textId="77777777" w:rsidTr="008C7116">
        <w:tc>
          <w:tcPr>
            <w:tcW w:w="140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D5F38F" w14:textId="77777777" w:rsidR="001D7E2D" w:rsidRPr="008C7116" w:rsidRDefault="001D7E2D" w:rsidP="00067F27">
            <w:pPr>
              <w:spacing w:line="240" w:lineRule="auto"/>
              <w:ind w:left="-2" w:hanging="2"/>
              <w:jc w:val="center"/>
            </w:pPr>
            <w:r w:rsidRPr="008C7116">
              <w:rPr>
                <w:sz w:val="22"/>
              </w:rPr>
              <w:t>1</w:t>
            </w:r>
          </w:p>
        </w:tc>
        <w:tc>
          <w:tcPr>
            <w:tcW w:w="2816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EDB574" w14:textId="77777777" w:rsidR="001D7E2D" w:rsidRPr="008C7116" w:rsidRDefault="001D7E2D" w:rsidP="00067F27">
            <w:pPr>
              <w:spacing w:line="240" w:lineRule="auto"/>
              <w:ind w:left="-2" w:hanging="2"/>
              <w:jc w:val="center"/>
            </w:pPr>
            <w:r w:rsidRPr="008C7116">
              <w:rPr>
                <w:sz w:val="22"/>
              </w:rPr>
              <w:t>2</w:t>
            </w: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56EA65" w14:textId="77777777" w:rsidR="001D7E2D" w:rsidRPr="008C7116" w:rsidRDefault="001D7E2D" w:rsidP="00067F27">
            <w:pPr>
              <w:spacing w:line="240" w:lineRule="auto"/>
              <w:ind w:left="-2" w:hanging="2"/>
              <w:jc w:val="center"/>
            </w:pPr>
            <w:r w:rsidRPr="008C7116">
              <w:rPr>
                <w:sz w:val="22"/>
              </w:rPr>
              <w:t>3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6B1AED" w14:textId="77777777" w:rsidR="001D7E2D" w:rsidRPr="008C7116" w:rsidRDefault="001D7E2D" w:rsidP="00067F27">
            <w:pPr>
              <w:spacing w:line="240" w:lineRule="auto"/>
              <w:ind w:left="-2" w:hanging="2"/>
              <w:jc w:val="center"/>
            </w:pPr>
            <w:r w:rsidRPr="008C7116">
              <w:rPr>
                <w:sz w:val="22"/>
              </w:rPr>
              <w:t>4</w:t>
            </w:r>
          </w:p>
        </w:tc>
      </w:tr>
      <w:tr w:rsidR="008C7116" w:rsidRPr="008C7116" w14:paraId="0615B597" w14:textId="77777777" w:rsidTr="008C7116">
        <w:trPr>
          <w:trHeight w:val="220"/>
        </w:trPr>
        <w:tc>
          <w:tcPr>
            <w:tcW w:w="1402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77924B" w14:textId="1721E87B" w:rsidR="008C7116" w:rsidRPr="008C7116" w:rsidRDefault="008C7116" w:rsidP="00067F27">
            <w:pPr>
              <w:spacing w:line="240" w:lineRule="auto"/>
            </w:pPr>
            <w:r w:rsidRPr="008C7116">
              <w:t>Анализ временных рядов</w:t>
            </w:r>
          </w:p>
        </w:tc>
        <w:tc>
          <w:tcPr>
            <w:tcW w:w="2816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3410FA" w14:textId="46A08244" w:rsidR="008C7116" w:rsidRPr="008C7116" w:rsidRDefault="008C7116" w:rsidP="00067F27">
            <w:pPr>
              <w:spacing w:line="240" w:lineRule="auto"/>
              <w:jc w:val="both"/>
            </w:pPr>
            <w:r w:rsidRPr="008C7116">
              <w:t xml:space="preserve">ПК-2. Способен осуществлять поиск сбор очистку и предварительный анализ данных, определять требования к наборам данных для решения задач машинного обучения, проводить </w:t>
            </w:r>
            <w:r w:rsidRPr="008C7116">
              <w:lastRenderedPageBreak/>
              <w:t>разметку и анализ наборов данных, оценивать качество данных</w:t>
            </w: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7C1677" w14:textId="337ABF66" w:rsidR="008C7116" w:rsidRPr="008C7116" w:rsidRDefault="008C7116" w:rsidP="00067F27">
            <w:pPr>
              <w:spacing w:line="240" w:lineRule="auto"/>
              <w:jc w:val="both"/>
            </w:pPr>
            <w:r w:rsidRPr="008C7116">
              <w:lastRenderedPageBreak/>
              <w:t>ПК-2.2. Обосновывает способы и варианты применения методов предварительного анализа данных в задачах ИИ, включая их математическое (алгоритмическое) преобразование и адаптацию к специфике задачи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76D6A7" w14:textId="0AE07494" w:rsidR="008C7116" w:rsidRPr="008C7116" w:rsidRDefault="008C7116" w:rsidP="00067F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highlight w:val="yellow"/>
              </w:rPr>
            </w:pPr>
          </w:p>
        </w:tc>
      </w:tr>
      <w:tr w:rsidR="008C7116" w:rsidRPr="008C7116" w14:paraId="392BAA8A" w14:textId="77777777" w:rsidTr="008C7116">
        <w:trPr>
          <w:trHeight w:val="220"/>
        </w:trPr>
        <w:tc>
          <w:tcPr>
            <w:tcW w:w="1402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E40B12" w14:textId="77777777" w:rsidR="008C7116" w:rsidRPr="008C7116" w:rsidRDefault="008C7116" w:rsidP="00067F27">
            <w:pPr>
              <w:spacing w:line="240" w:lineRule="auto"/>
            </w:pPr>
          </w:p>
        </w:tc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96146" w14:textId="77777777" w:rsidR="008C7116" w:rsidRPr="008C7116" w:rsidRDefault="008C7116" w:rsidP="00067F27">
            <w:pPr>
              <w:spacing w:line="240" w:lineRule="auto"/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656298" w14:textId="5C98BFDB" w:rsidR="008C7116" w:rsidRPr="008C7116" w:rsidRDefault="008C7116" w:rsidP="00067F27">
            <w:pPr>
              <w:spacing w:line="240" w:lineRule="auto"/>
              <w:jc w:val="both"/>
            </w:pPr>
            <w:r w:rsidRPr="008C7116">
              <w:t>ПК-2.3. Применяет методы анализа данных для проверки разведочных гипотез и подготовки данных к применению современных методов ИИ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84227C" w14:textId="15B9E297" w:rsidR="008C7116" w:rsidRPr="008C7116" w:rsidRDefault="008C7116" w:rsidP="00067F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highlight w:val="yellow"/>
              </w:rPr>
            </w:pPr>
          </w:p>
        </w:tc>
      </w:tr>
      <w:tr w:rsidR="008C7116" w:rsidRPr="008C7116" w14:paraId="7E6FE812" w14:textId="77777777" w:rsidTr="008C7116">
        <w:trPr>
          <w:trHeight w:val="220"/>
        </w:trPr>
        <w:tc>
          <w:tcPr>
            <w:tcW w:w="1402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1966FF" w14:textId="77777777" w:rsidR="008C7116" w:rsidRPr="008C7116" w:rsidRDefault="008C7116" w:rsidP="00067F27">
            <w:pPr>
              <w:spacing w:line="240" w:lineRule="auto"/>
            </w:pPr>
          </w:p>
        </w:tc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912BD0" w14:textId="77777777" w:rsidR="008C7116" w:rsidRPr="008C7116" w:rsidRDefault="008C7116" w:rsidP="00067F27">
            <w:pPr>
              <w:spacing w:line="240" w:lineRule="auto"/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4AA8F8" w14:textId="4CE08CC9" w:rsidR="008C7116" w:rsidRPr="008C7116" w:rsidRDefault="008C7116" w:rsidP="00067F27">
            <w:pPr>
              <w:spacing w:line="240" w:lineRule="auto"/>
              <w:jc w:val="both"/>
            </w:pPr>
            <w:r w:rsidRPr="008C7116">
              <w:t>ПК.2.4. Оценивает результативность применения методов предварительного анализа данных в задачах ИИ на основе сопоставления с аналогами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412D34" w14:textId="77777777" w:rsidR="008C7116" w:rsidRPr="008C7116" w:rsidRDefault="008C7116" w:rsidP="00067F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highlight w:val="yellow"/>
              </w:rPr>
            </w:pPr>
          </w:p>
        </w:tc>
      </w:tr>
      <w:tr w:rsidR="008C7116" w:rsidRPr="008C7116" w14:paraId="5E6D17DB" w14:textId="77777777" w:rsidTr="008C7116">
        <w:trPr>
          <w:trHeight w:val="220"/>
        </w:trPr>
        <w:tc>
          <w:tcPr>
            <w:tcW w:w="1402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3A5283" w14:textId="77777777" w:rsidR="008C7116" w:rsidRPr="008C7116" w:rsidRDefault="008C7116" w:rsidP="00067F27">
            <w:pPr>
              <w:spacing w:line="240" w:lineRule="auto"/>
            </w:pPr>
          </w:p>
        </w:tc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579DEA" w14:textId="27D6759D" w:rsidR="008C7116" w:rsidRPr="008C7116" w:rsidRDefault="008C7116" w:rsidP="00067F27">
            <w:pPr>
              <w:spacing w:line="240" w:lineRule="auto"/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51EC94" w14:textId="6F308212" w:rsidR="008C7116" w:rsidRPr="008C7116" w:rsidRDefault="008C7116" w:rsidP="00067F27">
            <w:pPr>
              <w:spacing w:line="240" w:lineRule="auto"/>
              <w:jc w:val="both"/>
            </w:pPr>
            <w:r w:rsidRPr="008C7116">
              <w:t>ПК-2.5. Определяет требования к наборам и качеству данных для решения задач машинного обучения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EDCA0D" w14:textId="77777777" w:rsidR="008C7116" w:rsidRPr="008C7116" w:rsidRDefault="008C7116" w:rsidP="00067F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</w:tc>
      </w:tr>
      <w:tr w:rsidR="008C7116" w:rsidRPr="008C7116" w14:paraId="6E1689D0" w14:textId="77777777" w:rsidTr="008C7116">
        <w:trPr>
          <w:trHeight w:val="220"/>
        </w:trPr>
        <w:tc>
          <w:tcPr>
            <w:tcW w:w="1402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ED6352" w14:textId="77777777" w:rsidR="008C7116" w:rsidRPr="008C7116" w:rsidRDefault="008C7116" w:rsidP="00067F27">
            <w:pPr>
              <w:spacing w:line="240" w:lineRule="auto"/>
            </w:pPr>
          </w:p>
        </w:tc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081528" w14:textId="77777777" w:rsidR="008C7116" w:rsidRPr="008C7116" w:rsidRDefault="008C7116" w:rsidP="00067F27">
            <w:pPr>
              <w:spacing w:line="240" w:lineRule="auto"/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208D99" w14:textId="13A1C6C4" w:rsidR="008C7116" w:rsidRPr="008C7116" w:rsidRDefault="008C7116" w:rsidP="00067F27">
            <w:pPr>
              <w:spacing w:line="240" w:lineRule="auto"/>
              <w:jc w:val="both"/>
            </w:pPr>
            <w:r w:rsidRPr="008C7116">
              <w:t>ПК-2.6. Работает с данными, в том числе собирает данные из разрозненных источников, проверяет данные на корректность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E52058" w14:textId="77777777" w:rsidR="008C7116" w:rsidRPr="008C7116" w:rsidRDefault="008C7116" w:rsidP="00067F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</w:tc>
      </w:tr>
      <w:tr w:rsidR="008C7116" w:rsidRPr="008C7116" w14:paraId="49357F2B" w14:textId="77777777" w:rsidTr="008C7116">
        <w:trPr>
          <w:trHeight w:val="220"/>
        </w:trPr>
        <w:tc>
          <w:tcPr>
            <w:tcW w:w="1402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0CEB76" w14:textId="201CA5BB" w:rsidR="008C7116" w:rsidRPr="008C7116" w:rsidRDefault="008C7116" w:rsidP="00067F27">
            <w:pPr>
              <w:spacing w:line="240" w:lineRule="auto"/>
            </w:pPr>
          </w:p>
        </w:tc>
        <w:tc>
          <w:tcPr>
            <w:tcW w:w="2816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B1DDBD" w14:textId="060EBF18" w:rsidR="008C7116" w:rsidRPr="008C7116" w:rsidRDefault="008C7116" w:rsidP="00067F27">
            <w:pPr>
              <w:spacing w:line="240" w:lineRule="auto"/>
              <w:jc w:val="both"/>
            </w:pPr>
            <w:r w:rsidRPr="008C7116">
              <w:t>ПК-4. Способен применять классические алгоритмы машинного обучения с пониманием их математических основ и областей применения и методы обучения без учителя для анализа структуры данных и выявления скрытых закономерностей</w:t>
            </w: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948DA0" w14:textId="16098DD6" w:rsidR="008C7116" w:rsidRPr="008C7116" w:rsidRDefault="008C7116" w:rsidP="00067F27">
            <w:pPr>
              <w:spacing w:line="240" w:lineRule="auto"/>
              <w:jc w:val="both"/>
            </w:pPr>
            <w:r w:rsidRPr="008C7116">
              <w:t>ПК-4.2. Применяет методы предварительной обработки данных и работы с признаками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0A1788" w14:textId="77777777" w:rsidR="008C7116" w:rsidRPr="008C7116" w:rsidRDefault="008C7116" w:rsidP="00067F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</w:tc>
      </w:tr>
      <w:tr w:rsidR="008C7116" w:rsidRPr="008C7116" w14:paraId="7AB3EC5C" w14:textId="77777777" w:rsidTr="008C7116">
        <w:trPr>
          <w:trHeight w:val="220"/>
        </w:trPr>
        <w:tc>
          <w:tcPr>
            <w:tcW w:w="1402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F96EAB" w14:textId="77777777" w:rsidR="008C7116" w:rsidRPr="008C7116" w:rsidRDefault="008C7116" w:rsidP="00067F27">
            <w:pPr>
              <w:spacing w:line="240" w:lineRule="auto"/>
            </w:pPr>
          </w:p>
        </w:tc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175E94" w14:textId="77777777" w:rsidR="008C7116" w:rsidRPr="008C7116" w:rsidRDefault="008C7116" w:rsidP="00067F27">
            <w:pPr>
              <w:spacing w:line="240" w:lineRule="auto"/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94200C" w14:textId="47A2DEF1" w:rsidR="008C7116" w:rsidRPr="008C7116" w:rsidRDefault="008C7116" w:rsidP="00067F27">
            <w:pPr>
              <w:spacing w:line="240" w:lineRule="auto"/>
              <w:jc w:val="both"/>
            </w:pPr>
            <w:r w:rsidRPr="008C7116">
              <w:t>ПК-4.4. Обосновывает способы и варианты применения классических методов и моделей машинного обучения в задачах ИИ, включая их математическое (алгоритмическое) преобразование и адаптацию к специфике задачи.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9E1C64" w14:textId="77777777" w:rsidR="008C7116" w:rsidRPr="008C7116" w:rsidRDefault="008C7116" w:rsidP="00067F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</w:tc>
      </w:tr>
      <w:tr w:rsidR="008C7116" w:rsidRPr="008C7116" w14:paraId="19192E05" w14:textId="77777777" w:rsidTr="008C7116">
        <w:trPr>
          <w:trHeight w:val="220"/>
        </w:trPr>
        <w:tc>
          <w:tcPr>
            <w:tcW w:w="1402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457289" w14:textId="77777777" w:rsidR="008C7116" w:rsidRPr="008C7116" w:rsidRDefault="008C7116" w:rsidP="00067F27">
            <w:pPr>
              <w:spacing w:line="240" w:lineRule="auto"/>
            </w:pPr>
          </w:p>
        </w:tc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47E070" w14:textId="77777777" w:rsidR="008C7116" w:rsidRPr="008C7116" w:rsidRDefault="008C7116" w:rsidP="00067F27">
            <w:pPr>
              <w:spacing w:line="240" w:lineRule="auto"/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7A0D64" w14:textId="5E6BE07C" w:rsidR="008C7116" w:rsidRPr="008C7116" w:rsidRDefault="008C7116" w:rsidP="00067F27">
            <w:pPr>
              <w:spacing w:line="240" w:lineRule="auto"/>
              <w:jc w:val="both"/>
            </w:pPr>
            <w:r w:rsidRPr="008C7116">
              <w:t>ПК-4.5. Эффективно применяет классические методы и модели машинного обучения для обеспечения достижимости функциональных характеристик систем ИИ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6093F6" w14:textId="77777777" w:rsidR="008C7116" w:rsidRPr="008C7116" w:rsidRDefault="008C7116" w:rsidP="00067F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</w:tc>
      </w:tr>
      <w:tr w:rsidR="008C7116" w:rsidRPr="008C7116" w14:paraId="00A46083" w14:textId="77777777" w:rsidTr="008C7116">
        <w:trPr>
          <w:trHeight w:val="220"/>
        </w:trPr>
        <w:tc>
          <w:tcPr>
            <w:tcW w:w="1402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F4C54A" w14:textId="77777777" w:rsidR="008C7116" w:rsidRPr="008C7116" w:rsidRDefault="008C7116" w:rsidP="00067F27">
            <w:pPr>
              <w:spacing w:line="240" w:lineRule="auto"/>
            </w:pPr>
          </w:p>
        </w:tc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418F23" w14:textId="77777777" w:rsidR="008C7116" w:rsidRPr="008C7116" w:rsidRDefault="008C7116" w:rsidP="00067F27">
            <w:pPr>
              <w:spacing w:line="240" w:lineRule="auto"/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1CF0BB" w14:textId="5B4A9F97" w:rsidR="008C7116" w:rsidRPr="008C7116" w:rsidRDefault="008C7116" w:rsidP="00067F27">
            <w:pPr>
              <w:spacing w:line="240" w:lineRule="auto"/>
              <w:jc w:val="both"/>
            </w:pPr>
            <w:r w:rsidRPr="008C7116">
              <w:t>ПК-4.6. Оценивает результативность применения классических методов и моделей машинного обучения в задачах ИИ на основе сопоставления с аналогами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4C068E" w14:textId="77777777" w:rsidR="008C7116" w:rsidRPr="008C7116" w:rsidRDefault="008C7116" w:rsidP="00067F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</w:tc>
      </w:tr>
      <w:tr w:rsidR="008C7116" w:rsidRPr="008C7116" w14:paraId="706B4B5F" w14:textId="77777777" w:rsidTr="008C7116">
        <w:trPr>
          <w:trHeight w:val="220"/>
        </w:trPr>
        <w:tc>
          <w:tcPr>
            <w:tcW w:w="1402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B63412" w14:textId="77777777" w:rsidR="008C7116" w:rsidRPr="008C7116" w:rsidRDefault="008C7116" w:rsidP="00067F27">
            <w:pPr>
              <w:spacing w:line="240" w:lineRule="auto"/>
            </w:pPr>
          </w:p>
        </w:tc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F8728D" w14:textId="77777777" w:rsidR="008C7116" w:rsidRPr="008C7116" w:rsidRDefault="008C7116" w:rsidP="00067F27">
            <w:pPr>
              <w:spacing w:line="240" w:lineRule="auto"/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4F6729" w14:textId="2577D7E6" w:rsidR="008C7116" w:rsidRPr="008C7116" w:rsidRDefault="008C7116" w:rsidP="00067F27">
            <w:pPr>
              <w:spacing w:line="240" w:lineRule="auto"/>
              <w:jc w:val="both"/>
            </w:pPr>
            <w:r w:rsidRPr="008C7116">
              <w:t>ПК-4.8. Выявляет аномалии и применяет методы поиска ассоциативных правил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3564DD" w14:textId="77777777" w:rsidR="008C7116" w:rsidRPr="008C7116" w:rsidRDefault="008C7116" w:rsidP="00067F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</w:tc>
      </w:tr>
      <w:tr w:rsidR="008C7116" w:rsidRPr="008C7116" w14:paraId="6FC74ED4" w14:textId="77777777" w:rsidTr="008C7116">
        <w:trPr>
          <w:trHeight w:val="220"/>
        </w:trPr>
        <w:tc>
          <w:tcPr>
            <w:tcW w:w="1402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EE4419" w14:textId="77777777" w:rsidR="008C7116" w:rsidRPr="008C7116" w:rsidRDefault="008C7116" w:rsidP="00067F27">
            <w:pPr>
              <w:spacing w:line="240" w:lineRule="auto"/>
            </w:pPr>
          </w:p>
        </w:tc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B75E3B" w14:textId="77777777" w:rsidR="008C7116" w:rsidRPr="008C7116" w:rsidRDefault="008C7116" w:rsidP="00067F27">
            <w:pPr>
              <w:spacing w:line="240" w:lineRule="auto"/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A6CDB0" w14:textId="1417668C" w:rsidR="008C7116" w:rsidRPr="008C7116" w:rsidRDefault="008C7116" w:rsidP="00067F27">
            <w:pPr>
              <w:spacing w:line="240" w:lineRule="auto"/>
              <w:jc w:val="both"/>
            </w:pPr>
            <w:r w:rsidRPr="008C7116">
              <w:t>ПК-4.9. Оценивает качество результатов обучения без учителя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D7AA8" w14:textId="77777777" w:rsidR="008C7116" w:rsidRPr="008C7116" w:rsidRDefault="008C7116" w:rsidP="00067F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</w:tc>
      </w:tr>
      <w:tr w:rsidR="008C7116" w:rsidRPr="008C7116" w14:paraId="555A667C" w14:textId="77777777" w:rsidTr="008C7116">
        <w:trPr>
          <w:trHeight w:val="220"/>
        </w:trPr>
        <w:tc>
          <w:tcPr>
            <w:tcW w:w="1402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9B1DCF" w14:textId="77777777" w:rsidR="008C7116" w:rsidRPr="008C7116" w:rsidRDefault="008C7116" w:rsidP="00067F27">
            <w:pPr>
              <w:spacing w:line="240" w:lineRule="auto"/>
            </w:pPr>
          </w:p>
        </w:tc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D37AC6" w14:textId="77777777" w:rsidR="008C7116" w:rsidRPr="008C7116" w:rsidRDefault="008C7116" w:rsidP="00067F27">
            <w:pPr>
              <w:spacing w:line="240" w:lineRule="auto"/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19B8FA" w14:textId="2F20E952" w:rsidR="008C7116" w:rsidRPr="008C7116" w:rsidRDefault="008C7116" w:rsidP="00067F27">
            <w:pPr>
              <w:spacing w:line="240" w:lineRule="auto"/>
              <w:jc w:val="both"/>
            </w:pPr>
            <w:r w:rsidRPr="008C7116">
              <w:t>ПК-4.10. Способен применять автоматическое машинное обучение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DA0764" w14:textId="77777777" w:rsidR="008C7116" w:rsidRPr="008C7116" w:rsidRDefault="008C7116" w:rsidP="00067F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</w:tc>
      </w:tr>
      <w:tr w:rsidR="008C7116" w:rsidRPr="008C7116" w14:paraId="59DCB4D9" w14:textId="77777777" w:rsidTr="008C7116">
        <w:trPr>
          <w:trHeight w:val="220"/>
        </w:trPr>
        <w:tc>
          <w:tcPr>
            <w:tcW w:w="1402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269F19" w14:textId="77777777" w:rsidR="008C7116" w:rsidRPr="008C7116" w:rsidRDefault="008C7116" w:rsidP="00067F27">
            <w:pPr>
              <w:spacing w:line="240" w:lineRule="auto"/>
            </w:pPr>
          </w:p>
        </w:tc>
        <w:tc>
          <w:tcPr>
            <w:tcW w:w="2816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B231AA" w14:textId="6C911361" w:rsidR="008C7116" w:rsidRPr="008C7116" w:rsidRDefault="008C7116" w:rsidP="00067F27">
            <w:pPr>
              <w:spacing w:line="240" w:lineRule="auto"/>
              <w:jc w:val="both"/>
            </w:pPr>
            <w:r w:rsidRPr="008C7116">
              <w:t>ПК-5. Способен применять алгоритмы обучения с подкреплением</w:t>
            </w: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80759" w14:textId="4A3BCFB9" w:rsidR="008C7116" w:rsidRPr="008C7116" w:rsidRDefault="008C7116" w:rsidP="00067F27">
            <w:pPr>
              <w:spacing w:line="240" w:lineRule="auto"/>
              <w:jc w:val="both"/>
            </w:pPr>
            <w:r w:rsidRPr="008C7116">
              <w:t>ПК-5.2. Применяет методы повышения устойчивости, надежности, безопасности алгоритмов обучения с подкреплением для проверки разведочных гипотез и подготовки данных к применению современных методов ИИ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AEAAD6" w14:textId="77777777" w:rsidR="008C7116" w:rsidRPr="008C7116" w:rsidRDefault="008C7116" w:rsidP="00067F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</w:tc>
      </w:tr>
      <w:tr w:rsidR="008C7116" w:rsidRPr="008C7116" w14:paraId="2840A82B" w14:textId="77777777" w:rsidTr="008C7116">
        <w:trPr>
          <w:trHeight w:val="220"/>
        </w:trPr>
        <w:tc>
          <w:tcPr>
            <w:tcW w:w="1402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F51B49" w14:textId="77777777" w:rsidR="008C7116" w:rsidRPr="008C7116" w:rsidRDefault="008C7116" w:rsidP="00067F27">
            <w:pPr>
              <w:spacing w:line="240" w:lineRule="auto"/>
            </w:pPr>
          </w:p>
        </w:tc>
        <w:tc>
          <w:tcPr>
            <w:tcW w:w="2816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249889" w14:textId="77777777" w:rsidR="008C7116" w:rsidRPr="008C7116" w:rsidRDefault="008C7116" w:rsidP="00067F27">
            <w:pPr>
              <w:spacing w:line="240" w:lineRule="auto"/>
              <w:jc w:val="both"/>
            </w:pP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FC9185" w14:textId="7F226B95" w:rsidR="008C7116" w:rsidRPr="008C7116" w:rsidRDefault="008C7116" w:rsidP="00067F27">
            <w:pPr>
              <w:spacing w:line="240" w:lineRule="auto"/>
              <w:jc w:val="both"/>
            </w:pPr>
            <w:r w:rsidRPr="008C7116">
              <w:t>ПК-5.3. Оценивает результативность применения методов повышения устойчивости, надежности, безопасности алгоритмов обучения с подкреплением в задачах ИИ на основе сопоставления с аналогами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675550" w14:textId="77777777" w:rsidR="008C7116" w:rsidRPr="008C7116" w:rsidRDefault="008C7116" w:rsidP="00067F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</w:tc>
      </w:tr>
      <w:tr w:rsidR="008C7116" w:rsidRPr="008C7116" w14:paraId="7B77A86D" w14:textId="77777777" w:rsidTr="008C7116">
        <w:trPr>
          <w:trHeight w:val="220"/>
        </w:trPr>
        <w:tc>
          <w:tcPr>
            <w:tcW w:w="1402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2E1818" w14:textId="77777777" w:rsidR="008C7116" w:rsidRPr="008C7116" w:rsidRDefault="008C7116" w:rsidP="00067F27">
            <w:pPr>
              <w:spacing w:line="240" w:lineRule="auto"/>
            </w:pPr>
          </w:p>
        </w:tc>
        <w:tc>
          <w:tcPr>
            <w:tcW w:w="28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5F0730" w14:textId="0E9A228C" w:rsidR="008C7116" w:rsidRPr="008C7116" w:rsidRDefault="008C7116" w:rsidP="00067F27">
            <w:pPr>
              <w:spacing w:line="240" w:lineRule="auto"/>
              <w:jc w:val="both"/>
            </w:pPr>
            <w:r w:rsidRPr="008C7116">
              <w:t>ПК-6. Способен применять и (или) разрабатывать архитектуры глубоких нейронных сетей, в том числе генеративных глубоких сетей</w:t>
            </w:r>
          </w:p>
        </w:tc>
        <w:tc>
          <w:tcPr>
            <w:tcW w:w="3432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A3BEAA" w14:textId="2401974B" w:rsidR="008C7116" w:rsidRPr="008C7116" w:rsidRDefault="008C7116" w:rsidP="00067F27">
            <w:pPr>
              <w:spacing w:line="240" w:lineRule="auto"/>
              <w:jc w:val="both"/>
            </w:pPr>
            <w:r w:rsidRPr="008C7116">
              <w:t>ПК-6.4. Способен разрабатывать и оптимизировать специализированные архитектуры для работы с изображениями и последовательностями, учитывая их уникальные свойства.</w:t>
            </w:r>
          </w:p>
        </w:tc>
        <w:tc>
          <w:tcPr>
            <w:tcW w:w="254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D64DE9" w14:textId="77777777" w:rsidR="008C7116" w:rsidRPr="008C7116" w:rsidRDefault="008C7116" w:rsidP="00067F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</w:pPr>
          </w:p>
        </w:tc>
      </w:tr>
    </w:tbl>
    <w:p w14:paraId="7D11489B" w14:textId="77777777" w:rsidR="00D11EBF" w:rsidRPr="008C7116" w:rsidRDefault="00D11EBF">
      <w:pPr>
        <w:pStyle w:val="c2"/>
        <w:shd w:val="clear" w:color="auto" w:fill="FFFFFF"/>
        <w:spacing w:before="0" w:beforeAutospacing="0" w:after="0" w:afterAutospacing="0"/>
        <w:ind w:firstLine="540"/>
        <w:jc w:val="both"/>
        <w:rPr>
          <w:rStyle w:val="c0"/>
          <w:i/>
          <w:szCs w:val="18"/>
        </w:rPr>
      </w:pPr>
    </w:p>
    <w:p w14:paraId="1B1B516E" w14:textId="77777777" w:rsidR="00D11EBF" w:rsidRPr="008C7116" w:rsidRDefault="005D0D17">
      <w:pPr>
        <w:pStyle w:val="c2"/>
        <w:numPr>
          <w:ilvl w:val="1"/>
          <w:numId w:val="2"/>
        </w:numPr>
        <w:shd w:val="clear" w:color="auto" w:fill="FFFFFF"/>
        <w:spacing w:before="0" w:beforeAutospacing="0" w:after="0" w:afterAutospacing="0"/>
        <w:jc w:val="both"/>
        <w:rPr>
          <w:rStyle w:val="c0"/>
          <w:b/>
          <w:szCs w:val="18"/>
        </w:rPr>
      </w:pPr>
      <w:bookmarkStart w:id="1" w:name="OLE_LINK1"/>
      <w:r w:rsidRPr="008C7116">
        <w:rPr>
          <w:rStyle w:val="c0"/>
          <w:b/>
          <w:szCs w:val="18"/>
        </w:rPr>
        <w:t>Форма обучения</w:t>
      </w:r>
    </w:p>
    <w:bookmarkEnd w:id="1"/>
    <w:p w14:paraId="020FAAD4" w14:textId="320CC568" w:rsidR="008C7116" w:rsidRPr="008C7116" w:rsidRDefault="005D0D17">
      <w:pPr>
        <w:ind w:firstLine="360"/>
        <w:jc w:val="both"/>
      </w:pPr>
      <w:r w:rsidRPr="008C7116">
        <w:t>Обучение по дисциплинам модуля может осуществляться в очной форм</w:t>
      </w:r>
      <w:r w:rsidR="008C7116" w:rsidRPr="008C7116">
        <w:t>е</w:t>
      </w:r>
      <w:r w:rsidRPr="008C7116">
        <w:t>.</w:t>
      </w:r>
    </w:p>
    <w:p w14:paraId="2EFE002C" w14:textId="77777777" w:rsidR="008C7116" w:rsidRPr="008C7116" w:rsidRDefault="008C7116">
      <w:pPr>
        <w:spacing w:after="0" w:line="240" w:lineRule="auto"/>
      </w:pPr>
      <w:r w:rsidRPr="008C7116">
        <w:br w:type="page"/>
      </w:r>
    </w:p>
    <w:p w14:paraId="50884D7D" w14:textId="77777777" w:rsidR="008C7116" w:rsidRPr="008C7116" w:rsidRDefault="008C7116" w:rsidP="008C7116">
      <w:pPr>
        <w:jc w:val="right"/>
      </w:pPr>
    </w:p>
    <w:p w14:paraId="18118363" w14:textId="77777777" w:rsidR="008C7116" w:rsidRPr="008C7116" w:rsidRDefault="008C7116" w:rsidP="008C7116">
      <w:pPr>
        <w:jc w:val="center"/>
        <w:rPr>
          <w:i/>
        </w:rPr>
      </w:pPr>
    </w:p>
    <w:p w14:paraId="72EA31AC" w14:textId="77777777" w:rsidR="008C7116" w:rsidRPr="008C7116" w:rsidRDefault="008C7116" w:rsidP="008C7116">
      <w:pPr>
        <w:spacing w:after="0"/>
        <w:jc w:val="center"/>
        <w:rPr>
          <w:bCs/>
          <w:caps/>
          <w:spacing w:val="-17"/>
        </w:rPr>
      </w:pPr>
      <w:r w:rsidRPr="008C7116">
        <w:rPr>
          <w:b/>
        </w:rPr>
        <w:t xml:space="preserve">РАБОЧАЯ ПРОГРАММА ДИСЦИПЛИНЫ  </w:t>
      </w:r>
    </w:p>
    <w:p w14:paraId="1D8082FB" w14:textId="77777777" w:rsidR="008C7116" w:rsidRPr="008C7116" w:rsidRDefault="008C7116" w:rsidP="008C7116">
      <w:pPr>
        <w:widowControl w:val="0"/>
        <w:autoSpaceDE w:val="0"/>
        <w:autoSpaceDN w:val="0"/>
        <w:adjustRightInd w:val="0"/>
        <w:spacing w:after="0" w:line="240" w:lineRule="auto"/>
        <w:ind w:left="2663" w:right="2998"/>
        <w:jc w:val="center"/>
        <w:rPr>
          <w:b/>
          <w:bCs/>
          <w:szCs w:val="24"/>
        </w:rPr>
      </w:pPr>
      <w:r w:rsidRPr="008C7116">
        <w:rPr>
          <w:b/>
        </w:rPr>
        <w:t>Анализ временных рядов</w:t>
      </w:r>
    </w:p>
    <w:p w14:paraId="662D9572" w14:textId="77777777" w:rsidR="008C7116" w:rsidRPr="008C7116" w:rsidRDefault="008C7116" w:rsidP="008C7116">
      <w:pPr>
        <w:spacing w:after="0"/>
        <w:ind w:left="720"/>
        <w:jc w:val="center"/>
        <w:rPr>
          <w:i/>
        </w:rPr>
      </w:pPr>
    </w:p>
    <w:p w14:paraId="7DCB3471" w14:textId="77777777" w:rsidR="008C7116" w:rsidRPr="008C7116" w:rsidRDefault="008C7116" w:rsidP="008C7116">
      <w:pPr>
        <w:spacing w:after="0"/>
        <w:jc w:val="center"/>
      </w:pPr>
    </w:p>
    <w:p w14:paraId="77A7C0D1" w14:textId="77777777" w:rsidR="008C7116" w:rsidRPr="008C7116" w:rsidRDefault="008C7116" w:rsidP="008C7116">
      <w:pPr>
        <w:spacing w:after="0"/>
        <w:jc w:val="center"/>
      </w:pPr>
      <w:r w:rsidRPr="008C7116">
        <w:t>Рабочая программа дисциплины составлена авторами:</w:t>
      </w:r>
    </w:p>
    <w:p w14:paraId="799D162C" w14:textId="77777777" w:rsidR="008C7116" w:rsidRPr="008C7116" w:rsidRDefault="008C7116" w:rsidP="008C7116">
      <w:pPr>
        <w:spacing w:after="0"/>
        <w:jc w:val="center"/>
      </w:pPr>
    </w:p>
    <w:p w14:paraId="1A6886C1" w14:textId="77777777" w:rsidR="008C7116" w:rsidRPr="008C7116" w:rsidRDefault="008C7116" w:rsidP="008C7116">
      <w:pPr>
        <w:spacing w:after="0"/>
        <w:jc w:val="center"/>
      </w:pPr>
    </w:p>
    <w:tbl>
      <w:tblPr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12"/>
        <w:gridCol w:w="2916"/>
        <w:gridCol w:w="2126"/>
        <w:gridCol w:w="1559"/>
        <w:gridCol w:w="2126"/>
      </w:tblGrid>
      <w:tr w:rsidR="008C7116" w:rsidRPr="008C7116" w14:paraId="2754E957" w14:textId="77777777" w:rsidTr="00067F27">
        <w:trPr>
          <w:trHeight w:val="290"/>
        </w:trPr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7065BD4" w14:textId="77777777" w:rsidR="008C7116" w:rsidRPr="008C7116" w:rsidRDefault="008C7116" w:rsidP="00067F27">
            <w:pPr>
              <w:spacing w:after="0"/>
              <w:ind w:right="2"/>
              <w:jc w:val="center"/>
              <w:rPr>
                <w:b/>
              </w:rPr>
            </w:pPr>
            <w:r w:rsidRPr="008C7116">
              <w:rPr>
                <w:b/>
              </w:rPr>
              <w:t>№ п/п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9FD92F6" w14:textId="77777777" w:rsidR="008C7116" w:rsidRPr="008C7116" w:rsidRDefault="008C7116" w:rsidP="00067F27">
            <w:pPr>
              <w:spacing w:after="0"/>
              <w:ind w:right="2"/>
              <w:jc w:val="center"/>
              <w:rPr>
                <w:b/>
              </w:rPr>
            </w:pPr>
            <w:r w:rsidRPr="008C7116">
              <w:rPr>
                <w:b/>
              </w:rPr>
              <w:t>Фамилия Имя Отчество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FFB8AA8" w14:textId="77777777" w:rsidR="008C7116" w:rsidRPr="008C7116" w:rsidRDefault="008C7116" w:rsidP="00067F27">
            <w:pPr>
              <w:spacing w:after="0"/>
              <w:ind w:right="2"/>
              <w:jc w:val="center"/>
              <w:rPr>
                <w:b/>
              </w:rPr>
            </w:pPr>
            <w:r w:rsidRPr="008C7116">
              <w:rPr>
                <w:b/>
              </w:rPr>
              <w:t>Ученая степень, ученое звание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0033E13" w14:textId="77777777" w:rsidR="008C7116" w:rsidRPr="008C7116" w:rsidRDefault="008C7116" w:rsidP="00067F27">
            <w:pPr>
              <w:spacing w:after="0"/>
              <w:ind w:right="2"/>
              <w:jc w:val="center"/>
              <w:rPr>
                <w:b/>
              </w:rPr>
            </w:pPr>
            <w:r w:rsidRPr="008C7116">
              <w:rPr>
                <w:b/>
              </w:rPr>
              <w:t>Должность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7714016" w14:textId="77777777" w:rsidR="008C7116" w:rsidRPr="008C7116" w:rsidRDefault="008C7116" w:rsidP="00067F27">
            <w:pPr>
              <w:spacing w:after="0"/>
              <w:ind w:right="2"/>
              <w:jc w:val="center"/>
              <w:rPr>
                <w:b/>
              </w:rPr>
            </w:pPr>
            <w:r w:rsidRPr="008C7116">
              <w:rPr>
                <w:b/>
              </w:rPr>
              <w:t>Подразделение</w:t>
            </w:r>
          </w:p>
          <w:p w14:paraId="3EB45606" w14:textId="77777777" w:rsidR="008C7116" w:rsidRPr="008C7116" w:rsidRDefault="008C7116" w:rsidP="00067F27">
            <w:pPr>
              <w:spacing w:after="0"/>
              <w:ind w:right="2"/>
              <w:jc w:val="center"/>
              <w:rPr>
                <w:b/>
              </w:rPr>
            </w:pPr>
          </w:p>
        </w:tc>
      </w:tr>
      <w:tr w:rsidR="008C7116" w:rsidRPr="008C7116" w14:paraId="570A0C4E" w14:textId="77777777" w:rsidTr="00067F27">
        <w:trPr>
          <w:trHeight w:val="176"/>
        </w:trPr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F887B2E" w14:textId="77777777" w:rsidR="008C7116" w:rsidRPr="008C7116" w:rsidRDefault="008C7116" w:rsidP="00067F27">
            <w:pPr>
              <w:spacing w:after="0"/>
              <w:ind w:right="2"/>
              <w:jc w:val="center"/>
            </w:pPr>
            <w:r w:rsidRPr="008C7116">
              <w:t>1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1EA85FA" w14:textId="77777777" w:rsidR="008C7116" w:rsidRPr="008C7116" w:rsidRDefault="008C7116" w:rsidP="00067F27">
            <w:pPr>
              <w:snapToGrid w:val="0"/>
              <w:spacing w:after="0"/>
              <w:ind w:right="2"/>
              <w:jc w:val="center"/>
            </w:pPr>
            <w:r w:rsidRPr="008C7116">
              <w:t>Ронкин Михаил Владимирович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D22A1D0" w14:textId="77777777" w:rsidR="008C7116" w:rsidRPr="008C7116" w:rsidRDefault="008C7116" w:rsidP="00067F27">
            <w:pPr>
              <w:snapToGrid w:val="0"/>
              <w:spacing w:after="0"/>
              <w:ind w:right="2"/>
              <w:jc w:val="center"/>
            </w:pPr>
            <w:r w:rsidRPr="008C7116">
              <w:t>кандидат технических наук, доцент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4A661D0" w14:textId="77777777" w:rsidR="008C7116" w:rsidRPr="008C7116" w:rsidRDefault="008C7116" w:rsidP="00067F27">
            <w:pPr>
              <w:snapToGrid w:val="0"/>
              <w:spacing w:after="0"/>
              <w:ind w:right="2"/>
              <w:jc w:val="center"/>
            </w:pPr>
            <w:r w:rsidRPr="008C7116">
              <w:t>Доцент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031358" w14:textId="5D07EABB" w:rsidR="008C7116" w:rsidRPr="008C7116" w:rsidRDefault="008C7116" w:rsidP="00067F27">
            <w:pPr>
              <w:snapToGrid w:val="0"/>
              <w:spacing w:after="0"/>
              <w:ind w:right="2"/>
              <w:jc w:val="center"/>
            </w:pPr>
            <w:r w:rsidRPr="008C7116">
              <w:t>Учебно-научный центр «Искусственный интеллект»</w:t>
            </w:r>
          </w:p>
        </w:tc>
      </w:tr>
    </w:tbl>
    <w:p w14:paraId="3786F78F" w14:textId="77777777" w:rsidR="008C7116" w:rsidRPr="008C7116" w:rsidRDefault="008C7116" w:rsidP="008C7116">
      <w:pPr>
        <w:spacing w:after="0"/>
        <w:jc w:val="both"/>
        <w:rPr>
          <w:b/>
          <w:highlight w:val="yellow"/>
        </w:rPr>
      </w:pPr>
    </w:p>
    <w:p w14:paraId="51F5820B" w14:textId="77777777" w:rsidR="008C7116" w:rsidRPr="008C7116" w:rsidRDefault="008C7116" w:rsidP="008C7116">
      <w:pPr>
        <w:spacing w:after="0"/>
        <w:jc w:val="both"/>
      </w:pPr>
    </w:p>
    <w:p w14:paraId="528ABAF5" w14:textId="77777777" w:rsidR="008C7116" w:rsidRPr="008C7116" w:rsidRDefault="008C7116" w:rsidP="008C7116">
      <w:pPr>
        <w:pStyle w:val="4"/>
        <w:numPr>
          <w:ilvl w:val="0"/>
          <w:numId w:val="7"/>
        </w:numPr>
        <w:tabs>
          <w:tab w:val="num" w:pos="360"/>
        </w:tabs>
        <w:rPr>
          <w:rFonts w:ascii="Times New Roman" w:hAnsi="Times New Roman" w:cs="Times New Roman"/>
          <w:b w:val="0"/>
          <w:i/>
          <w:color w:val="auto"/>
          <w:sz w:val="24"/>
          <w:szCs w:val="24"/>
        </w:rPr>
      </w:pPr>
      <w:r w:rsidRPr="008C7116">
        <w:rPr>
          <w:rFonts w:ascii="Times New Roman" w:hAnsi="Times New Roman" w:cs="Times New Roman"/>
          <w:color w:val="auto"/>
          <w:sz w:val="24"/>
          <w:szCs w:val="24"/>
        </w:rPr>
        <w:br w:type="page"/>
      </w:r>
      <w:r w:rsidRPr="008C7116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СОДЕРЖАНИЕ И ОСОБЕННОСТИ РЕАЛИЗАЦИИ ДИСЦИПЛИНЫ </w:t>
      </w:r>
    </w:p>
    <w:p w14:paraId="2F33367A" w14:textId="77777777" w:rsidR="008C7116" w:rsidRPr="008C7116" w:rsidRDefault="008C7116" w:rsidP="008C7116">
      <w:pPr>
        <w:rPr>
          <w:b/>
        </w:rPr>
      </w:pPr>
      <w:r w:rsidRPr="008C7116">
        <w:rPr>
          <w:b/>
        </w:rPr>
        <w:t xml:space="preserve">Авторы: </w:t>
      </w:r>
    </w:p>
    <w:p w14:paraId="6CECC134" w14:textId="35262765" w:rsidR="008C7116" w:rsidRPr="008C7116" w:rsidRDefault="008C7116" w:rsidP="008C7116">
      <w:pPr>
        <w:pStyle w:val="ad"/>
        <w:numPr>
          <w:ilvl w:val="0"/>
          <w:numId w:val="8"/>
        </w:numPr>
        <w:rPr>
          <w:rFonts w:ascii="Times New Roman" w:eastAsiaTheme="minorHAnsi" w:hAnsi="Times New Roman" w:cstheme="minorBidi"/>
          <w:b/>
          <w:bCs/>
          <w:sz w:val="24"/>
        </w:rPr>
      </w:pPr>
      <w:r w:rsidRPr="008C7116">
        <w:rPr>
          <w:rFonts w:ascii="Times New Roman" w:hAnsi="Times New Roman"/>
          <w:b/>
          <w:bCs/>
          <w:sz w:val="24"/>
          <w:szCs w:val="24"/>
        </w:rPr>
        <w:t xml:space="preserve">Ронкин Михаил Владимирович </w:t>
      </w:r>
      <w:r w:rsidRPr="008C7116">
        <w:rPr>
          <w:rFonts w:ascii="Times New Roman" w:eastAsiaTheme="minorHAnsi" w:hAnsi="Times New Roman"/>
          <w:b/>
          <w:bCs/>
          <w:sz w:val="24"/>
          <w:szCs w:val="24"/>
        </w:rPr>
        <w:t>к.</w:t>
      </w:r>
      <w:r w:rsidRPr="008C7116">
        <w:rPr>
          <w:rFonts w:ascii="Times New Roman" w:eastAsiaTheme="minorHAnsi" w:hAnsi="Times New Roman" w:cstheme="minorBidi"/>
          <w:b/>
          <w:bCs/>
          <w:sz w:val="24"/>
        </w:rPr>
        <w:t>т.н., доцент, учебно-научный центр «Искусственный интеллект»</w:t>
      </w:r>
    </w:p>
    <w:p w14:paraId="38ECBFD2" w14:textId="77777777" w:rsidR="008C7116" w:rsidRPr="008C7116" w:rsidRDefault="008C7116" w:rsidP="008C7116">
      <w:pPr>
        <w:pStyle w:val="2"/>
        <w:numPr>
          <w:ilvl w:val="0"/>
          <w:numId w:val="0"/>
        </w:numPr>
        <w:ind w:left="780"/>
        <w:jc w:val="both"/>
      </w:pPr>
      <w:r w:rsidRPr="008C7116">
        <w:t>1.1. Технологии реализации, используемые при изучении дисциплины модуля</w:t>
      </w:r>
    </w:p>
    <w:p w14:paraId="6D87BEF1" w14:textId="77777777" w:rsidR="008C7116" w:rsidRPr="008C7116" w:rsidRDefault="008C7116" w:rsidP="008C7116">
      <w:pPr>
        <w:pStyle w:val="2"/>
        <w:numPr>
          <w:ilvl w:val="0"/>
          <w:numId w:val="0"/>
        </w:numPr>
        <w:spacing w:before="0" w:after="0"/>
        <w:rPr>
          <w:b w:val="0"/>
        </w:rPr>
      </w:pPr>
    </w:p>
    <w:p w14:paraId="7D4F7850" w14:textId="77777777" w:rsidR="008C7116" w:rsidRPr="008C7116" w:rsidRDefault="008C7116" w:rsidP="008C711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/>
          <w:sz w:val="20"/>
          <w:szCs w:val="20"/>
        </w:rPr>
      </w:pPr>
      <w:r w:rsidRPr="008C7116">
        <w:t>Традиционная (репродуктивная) технология</w:t>
      </w:r>
    </w:p>
    <w:p w14:paraId="6CC7A17A" w14:textId="77777777" w:rsidR="008C7116" w:rsidRPr="008C7116" w:rsidRDefault="008C7116" w:rsidP="008C711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jc w:val="both"/>
      </w:pPr>
      <w:r w:rsidRPr="008C7116">
        <w:t>Разноуровневое (дифференцированное) обучение</w:t>
      </w:r>
      <w:r w:rsidRPr="008C7116">
        <w:rPr>
          <w:b/>
        </w:rPr>
        <w:t xml:space="preserve"> </w:t>
      </w:r>
    </w:p>
    <w:p w14:paraId="418AAE72" w14:textId="77777777" w:rsidR="008C7116" w:rsidRPr="008C7116" w:rsidRDefault="008C7116" w:rsidP="008C7116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  <w:spacing w:after="0" w:line="240" w:lineRule="auto"/>
        <w:jc w:val="both"/>
      </w:pPr>
      <w:r w:rsidRPr="008C7116">
        <w:t>Базовый уровень</w:t>
      </w:r>
    </w:p>
    <w:p w14:paraId="00531F43" w14:textId="77777777" w:rsidR="008C7116" w:rsidRPr="008C7116" w:rsidRDefault="008C7116" w:rsidP="008C711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firstLine="540"/>
        <w:jc w:val="both"/>
        <w:rPr>
          <w:i/>
          <w:sz w:val="20"/>
          <w:szCs w:val="20"/>
        </w:rPr>
      </w:pPr>
    </w:p>
    <w:p w14:paraId="0FE30AA2" w14:textId="77777777" w:rsidR="008C7116" w:rsidRPr="008C7116" w:rsidRDefault="008C7116" w:rsidP="008C711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firstLine="540"/>
        <w:jc w:val="both"/>
        <w:rPr>
          <w:i/>
          <w:sz w:val="20"/>
          <w:szCs w:val="20"/>
        </w:rPr>
      </w:pPr>
      <w:r w:rsidRPr="008C7116">
        <w:rPr>
          <w:i/>
          <w:sz w:val="20"/>
          <w:szCs w:val="20"/>
        </w:rPr>
        <w:t>*Базовый I уровень – сохраняет логику самой науки и позволяет получить упрощенное, но верное и полное представление о предмете дисциплины, требует знание системы понятий, умение решать проблемные ситуации. Освоение данного уровня результатов обучения должно обеспечить формирование запланированных компетенций и позволит обучающемуся на минимальном уровне самостоятельности и ответственности выполнять задания;</w:t>
      </w:r>
    </w:p>
    <w:p w14:paraId="141BB2A9" w14:textId="77777777" w:rsidR="008C7116" w:rsidRPr="008C7116" w:rsidRDefault="008C7116" w:rsidP="008C7116">
      <w:pPr>
        <w:widowControl w:val="0"/>
        <w:spacing w:after="0" w:line="240" w:lineRule="auto"/>
        <w:jc w:val="both"/>
        <w:rPr>
          <w:i/>
          <w:sz w:val="20"/>
          <w:szCs w:val="20"/>
        </w:rPr>
      </w:pPr>
      <w:r w:rsidRPr="008C7116">
        <w:rPr>
          <w:i/>
          <w:sz w:val="20"/>
          <w:szCs w:val="20"/>
        </w:rPr>
        <w:t>Продвинутый II уровень – углубляет и обогащает базовый уровень как по содержанию, так и по глубине проработки материала дисциплины. Это происходит за счет включения дополнительной информации. Данный уровень требует умения решать проблемы в рамках курса и смежных курсов посредством самостоятельной постановки цели и выбора программы действий. Освоение данного уровня результатов обучения позволит обучающемуся повысить уровень самостоятельности и ответственности до творческого применения знаний и умений.</w:t>
      </w:r>
    </w:p>
    <w:p w14:paraId="41E2F805" w14:textId="77777777" w:rsidR="008C7116" w:rsidRPr="008C7116" w:rsidRDefault="008C7116" w:rsidP="008C7116">
      <w:pPr>
        <w:rPr>
          <w:rStyle w:val="c0"/>
        </w:rPr>
      </w:pPr>
    </w:p>
    <w:p w14:paraId="3B51BDB8" w14:textId="77777777" w:rsidR="008C7116" w:rsidRPr="008C7116" w:rsidRDefault="008C7116" w:rsidP="008C7116">
      <w:pPr>
        <w:ind w:left="1080"/>
        <w:rPr>
          <w:b/>
        </w:rPr>
      </w:pPr>
      <w:r w:rsidRPr="008C7116">
        <w:rPr>
          <w:b/>
        </w:rPr>
        <w:t>1.2. Содержание дисциплины</w:t>
      </w:r>
    </w:p>
    <w:p w14:paraId="49E816E2" w14:textId="77777777" w:rsidR="008C7116" w:rsidRPr="008C7116" w:rsidRDefault="008C7116" w:rsidP="008C7116">
      <w:pPr>
        <w:jc w:val="right"/>
      </w:pPr>
      <w:r w:rsidRPr="008C7116">
        <w:t>Таблица 1.1</w:t>
      </w:r>
    </w:p>
    <w:tbl>
      <w:tblPr>
        <w:tblW w:w="1023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109"/>
        <w:gridCol w:w="3041"/>
        <w:gridCol w:w="6085"/>
      </w:tblGrid>
      <w:tr w:rsidR="008C7116" w:rsidRPr="008C7116" w14:paraId="5E5258CE" w14:textId="77777777" w:rsidTr="008C7116">
        <w:trPr>
          <w:trHeight w:val="540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C2AA2D" w14:textId="77777777" w:rsidR="008C7116" w:rsidRPr="008C7116" w:rsidRDefault="008C7116" w:rsidP="00067F27">
            <w:pPr>
              <w:jc w:val="center"/>
              <w:rPr>
                <w:b/>
              </w:rPr>
            </w:pPr>
            <w:r w:rsidRPr="008C7116">
              <w:rPr>
                <w:b/>
              </w:rPr>
              <w:t>Код</w:t>
            </w:r>
          </w:p>
          <w:p w14:paraId="32076487" w14:textId="77777777" w:rsidR="008C7116" w:rsidRPr="008C7116" w:rsidRDefault="008C7116" w:rsidP="00067F27">
            <w:pPr>
              <w:jc w:val="center"/>
              <w:rPr>
                <w:b/>
              </w:rPr>
            </w:pPr>
            <w:r w:rsidRPr="008C7116">
              <w:rPr>
                <w:b/>
              </w:rPr>
              <w:t xml:space="preserve">раздела, темы 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A86343" w14:textId="77777777" w:rsidR="008C7116" w:rsidRPr="008C7116" w:rsidRDefault="008C7116" w:rsidP="00067F27">
            <w:pPr>
              <w:pStyle w:val="21"/>
              <w:ind w:left="0" w:firstLine="0"/>
              <w:jc w:val="center"/>
              <w:rPr>
                <w:b/>
                <w:color w:val="auto"/>
              </w:rPr>
            </w:pPr>
            <w:r w:rsidRPr="008C7116">
              <w:rPr>
                <w:b/>
                <w:color w:val="auto"/>
              </w:rPr>
              <w:t>Раздел, тема</w:t>
            </w:r>
          </w:p>
          <w:p w14:paraId="36F4E179" w14:textId="77777777" w:rsidR="008C7116" w:rsidRPr="008C7116" w:rsidRDefault="008C7116" w:rsidP="00067F27">
            <w:pPr>
              <w:jc w:val="center"/>
              <w:rPr>
                <w:b/>
              </w:rPr>
            </w:pPr>
            <w:r w:rsidRPr="008C7116">
              <w:rPr>
                <w:b/>
              </w:rPr>
              <w:t>дисциплины*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7ABA84" w14:textId="77777777" w:rsidR="008C7116" w:rsidRPr="008C7116" w:rsidRDefault="008C7116" w:rsidP="00067F27">
            <w:pPr>
              <w:pStyle w:val="21"/>
              <w:ind w:left="0" w:firstLine="0"/>
              <w:jc w:val="center"/>
              <w:rPr>
                <w:color w:val="auto"/>
              </w:rPr>
            </w:pPr>
            <w:r w:rsidRPr="008C7116">
              <w:rPr>
                <w:b/>
                <w:color w:val="auto"/>
              </w:rPr>
              <w:t xml:space="preserve">Содержание </w:t>
            </w:r>
          </w:p>
        </w:tc>
      </w:tr>
      <w:tr w:rsidR="008C7116" w:rsidRPr="008C7116" w14:paraId="33CAD26E" w14:textId="77777777" w:rsidTr="008C7116">
        <w:trPr>
          <w:trHeight w:val="295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825C49C" w14:textId="77777777" w:rsidR="008C7116" w:rsidRPr="008C7116" w:rsidRDefault="008C7116" w:rsidP="00067F27">
            <w:pPr>
              <w:snapToGrid w:val="0"/>
              <w:jc w:val="center"/>
              <w:rPr>
                <w:b/>
                <w:sz w:val="22"/>
              </w:rPr>
            </w:pPr>
            <w:r w:rsidRPr="008C7116">
              <w:rPr>
                <w:b/>
                <w:sz w:val="22"/>
              </w:rPr>
              <w:t>1.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F44C1E" w14:textId="77777777" w:rsidR="008C7116" w:rsidRPr="008C7116" w:rsidRDefault="008C7116" w:rsidP="00067F27">
            <w:pPr>
              <w:shd w:val="clear" w:color="auto" w:fill="FFFFFF"/>
              <w:snapToGrid w:val="0"/>
              <w:jc w:val="center"/>
              <w:rPr>
                <w:sz w:val="22"/>
              </w:rPr>
            </w:pPr>
            <w:r w:rsidRPr="008C7116">
              <w:rPr>
                <w:sz w:val="22"/>
              </w:rPr>
              <w:t>Введение в анализ временных рядов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19049F" w14:textId="77777777" w:rsidR="008C7116" w:rsidRPr="008C7116" w:rsidRDefault="008C7116" w:rsidP="00067F27">
            <w:pPr>
              <w:snapToGrid w:val="0"/>
              <w:rPr>
                <w:sz w:val="22"/>
              </w:rPr>
            </w:pPr>
            <w:r w:rsidRPr="008C7116">
              <w:rPr>
                <w:sz w:val="22"/>
              </w:rPr>
              <w:t xml:space="preserve">Введение в анализ временных рядов. </w:t>
            </w:r>
          </w:p>
          <w:p w14:paraId="68D32CFD" w14:textId="77777777" w:rsidR="008C7116" w:rsidRPr="008C7116" w:rsidRDefault="008C7116" w:rsidP="00067F27">
            <w:pPr>
              <w:snapToGrid w:val="0"/>
              <w:rPr>
                <w:sz w:val="22"/>
              </w:rPr>
            </w:pPr>
            <w:r w:rsidRPr="008C7116">
              <w:rPr>
                <w:sz w:val="22"/>
              </w:rPr>
              <w:t>Модели временных рядов</w:t>
            </w:r>
          </w:p>
          <w:p w14:paraId="0871CEF7" w14:textId="77777777" w:rsidR="008C7116" w:rsidRPr="008C7116" w:rsidRDefault="008C7116" w:rsidP="00067F27">
            <w:pPr>
              <w:snapToGrid w:val="0"/>
              <w:rPr>
                <w:sz w:val="22"/>
              </w:rPr>
            </w:pPr>
            <w:r w:rsidRPr="008C7116">
              <w:rPr>
                <w:sz w:val="22"/>
              </w:rPr>
              <w:t>Постановка задачи предсказания временных рядов.</w:t>
            </w:r>
          </w:p>
          <w:p w14:paraId="111D802C" w14:textId="77777777" w:rsidR="008C7116" w:rsidRPr="008C7116" w:rsidRDefault="008C7116" w:rsidP="00067F27">
            <w:pPr>
              <w:snapToGrid w:val="0"/>
              <w:rPr>
                <w:sz w:val="22"/>
              </w:rPr>
            </w:pPr>
            <w:r w:rsidRPr="008C7116">
              <w:rPr>
                <w:sz w:val="22"/>
              </w:rPr>
              <w:t>Статистические свойства временных рядов.</w:t>
            </w:r>
          </w:p>
        </w:tc>
      </w:tr>
      <w:tr w:rsidR="008C7116" w:rsidRPr="008C7116" w14:paraId="6DEF7FB2" w14:textId="77777777" w:rsidTr="008C7116"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6F79384" w14:textId="77777777" w:rsidR="008C7116" w:rsidRPr="008C7116" w:rsidRDefault="008C7116" w:rsidP="00067F27">
            <w:pPr>
              <w:snapToGrid w:val="0"/>
              <w:jc w:val="center"/>
              <w:rPr>
                <w:b/>
                <w:sz w:val="22"/>
              </w:rPr>
            </w:pPr>
            <w:r w:rsidRPr="008C7116">
              <w:rPr>
                <w:b/>
                <w:sz w:val="22"/>
              </w:rPr>
              <w:t>2.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E2E25A" w14:textId="77777777" w:rsidR="008C7116" w:rsidRPr="008C7116" w:rsidRDefault="008C7116" w:rsidP="00067F27">
            <w:pPr>
              <w:shd w:val="clear" w:color="auto" w:fill="FFFFFF"/>
              <w:snapToGrid w:val="0"/>
              <w:jc w:val="center"/>
              <w:rPr>
                <w:sz w:val="22"/>
              </w:rPr>
            </w:pPr>
            <w:r w:rsidRPr="008C7116">
              <w:rPr>
                <w:sz w:val="22"/>
              </w:rPr>
              <w:t>Статистические основы построения предсказательных моделей временных рядов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1287C3" w14:textId="77777777" w:rsidR="008C7116" w:rsidRPr="008C7116" w:rsidRDefault="008C7116" w:rsidP="00067F27">
            <w:pPr>
              <w:snapToGrid w:val="0"/>
              <w:rPr>
                <w:sz w:val="22"/>
              </w:rPr>
            </w:pPr>
            <w:r w:rsidRPr="008C7116">
              <w:rPr>
                <w:sz w:val="22"/>
              </w:rPr>
              <w:t>Наивные предсказания ВР и регрессионные разложения ВР на компоненты.</w:t>
            </w:r>
          </w:p>
          <w:p w14:paraId="22EF215A" w14:textId="77777777" w:rsidR="008C7116" w:rsidRPr="008C7116" w:rsidRDefault="008C7116" w:rsidP="00067F27">
            <w:pPr>
              <w:snapToGrid w:val="0"/>
              <w:rPr>
                <w:sz w:val="22"/>
              </w:rPr>
            </w:pPr>
            <w:r w:rsidRPr="008C7116">
              <w:rPr>
                <w:sz w:val="22"/>
              </w:rPr>
              <w:t>Модели временных рядов на основе экспоненциального сглаживания и обобщённой адаптивной регрессии</w:t>
            </w:r>
          </w:p>
          <w:p w14:paraId="4ADF478C" w14:textId="77777777" w:rsidR="008C7116" w:rsidRPr="008C7116" w:rsidRDefault="008C7116" w:rsidP="00067F27">
            <w:pPr>
              <w:snapToGrid w:val="0"/>
              <w:rPr>
                <w:sz w:val="22"/>
              </w:rPr>
            </w:pPr>
            <w:r w:rsidRPr="008C7116">
              <w:rPr>
                <w:sz w:val="22"/>
              </w:rPr>
              <w:t>Модели авторегрессии-скользящего среднего</w:t>
            </w:r>
          </w:p>
          <w:p w14:paraId="72C89521" w14:textId="77777777" w:rsidR="008C7116" w:rsidRPr="008C7116" w:rsidRDefault="008C7116" w:rsidP="00067F27">
            <w:pPr>
              <w:snapToGrid w:val="0"/>
              <w:rPr>
                <w:sz w:val="22"/>
              </w:rPr>
            </w:pPr>
            <w:r w:rsidRPr="008C7116">
              <w:rPr>
                <w:sz w:val="22"/>
              </w:rPr>
              <w:t>Статистическая оценка качества работы моделей предсказательных ВР</w:t>
            </w:r>
          </w:p>
          <w:p w14:paraId="140E19F0" w14:textId="77777777" w:rsidR="008C7116" w:rsidRPr="008C7116" w:rsidRDefault="008C7116" w:rsidP="00067F27">
            <w:pPr>
              <w:snapToGrid w:val="0"/>
              <w:rPr>
                <w:sz w:val="22"/>
              </w:rPr>
            </w:pPr>
            <w:r w:rsidRPr="008C7116">
              <w:rPr>
                <w:sz w:val="22"/>
              </w:rPr>
              <w:t>Особенности предварительной работ с ВР</w:t>
            </w:r>
          </w:p>
          <w:p w14:paraId="7C05C4E8" w14:textId="77777777" w:rsidR="008C7116" w:rsidRPr="008C7116" w:rsidRDefault="008C7116" w:rsidP="00067F27">
            <w:pPr>
              <w:snapToGrid w:val="0"/>
              <w:rPr>
                <w:sz w:val="22"/>
              </w:rPr>
            </w:pPr>
            <w:r w:rsidRPr="008C7116">
              <w:rPr>
                <w:sz w:val="22"/>
              </w:rPr>
              <w:t>Анализ аномалий во ВР</w:t>
            </w:r>
          </w:p>
          <w:p w14:paraId="045FE561" w14:textId="77777777" w:rsidR="008C7116" w:rsidRPr="008C7116" w:rsidRDefault="008C7116" w:rsidP="00067F27">
            <w:pPr>
              <w:snapToGrid w:val="0"/>
              <w:rPr>
                <w:sz w:val="22"/>
              </w:rPr>
            </w:pPr>
            <w:r w:rsidRPr="008C7116">
              <w:rPr>
                <w:sz w:val="22"/>
              </w:rPr>
              <w:t xml:space="preserve">Дополнительные разделы анализа ВР </w:t>
            </w:r>
          </w:p>
        </w:tc>
      </w:tr>
      <w:tr w:rsidR="008C7116" w:rsidRPr="008C7116" w14:paraId="362242ED" w14:textId="77777777" w:rsidTr="008C7116"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802B81E" w14:textId="77777777" w:rsidR="008C7116" w:rsidRPr="008C7116" w:rsidRDefault="008C7116" w:rsidP="00067F27">
            <w:pPr>
              <w:snapToGrid w:val="0"/>
              <w:jc w:val="center"/>
              <w:rPr>
                <w:b/>
                <w:sz w:val="22"/>
              </w:rPr>
            </w:pPr>
            <w:r w:rsidRPr="008C7116">
              <w:rPr>
                <w:b/>
                <w:sz w:val="22"/>
              </w:rPr>
              <w:t>3.</w:t>
            </w:r>
          </w:p>
        </w:tc>
        <w:tc>
          <w:tcPr>
            <w:tcW w:w="3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5E1278" w14:textId="77777777" w:rsidR="008C7116" w:rsidRPr="008C7116" w:rsidRDefault="008C7116" w:rsidP="00067F27">
            <w:pPr>
              <w:shd w:val="clear" w:color="auto" w:fill="FFFFFF"/>
              <w:snapToGrid w:val="0"/>
              <w:jc w:val="center"/>
              <w:rPr>
                <w:sz w:val="22"/>
              </w:rPr>
            </w:pPr>
            <w:r w:rsidRPr="008C7116">
              <w:rPr>
                <w:sz w:val="22"/>
              </w:rPr>
              <w:t>Методы анализа временных рядов на основе моделей машинного обучения и искусственного интеллекта</w:t>
            </w:r>
          </w:p>
        </w:tc>
        <w:tc>
          <w:tcPr>
            <w:tcW w:w="6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F74895" w14:textId="77777777" w:rsidR="008C7116" w:rsidRPr="008C7116" w:rsidRDefault="008C7116" w:rsidP="00067F27">
            <w:pPr>
              <w:snapToGrid w:val="0"/>
              <w:rPr>
                <w:sz w:val="22"/>
              </w:rPr>
            </w:pPr>
            <w:r w:rsidRPr="008C7116">
              <w:rPr>
                <w:sz w:val="22"/>
              </w:rPr>
              <w:t>Методы сведения ВР к табличным задачам.</w:t>
            </w:r>
          </w:p>
          <w:p w14:paraId="03A83E72" w14:textId="77777777" w:rsidR="008C7116" w:rsidRPr="008C7116" w:rsidRDefault="008C7116" w:rsidP="00067F27">
            <w:pPr>
              <w:snapToGrid w:val="0"/>
              <w:rPr>
                <w:sz w:val="22"/>
              </w:rPr>
            </w:pPr>
            <w:r w:rsidRPr="008C7116">
              <w:rPr>
                <w:sz w:val="22"/>
              </w:rPr>
              <w:t>Методы глубокого обучения в задачах предсказания ВР</w:t>
            </w:r>
          </w:p>
          <w:p w14:paraId="6870455F" w14:textId="77777777" w:rsidR="008C7116" w:rsidRPr="008C7116" w:rsidRDefault="008C7116" w:rsidP="00067F27">
            <w:pPr>
              <w:snapToGrid w:val="0"/>
              <w:rPr>
                <w:sz w:val="22"/>
              </w:rPr>
            </w:pPr>
            <w:r w:rsidRPr="008C7116">
              <w:rPr>
                <w:sz w:val="22"/>
              </w:rPr>
              <w:lastRenderedPageBreak/>
              <w:t>Дополнительные разделы анализа ВР с использованием методов машинного обучения</w:t>
            </w:r>
          </w:p>
        </w:tc>
      </w:tr>
    </w:tbl>
    <w:p w14:paraId="5B6E49C6" w14:textId="77777777" w:rsidR="008C7116" w:rsidRPr="008C7116" w:rsidRDefault="008C7116" w:rsidP="008C7116">
      <w:pPr>
        <w:ind w:left="1080"/>
        <w:rPr>
          <w:b/>
        </w:rPr>
      </w:pPr>
    </w:p>
    <w:p w14:paraId="31111C4E" w14:textId="77777777" w:rsidR="008C7116" w:rsidRPr="008C7116" w:rsidRDefault="008C7116" w:rsidP="008C7116">
      <w:pPr>
        <w:widowControl w:val="0"/>
        <w:numPr>
          <w:ilvl w:val="1"/>
          <w:numId w:val="7"/>
        </w:numPr>
        <w:suppressAutoHyphens/>
        <w:autoSpaceDE w:val="0"/>
        <w:spacing w:after="0" w:line="240" w:lineRule="auto"/>
        <w:jc w:val="both"/>
        <w:rPr>
          <w:iCs/>
        </w:rPr>
      </w:pPr>
      <w:r w:rsidRPr="008C7116">
        <w:rPr>
          <w:iCs/>
        </w:rPr>
        <w:t>Направление, виды воспитательной деятельности и используемые технологии</w:t>
      </w:r>
    </w:p>
    <w:p w14:paraId="78779AF9" w14:textId="77777777" w:rsidR="008C7116" w:rsidRPr="008C7116" w:rsidRDefault="008C7116" w:rsidP="008C7116">
      <w:pPr>
        <w:ind w:left="360"/>
        <w:jc w:val="right"/>
      </w:pPr>
      <w:r w:rsidRPr="008C7116">
        <w:t>Таблица 1.2</w:t>
      </w:r>
    </w:p>
    <w:tbl>
      <w:tblPr>
        <w:tblpPr w:leftFromText="180" w:rightFromText="180" w:vertAnchor="text" w:horzAnchor="page" w:tblpX="1034" w:tblpY="161"/>
        <w:tblW w:w="10343" w:type="dxa"/>
        <w:tblLayout w:type="fixed"/>
        <w:tblLook w:val="0000" w:firstRow="0" w:lastRow="0" w:firstColumn="0" w:lastColumn="0" w:noHBand="0" w:noVBand="0"/>
      </w:tblPr>
      <w:tblGrid>
        <w:gridCol w:w="1980"/>
        <w:gridCol w:w="1984"/>
        <w:gridCol w:w="1985"/>
        <w:gridCol w:w="2268"/>
        <w:gridCol w:w="2126"/>
      </w:tblGrid>
      <w:tr w:rsidR="008C7116" w:rsidRPr="008C7116" w14:paraId="351DC1F1" w14:textId="77777777" w:rsidTr="00067F27">
        <w:trPr>
          <w:trHeight w:val="54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F813CF8" w14:textId="77777777" w:rsidR="008C7116" w:rsidRPr="008C7116" w:rsidRDefault="008C7116" w:rsidP="00067F27">
            <w:pPr>
              <w:jc w:val="center"/>
            </w:pPr>
            <w:r w:rsidRPr="008C7116">
              <w:t>Направление</w:t>
            </w:r>
            <w:r w:rsidRPr="008C7116">
              <w:rPr>
                <w:iCs/>
              </w:rPr>
              <w:t xml:space="preserve"> воспитательной деятельности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0CA8F8" w14:textId="77777777" w:rsidR="008C7116" w:rsidRPr="008C7116" w:rsidRDefault="008C7116" w:rsidP="00067F27">
            <w:pPr>
              <w:jc w:val="center"/>
            </w:pPr>
            <w:r w:rsidRPr="008C7116">
              <w:t>Вид</w:t>
            </w:r>
            <w:r w:rsidRPr="008C7116">
              <w:rPr>
                <w:iCs/>
              </w:rPr>
              <w:t xml:space="preserve"> воспитательной деятельности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BB18BF" w14:textId="77777777" w:rsidR="008C7116" w:rsidRPr="008C7116" w:rsidRDefault="008C7116" w:rsidP="00067F27">
            <w:pPr>
              <w:pStyle w:val="21"/>
              <w:ind w:left="0" w:firstLine="0"/>
              <w:jc w:val="center"/>
              <w:rPr>
                <w:color w:val="auto"/>
              </w:rPr>
            </w:pPr>
            <w:r w:rsidRPr="008C7116">
              <w:rPr>
                <w:color w:val="auto"/>
              </w:rPr>
              <w:t>Технология</w:t>
            </w:r>
            <w:r w:rsidRPr="008C7116">
              <w:rPr>
                <w:iCs/>
                <w:color w:val="auto"/>
              </w:rPr>
              <w:t xml:space="preserve"> воспитательной деятельности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12B62" w14:textId="77777777" w:rsidR="008C7116" w:rsidRPr="008C7116" w:rsidRDefault="008C7116" w:rsidP="00067F27">
            <w:pPr>
              <w:pStyle w:val="21"/>
              <w:ind w:left="0" w:firstLine="0"/>
              <w:jc w:val="center"/>
              <w:rPr>
                <w:color w:val="auto"/>
              </w:rPr>
            </w:pPr>
            <w:r w:rsidRPr="008C7116">
              <w:rPr>
                <w:color w:val="auto"/>
              </w:rPr>
              <w:t>Компетенция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A19D4" w14:textId="2F508095" w:rsidR="008C7116" w:rsidRPr="008C7116" w:rsidRDefault="008C7116" w:rsidP="00067F27">
            <w:pPr>
              <w:pStyle w:val="21"/>
              <w:ind w:left="0" w:firstLine="0"/>
              <w:jc w:val="center"/>
              <w:rPr>
                <w:color w:val="auto"/>
              </w:rPr>
            </w:pPr>
            <w:r w:rsidRPr="008C7116">
              <w:rPr>
                <w:color w:val="auto"/>
              </w:rPr>
              <w:t>Индикатор достижения компетенции</w:t>
            </w:r>
          </w:p>
        </w:tc>
      </w:tr>
      <w:tr w:rsidR="008C7116" w:rsidRPr="008C7116" w14:paraId="14466795" w14:textId="77777777" w:rsidTr="00067F27">
        <w:trPr>
          <w:trHeight w:val="14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1A611EB" w14:textId="1F456113" w:rsidR="008C7116" w:rsidRPr="008C7116" w:rsidRDefault="008C7116" w:rsidP="008C7116">
            <w:r w:rsidRPr="008C7116">
              <w:t>Профессиональное воспитание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0A3644" w14:textId="64A4F424" w:rsidR="008C7116" w:rsidRPr="008C7116" w:rsidRDefault="008C7116" w:rsidP="008C7116">
            <w:r w:rsidRPr="008C7116">
              <w:t>целенаправленная работа с информацией для использования в практических целях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E574F3" w14:textId="77777777" w:rsidR="008C7116" w:rsidRPr="008C7116" w:rsidRDefault="008C7116" w:rsidP="008C7116">
            <w:r w:rsidRPr="008C7116">
              <w:t>Технология формирования уверенности и готовности к самостоятельной успешной профессиональной деятельности</w:t>
            </w:r>
          </w:p>
          <w:p w14:paraId="01D0BD00" w14:textId="7DC44C77" w:rsidR="008C7116" w:rsidRPr="008C7116" w:rsidRDefault="008C7116" w:rsidP="008C7116">
            <w:r w:rsidRPr="008C7116">
              <w:t>Технология самостоятельной работы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F6ADD" w14:textId="22B00155" w:rsidR="008C7116" w:rsidRPr="008C7116" w:rsidRDefault="008C7116" w:rsidP="008C7116">
            <w:r w:rsidRPr="008C7116">
              <w:t>ПК-2. Способен осуществлять поиск сбор очистку и предварительный анализ данных, определять требования к наборам данных для решения задач машинного обучения, проводить разметку и анализ наборов данных, оценивать качество данных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5F937" w14:textId="032C2B45" w:rsidR="008C7116" w:rsidRPr="008C7116" w:rsidRDefault="008C7116" w:rsidP="008C7116">
            <w:r w:rsidRPr="008C7116">
              <w:t>ПК-2.3. Применяет методы анализа данных для проверки разведочных гипотез и подготовки данных к применению современных методов ИИ</w:t>
            </w:r>
          </w:p>
        </w:tc>
      </w:tr>
    </w:tbl>
    <w:p w14:paraId="6C00863C" w14:textId="77777777" w:rsidR="008C7116" w:rsidRPr="008C7116" w:rsidRDefault="008C7116" w:rsidP="008C7116">
      <w:pPr>
        <w:ind w:left="795"/>
        <w:jc w:val="both"/>
        <w:rPr>
          <w:iCs/>
        </w:rPr>
      </w:pPr>
    </w:p>
    <w:p w14:paraId="6B2A9418" w14:textId="77777777" w:rsidR="008C7116" w:rsidRPr="008C7116" w:rsidRDefault="008C7116" w:rsidP="008C7116">
      <w:pPr>
        <w:widowControl w:val="0"/>
        <w:numPr>
          <w:ilvl w:val="1"/>
          <w:numId w:val="7"/>
        </w:numPr>
        <w:suppressAutoHyphens/>
        <w:autoSpaceDE w:val="0"/>
        <w:spacing w:after="0" w:line="240" w:lineRule="auto"/>
        <w:jc w:val="both"/>
        <w:rPr>
          <w:iCs/>
        </w:rPr>
      </w:pPr>
      <w:r w:rsidRPr="008C7116">
        <w:rPr>
          <w:iCs/>
        </w:rPr>
        <w:t xml:space="preserve">Программа дисциплины реализуется </w:t>
      </w:r>
      <w:r w:rsidRPr="008C7116">
        <w:t>на государственном языке Российской Федерации</w:t>
      </w:r>
      <w:r w:rsidRPr="008C7116">
        <w:rPr>
          <w:iCs/>
        </w:rPr>
        <w:t>.</w:t>
      </w:r>
    </w:p>
    <w:p w14:paraId="5B8056ED" w14:textId="77777777" w:rsidR="008C7116" w:rsidRPr="008C7116" w:rsidRDefault="008C7116" w:rsidP="008C7116">
      <w:pPr>
        <w:widowControl w:val="0"/>
        <w:suppressAutoHyphens/>
        <w:autoSpaceDE w:val="0"/>
        <w:spacing w:after="0" w:line="240" w:lineRule="auto"/>
        <w:ind w:left="795"/>
        <w:jc w:val="both"/>
        <w:rPr>
          <w:iCs/>
        </w:rPr>
      </w:pPr>
    </w:p>
    <w:p w14:paraId="6593A5D3" w14:textId="77777777" w:rsidR="008C7116" w:rsidRPr="008C7116" w:rsidRDefault="008C7116" w:rsidP="008C7116">
      <w:pPr>
        <w:pStyle w:val="4"/>
        <w:numPr>
          <w:ilvl w:val="0"/>
          <w:numId w:val="0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8C7116">
        <w:rPr>
          <w:rFonts w:ascii="Times New Roman" w:hAnsi="Times New Roman" w:cs="Times New Roman"/>
          <w:color w:val="auto"/>
          <w:sz w:val="24"/>
          <w:szCs w:val="24"/>
        </w:rPr>
        <w:t xml:space="preserve">2. УЧЕБНО-МЕТОДИЧЕСКОЕ И ИНФОРМАЦИОННОЕ ОБЕСПЕЧЕНИЕ ДИСЦИПЛИНЫ  </w:t>
      </w:r>
    </w:p>
    <w:p w14:paraId="6C4D86C9" w14:textId="15C4DC23" w:rsidR="008C7116" w:rsidRPr="008C7116" w:rsidRDefault="008C7116" w:rsidP="008C7116">
      <w:pPr>
        <w:pStyle w:val="4"/>
        <w:numPr>
          <w:ilvl w:val="0"/>
          <w:numId w:val="0"/>
        </w:numPr>
        <w:ind w:left="360"/>
        <w:rPr>
          <w:rFonts w:ascii="Times New Roman" w:hAnsi="Times New Roman" w:cs="Times New Roman"/>
          <w:color w:val="auto"/>
          <w:sz w:val="24"/>
          <w:szCs w:val="22"/>
        </w:rPr>
      </w:pPr>
      <w:r w:rsidRPr="008C7116">
        <w:rPr>
          <w:rFonts w:ascii="Times New Roman" w:hAnsi="Times New Roman" w:cs="Times New Roman"/>
          <w:color w:val="auto"/>
          <w:sz w:val="24"/>
          <w:szCs w:val="24"/>
        </w:rPr>
        <w:t>Анализ временных рядов</w:t>
      </w:r>
    </w:p>
    <w:p w14:paraId="7538C5E0" w14:textId="77777777" w:rsidR="008C7116" w:rsidRPr="008C7116" w:rsidRDefault="008C7116" w:rsidP="008C7116">
      <w:pPr>
        <w:spacing w:before="240"/>
        <w:ind w:left="360"/>
        <w:rPr>
          <w:b/>
        </w:rPr>
      </w:pPr>
      <w:r w:rsidRPr="008C7116">
        <w:rPr>
          <w:b/>
        </w:rPr>
        <w:t xml:space="preserve">Электронные ресурсы (издания) </w:t>
      </w:r>
    </w:p>
    <w:p w14:paraId="1E0C2221" w14:textId="77777777" w:rsidR="008C7116" w:rsidRPr="004F7778" w:rsidRDefault="008C7116" w:rsidP="008C7116">
      <w:pPr>
        <w:pStyle w:val="ad"/>
        <w:widowControl w:val="0"/>
        <w:numPr>
          <w:ilvl w:val="0"/>
          <w:numId w:val="9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en-US"/>
        </w:rPr>
      </w:pPr>
      <w:r w:rsidRPr="004F7778">
        <w:rPr>
          <w:rFonts w:ascii="Times New Roman" w:hAnsi="Times New Roman"/>
          <w:sz w:val="24"/>
          <w:szCs w:val="24"/>
          <w:lang w:val="en-US"/>
        </w:rPr>
        <w:t xml:space="preserve">Hyndman, R.J., </w:t>
      </w:r>
      <w:proofErr w:type="spellStart"/>
      <w:r w:rsidRPr="004F7778">
        <w:rPr>
          <w:rFonts w:ascii="Times New Roman" w:hAnsi="Times New Roman"/>
          <w:sz w:val="24"/>
          <w:szCs w:val="24"/>
          <w:lang w:val="en-US"/>
        </w:rPr>
        <w:t>Athanasopoulos</w:t>
      </w:r>
      <w:proofErr w:type="spellEnd"/>
      <w:r w:rsidRPr="004F7778">
        <w:rPr>
          <w:rFonts w:ascii="Times New Roman" w:hAnsi="Times New Roman"/>
          <w:sz w:val="24"/>
          <w:szCs w:val="24"/>
          <w:lang w:val="en-US"/>
        </w:rPr>
        <w:t xml:space="preserve">, G., Garza, A., </w:t>
      </w:r>
      <w:proofErr w:type="spellStart"/>
      <w:r w:rsidRPr="004F7778">
        <w:rPr>
          <w:rFonts w:ascii="Times New Roman" w:hAnsi="Times New Roman"/>
          <w:sz w:val="24"/>
          <w:szCs w:val="24"/>
          <w:lang w:val="en-US"/>
        </w:rPr>
        <w:t>Challu</w:t>
      </w:r>
      <w:proofErr w:type="spellEnd"/>
      <w:r w:rsidRPr="004F7778">
        <w:rPr>
          <w:rFonts w:ascii="Times New Roman" w:hAnsi="Times New Roman"/>
          <w:sz w:val="24"/>
          <w:szCs w:val="24"/>
          <w:lang w:val="en-US"/>
        </w:rPr>
        <w:t xml:space="preserve">, C., Mergenthaler, M., &amp; Olivares, K.G. (2024). Forecasting: Principles and Practice, the </w:t>
      </w:r>
      <w:proofErr w:type="spellStart"/>
      <w:r w:rsidRPr="004F7778">
        <w:rPr>
          <w:rFonts w:ascii="Times New Roman" w:hAnsi="Times New Roman"/>
          <w:sz w:val="24"/>
          <w:szCs w:val="24"/>
          <w:lang w:val="en-US"/>
        </w:rPr>
        <w:t>Pythonic</w:t>
      </w:r>
      <w:proofErr w:type="spellEnd"/>
      <w:r w:rsidRPr="004F7778">
        <w:rPr>
          <w:rFonts w:ascii="Times New Roman" w:hAnsi="Times New Roman"/>
          <w:sz w:val="24"/>
          <w:szCs w:val="24"/>
          <w:lang w:val="en-US"/>
        </w:rPr>
        <w:t xml:space="preserve"> Way. </w:t>
      </w:r>
      <w:proofErr w:type="spellStart"/>
      <w:r w:rsidRPr="004F7778">
        <w:rPr>
          <w:rFonts w:ascii="Times New Roman" w:hAnsi="Times New Roman"/>
          <w:sz w:val="24"/>
          <w:szCs w:val="24"/>
          <w:lang w:val="en-US"/>
        </w:rPr>
        <w:t>OTexts</w:t>
      </w:r>
      <w:proofErr w:type="spellEnd"/>
      <w:r w:rsidRPr="004F7778">
        <w:rPr>
          <w:rFonts w:ascii="Times New Roman" w:hAnsi="Times New Roman"/>
          <w:sz w:val="24"/>
          <w:szCs w:val="24"/>
          <w:lang w:val="en-US"/>
        </w:rPr>
        <w:t>: Melbourne, Australia. Available at: OTexts.com/</w:t>
      </w:r>
      <w:proofErr w:type="spellStart"/>
      <w:r w:rsidRPr="004F7778">
        <w:rPr>
          <w:rFonts w:ascii="Times New Roman" w:hAnsi="Times New Roman"/>
          <w:sz w:val="24"/>
          <w:szCs w:val="24"/>
          <w:lang w:val="en-US"/>
        </w:rPr>
        <w:t>fpppy</w:t>
      </w:r>
      <w:proofErr w:type="spellEnd"/>
      <w:r w:rsidRPr="004F7778">
        <w:rPr>
          <w:rFonts w:ascii="Times New Roman" w:hAnsi="Times New Roman"/>
          <w:sz w:val="24"/>
          <w:szCs w:val="24"/>
          <w:lang w:val="en-US"/>
        </w:rPr>
        <w:t xml:space="preserve">. Accessed on &lt;2025 </w:t>
      </w:r>
      <w:r w:rsidRPr="008C7116">
        <w:rPr>
          <w:rFonts w:ascii="Times New Roman" w:hAnsi="Times New Roman"/>
          <w:sz w:val="24"/>
          <w:szCs w:val="24"/>
        </w:rPr>
        <w:t>год</w:t>
      </w:r>
      <w:r w:rsidRPr="004F7778">
        <w:rPr>
          <w:rFonts w:ascii="Times New Roman" w:hAnsi="Times New Roman"/>
          <w:sz w:val="24"/>
          <w:szCs w:val="24"/>
          <w:lang w:val="en-US"/>
        </w:rPr>
        <w:t xml:space="preserve"> &gt; (</w:t>
      </w:r>
      <w:r w:rsidRPr="008C7116">
        <w:rPr>
          <w:rFonts w:ascii="Times New Roman" w:hAnsi="Times New Roman"/>
          <w:sz w:val="24"/>
          <w:szCs w:val="24"/>
        </w:rPr>
        <w:t>Электронное</w:t>
      </w:r>
      <w:r w:rsidRPr="004F7778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C7116">
        <w:rPr>
          <w:rFonts w:ascii="Times New Roman" w:hAnsi="Times New Roman"/>
          <w:sz w:val="24"/>
          <w:szCs w:val="24"/>
        </w:rPr>
        <w:t>издание</w:t>
      </w:r>
      <w:r w:rsidRPr="004F7778">
        <w:rPr>
          <w:rFonts w:ascii="Times New Roman" w:hAnsi="Times New Roman"/>
          <w:sz w:val="24"/>
          <w:szCs w:val="24"/>
          <w:lang w:val="en-US"/>
        </w:rPr>
        <w:t>).</w:t>
      </w:r>
    </w:p>
    <w:p w14:paraId="52861A4A" w14:textId="77777777" w:rsidR="008C7116" w:rsidRPr="004F7778" w:rsidRDefault="008C7116" w:rsidP="008C7116">
      <w:pPr>
        <w:pStyle w:val="ad"/>
        <w:widowControl w:val="0"/>
        <w:numPr>
          <w:ilvl w:val="0"/>
          <w:numId w:val="9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4F7778">
        <w:rPr>
          <w:rFonts w:ascii="Times New Roman" w:hAnsi="Times New Roman"/>
          <w:sz w:val="24"/>
          <w:szCs w:val="24"/>
          <w:lang w:val="en-US"/>
        </w:rPr>
        <w:t>Svetunkov</w:t>
      </w:r>
      <w:proofErr w:type="spellEnd"/>
      <w:r w:rsidRPr="004F7778">
        <w:rPr>
          <w:rFonts w:ascii="Times New Roman" w:hAnsi="Times New Roman"/>
          <w:sz w:val="24"/>
          <w:szCs w:val="24"/>
          <w:lang w:val="en-US"/>
        </w:rPr>
        <w:t xml:space="preserve"> I. (2025) Forecasting and Analytics with the Augmented Dynamic Adaptive Model (ADAM) (1st ed.). Chapman and Hall/CRC. </w:t>
      </w:r>
      <w:hyperlink r:id="rId10" w:history="1">
        <w:r w:rsidRPr="004F7778">
          <w:rPr>
            <w:rFonts w:ascii="Times New Roman" w:hAnsi="Times New Roman"/>
            <w:sz w:val="24"/>
            <w:szCs w:val="24"/>
            <w:lang w:val="en-US"/>
          </w:rPr>
          <w:t>https://doi.org/10.1201/9781003452652</w:t>
        </w:r>
      </w:hyperlink>
      <w:r w:rsidRPr="004F7778">
        <w:rPr>
          <w:rFonts w:ascii="Times New Roman" w:hAnsi="Times New Roman"/>
          <w:sz w:val="24"/>
          <w:szCs w:val="24"/>
          <w:lang w:val="en-US"/>
        </w:rPr>
        <w:t xml:space="preserve"> . Available at: openforecast.org/</w:t>
      </w:r>
      <w:proofErr w:type="spellStart"/>
      <w:r w:rsidRPr="004F7778">
        <w:rPr>
          <w:rFonts w:ascii="Times New Roman" w:hAnsi="Times New Roman"/>
          <w:sz w:val="24"/>
          <w:szCs w:val="24"/>
          <w:lang w:val="en-US"/>
        </w:rPr>
        <w:t>adam</w:t>
      </w:r>
      <w:proofErr w:type="spellEnd"/>
      <w:r w:rsidRPr="004F7778">
        <w:rPr>
          <w:rFonts w:ascii="Times New Roman" w:hAnsi="Times New Roman"/>
          <w:sz w:val="24"/>
          <w:szCs w:val="24"/>
          <w:lang w:val="en-US"/>
        </w:rPr>
        <w:t xml:space="preserve">/ Accessed on &lt;2025 </w:t>
      </w:r>
      <w:r w:rsidRPr="008C7116">
        <w:rPr>
          <w:rFonts w:ascii="Times New Roman" w:hAnsi="Times New Roman"/>
          <w:sz w:val="24"/>
          <w:szCs w:val="24"/>
        </w:rPr>
        <w:t>год</w:t>
      </w:r>
      <w:r w:rsidRPr="004F7778">
        <w:rPr>
          <w:rFonts w:ascii="Times New Roman" w:hAnsi="Times New Roman"/>
          <w:sz w:val="24"/>
          <w:szCs w:val="24"/>
          <w:lang w:val="en-US"/>
        </w:rPr>
        <w:t xml:space="preserve"> &gt; (</w:t>
      </w:r>
      <w:r w:rsidRPr="008C7116">
        <w:rPr>
          <w:rFonts w:ascii="Times New Roman" w:hAnsi="Times New Roman"/>
          <w:sz w:val="24"/>
          <w:szCs w:val="24"/>
        </w:rPr>
        <w:t>Электронное</w:t>
      </w:r>
      <w:r w:rsidRPr="004F7778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C7116">
        <w:rPr>
          <w:rFonts w:ascii="Times New Roman" w:hAnsi="Times New Roman"/>
          <w:sz w:val="24"/>
          <w:szCs w:val="24"/>
        </w:rPr>
        <w:t>издание</w:t>
      </w:r>
      <w:r w:rsidRPr="004F7778">
        <w:rPr>
          <w:rFonts w:ascii="Times New Roman" w:hAnsi="Times New Roman"/>
          <w:sz w:val="24"/>
          <w:szCs w:val="24"/>
          <w:lang w:val="en-US"/>
        </w:rPr>
        <w:t>).</w:t>
      </w:r>
    </w:p>
    <w:p w14:paraId="7DAB5B9A" w14:textId="77777777" w:rsidR="008C7116" w:rsidRPr="004F7778" w:rsidRDefault="008C7116" w:rsidP="008C7116">
      <w:pPr>
        <w:pStyle w:val="ad"/>
        <w:widowControl w:val="0"/>
        <w:numPr>
          <w:ilvl w:val="0"/>
          <w:numId w:val="9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en-US"/>
        </w:rPr>
      </w:pPr>
      <w:r w:rsidRPr="004F7778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 xml:space="preserve">Box, George EP, et al. Time series analysis: forecasting and control. – John Wiley &amp; Sons, 2015. </w:t>
      </w:r>
      <w:r w:rsidRPr="004F7778">
        <w:rPr>
          <w:rFonts w:ascii="Times New Roman" w:hAnsi="Times New Roman"/>
          <w:sz w:val="24"/>
          <w:szCs w:val="24"/>
          <w:lang w:val="en-US"/>
        </w:rPr>
        <w:t xml:space="preserve"> Available at:  </w:t>
      </w:r>
      <w:hyperlink r:id="rId11" w:history="1">
        <w:r w:rsidRPr="004F7778">
          <w:rPr>
            <w:rStyle w:val="a4"/>
            <w:rFonts w:ascii="Times New Roman" w:hAnsi="Times New Roman"/>
            <w:color w:val="auto"/>
            <w:sz w:val="24"/>
            <w:szCs w:val="24"/>
            <w:shd w:val="clear" w:color="auto" w:fill="FFFFFF"/>
            <w:lang w:val="en-US"/>
          </w:rPr>
          <w:t>https://github.com/Ian729/AI6123-TIME-SERIES-ANALYSIS/blob/main/504_05_Box_Time-Series-Analysis-Forecasting-and-Control-2015.pdf</w:t>
        </w:r>
      </w:hyperlink>
      <w:r w:rsidRPr="004F7778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 xml:space="preserve">  </w:t>
      </w:r>
      <w:r w:rsidRPr="004F7778">
        <w:rPr>
          <w:rFonts w:ascii="Times New Roman" w:hAnsi="Times New Roman"/>
          <w:sz w:val="24"/>
          <w:szCs w:val="24"/>
          <w:lang w:val="en-US"/>
        </w:rPr>
        <w:t xml:space="preserve">Accessed on &lt;2025 </w:t>
      </w:r>
      <w:r w:rsidRPr="008C7116">
        <w:rPr>
          <w:rFonts w:ascii="Times New Roman" w:hAnsi="Times New Roman"/>
          <w:sz w:val="24"/>
          <w:szCs w:val="24"/>
        </w:rPr>
        <w:t>год</w:t>
      </w:r>
      <w:r w:rsidRPr="004F7778">
        <w:rPr>
          <w:rFonts w:ascii="Times New Roman" w:hAnsi="Times New Roman"/>
          <w:sz w:val="24"/>
          <w:szCs w:val="24"/>
          <w:lang w:val="en-US"/>
        </w:rPr>
        <w:t xml:space="preserve"> &gt; (</w:t>
      </w:r>
      <w:r w:rsidRPr="008C7116">
        <w:rPr>
          <w:rFonts w:ascii="Times New Roman" w:hAnsi="Times New Roman"/>
          <w:sz w:val="24"/>
          <w:szCs w:val="24"/>
        </w:rPr>
        <w:t>Электронное</w:t>
      </w:r>
      <w:r w:rsidRPr="004F7778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C7116">
        <w:rPr>
          <w:rFonts w:ascii="Times New Roman" w:hAnsi="Times New Roman"/>
          <w:sz w:val="24"/>
          <w:szCs w:val="24"/>
        </w:rPr>
        <w:t>издание</w:t>
      </w:r>
      <w:r w:rsidRPr="004F7778">
        <w:rPr>
          <w:rFonts w:ascii="Times New Roman" w:hAnsi="Times New Roman"/>
          <w:sz w:val="24"/>
          <w:szCs w:val="24"/>
          <w:lang w:val="en-US"/>
        </w:rPr>
        <w:t>).</w:t>
      </w:r>
    </w:p>
    <w:p w14:paraId="31E6112B" w14:textId="77777777" w:rsidR="008C7116" w:rsidRPr="004F7778" w:rsidRDefault="008C7116" w:rsidP="008C7116">
      <w:pPr>
        <w:pStyle w:val="ad"/>
        <w:widowControl w:val="0"/>
        <w:numPr>
          <w:ilvl w:val="0"/>
          <w:numId w:val="9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en-US"/>
        </w:rPr>
      </w:pPr>
      <w:r w:rsidRPr="004F7778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 xml:space="preserve">Montgomery D. C., Jennings C. L., </w:t>
      </w:r>
      <w:proofErr w:type="spellStart"/>
      <w:r w:rsidRPr="004F7778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>Kulahci</w:t>
      </w:r>
      <w:proofErr w:type="spellEnd"/>
      <w:r w:rsidRPr="004F7778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 xml:space="preserve"> M. Introduction to time series analysis and forecasting. – John Wiley &amp; Sons, 2015.  </w:t>
      </w:r>
      <w:r w:rsidRPr="004F7778">
        <w:rPr>
          <w:rFonts w:ascii="Times New Roman" w:hAnsi="Times New Roman"/>
          <w:sz w:val="24"/>
          <w:szCs w:val="24"/>
          <w:lang w:val="en-US"/>
        </w:rPr>
        <w:t xml:space="preserve">Available at: </w:t>
      </w:r>
      <w:hyperlink r:id="rId12" w:history="1">
        <w:r w:rsidRPr="004F7778">
          <w:rPr>
            <w:rStyle w:val="a4"/>
            <w:rFonts w:ascii="Times New Roman" w:hAnsi="Times New Roman"/>
            <w:color w:val="auto"/>
            <w:sz w:val="24"/>
            <w:szCs w:val="24"/>
            <w:shd w:val="clear" w:color="auto" w:fill="FFFFFF"/>
            <w:lang w:val="en-US"/>
          </w:rPr>
          <w:t>http://ndl.ethernet.edu.et/bitstream/123456789/28722/1/Douglas%20C.%20Montgomery_2015.pd</w:t>
        </w:r>
        <w:r w:rsidRPr="004F7778">
          <w:rPr>
            <w:rStyle w:val="a4"/>
            <w:rFonts w:ascii="Times New Roman" w:hAnsi="Times New Roman"/>
            <w:color w:val="auto"/>
            <w:sz w:val="24"/>
            <w:szCs w:val="24"/>
            <w:shd w:val="clear" w:color="auto" w:fill="FFFFFF"/>
            <w:lang w:val="en-US"/>
          </w:rPr>
          <w:lastRenderedPageBreak/>
          <w:t>f</w:t>
        </w:r>
      </w:hyperlink>
      <w:r w:rsidRPr="004F7778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 xml:space="preserve">  </w:t>
      </w:r>
      <w:r w:rsidRPr="004F7778">
        <w:rPr>
          <w:rFonts w:ascii="Times New Roman" w:hAnsi="Times New Roman"/>
          <w:sz w:val="24"/>
          <w:szCs w:val="24"/>
          <w:lang w:val="en-US"/>
        </w:rPr>
        <w:t xml:space="preserve">Accessed on &lt;2025 </w:t>
      </w:r>
      <w:r w:rsidRPr="008C7116">
        <w:rPr>
          <w:rFonts w:ascii="Times New Roman" w:hAnsi="Times New Roman"/>
          <w:sz w:val="24"/>
          <w:szCs w:val="24"/>
        </w:rPr>
        <w:t>год</w:t>
      </w:r>
      <w:r w:rsidRPr="004F7778">
        <w:rPr>
          <w:rFonts w:ascii="Times New Roman" w:hAnsi="Times New Roman"/>
          <w:sz w:val="24"/>
          <w:szCs w:val="24"/>
          <w:lang w:val="en-US"/>
        </w:rPr>
        <w:t xml:space="preserve"> &gt; (</w:t>
      </w:r>
      <w:r w:rsidRPr="008C7116">
        <w:rPr>
          <w:rFonts w:ascii="Times New Roman" w:hAnsi="Times New Roman"/>
          <w:sz w:val="24"/>
          <w:szCs w:val="24"/>
        </w:rPr>
        <w:t>Электронное</w:t>
      </w:r>
      <w:r w:rsidRPr="004F7778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C7116">
        <w:rPr>
          <w:rFonts w:ascii="Times New Roman" w:hAnsi="Times New Roman"/>
          <w:sz w:val="24"/>
          <w:szCs w:val="24"/>
        </w:rPr>
        <w:t>издание</w:t>
      </w:r>
      <w:r w:rsidRPr="004F7778">
        <w:rPr>
          <w:rFonts w:ascii="Times New Roman" w:hAnsi="Times New Roman"/>
          <w:sz w:val="24"/>
          <w:szCs w:val="24"/>
          <w:lang w:val="en-US"/>
        </w:rPr>
        <w:t xml:space="preserve">). </w:t>
      </w:r>
    </w:p>
    <w:p w14:paraId="622D5997" w14:textId="77777777" w:rsidR="008C7116" w:rsidRPr="008C7116" w:rsidRDefault="008C7116" w:rsidP="008C7116">
      <w:pPr>
        <w:pStyle w:val="ad"/>
        <w:widowControl w:val="0"/>
        <w:numPr>
          <w:ilvl w:val="0"/>
          <w:numId w:val="9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C7116">
        <w:rPr>
          <w:rFonts w:ascii="Times New Roman" w:hAnsi="Times New Roman"/>
          <w:sz w:val="24"/>
          <w:szCs w:val="24"/>
        </w:rPr>
        <w:t xml:space="preserve">Учебник по машинному обучению </w:t>
      </w:r>
      <w:hyperlink r:id="rId13" w:history="1">
        <w:r w:rsidRPr="008C7116">
          <w:rPr>
            <w:rStyle w:val="a4"/>
            <w:rFonts w:ascii="Times New Roman" w:hAnsi="Times New Roman"/>
            <w:color w:val="auto"/>
            <w:sz w:val="24"/>
            <w:szCs w:val="24"/>
          </w:rPr>
          <w:t>https://education.yandex.ru/handbook/ml</w:t>
        </w:r>
      </w:hyperlink>
      <w:r w:rsidRPr="008C71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7116">
        <w:rPr>
          <w:rFonts w:ascii="Times New Roman" w:hAnsi="Times New Roman"/>
          <w:sz w:val="24"/>
          <w:szCs w:val="24"/>
        </w:rPr>
        <w:t>Accessed</w:t>
      </w:r>
      <w:proofErr w:type="spellEnd"/>
      <w:r w:rsidRPr="008C71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C7116">
        <w:rPr>
          <w:rFonts w:ascii="Times New Roman" w:hAnsi="Times New Roman"/>
          <w:sz w:val="24"/>
          <w:szCs w:val="24"/>
        </w:rPr>
        <w:t>on</w:t>
      </w:r>
      <w:proofErr w:type="spellEnd"/>
      <w:r w:rsidRPr="008C7116">
        <w:rPr>
          <w:rFonts w:ascii="Times New Roman" w:hAnsi="Times New Roman"/>
          <w:sz w:val="24"/>
          <w:szCs w:val="24"/>
        </w:rPr>
        <w:t xml:space="preserve"> &lt;2025 год &gt; (Электронное издание). </w:t>
      </w:r>
    </w:p>
    <w:p w14:paraId="00D2CDD3" w14:textId="77777777" w:rsidR="008C7116" w:rsidRPr="008C7116" w:rsidRDefault="008C7116" w:rsidP="008C7116">
      <w:pPr>
        <w:pStyle w:val="ad"/>
        <w:widowControl w:val="0"/>
        <w:numPr>
          <w:ilvl w:val="0"/>
          <w:numId w:val="9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C7116">
        <w:rPr>
          <w:rFonts w:ascii="Times New Roman" w:hAnsi="Times New Roman"/>
          <w:sz w:val="24"/>
          <w:szCs w:val="24"/>
        </w:rPr>
        <w:t xml:space="preserve">Введение в анализ временных </w:t>
      </w:r>
      <w:proofErr w:type="gramStart"/>
      <w:r w:rsidRPr="008C7116">
        <w:rPr>
          <w:rFonts w:ascii="Times New Roman" w:hAnsi="Times New Roman"/>
          <w:sz w:val="24"/>
          <w:szCs w:val="24"/>
        </w:rPr>
        <w:t>рядов :</w:t>
      </w:r>
      <w:proofErr w:type="gramEnd"/>
      <w:r w:rsidRPr="008C7116">
        <w:rPr>
          <w:rFonts w:ascii="Times New Roman" w:hAnsi="Times New Roman"/>
          <w:sz w:val="24"/>
          <w:szCs w:val="24"/>
        </w:rPr>
        <w:t xml:space="preserve"> учебное пособие для вузов /Н. В. Артамонов, Е. А. Ивин, А. Н. </w:t>
      </w:r>
      <w:proofErr w:type="spellStart"/>
      <w:r w:rsidRPr="008C7116">
        <w:rPr>
          <w:rFonts w:ascii="Times New Roman" w:hAnsi="Times New Roman"/>
          <w:sz w:val="24"/>
          <w:szCs w:val="24"/>
        </w:rPr>
        <w:t>Курбацкий</w:t>
      </w:r>
      <w:proofErr w:type="spellEnd"/>
      <w:r w:rsidRPr="008C7116">
        <w:rPr>
          <w:rFonts w:ascii="Times New Roman" w:hAnsi="Times New Roman"/>
          <w:sz w:val="24"/>
          <w:szCs w:val="24"/>
        </w:rPr>
        <w:t xml:space="preserve">, Д. </w:t>
      </w:r>
      <w:proofErr w:type="spellStart"/>
      <w:r w:rsidRPr="008C7116">
        <w:rPr>
          <w:rFonts w:ascii="Times New Roman" w:hAnsi="Times New Roman"/>
          <w:sz w:val="24"/>
          <w:szCs w:val="24"/>
        </w:rPr>
        <w:t>Фантаццини</w:t>
      </w:r>
      <w:proofErr w:type="spellEnd"/>
      <w:r w:rsidRPr="008C7116">
        <w:rPr>
          <w:rFonts w:ascii="Times New Roman" w:hAnsi="Times New Roman"/>
          <w:sz w:val="24"/>
          <w:szCs w:val="24"/>
        </w:rPr>
        <w:t xml:space="preserve"> ; Московский государственный университет имени М. В. Ломоносова, Московская школа экономики, Кафедра эконометрики и математических методов экономики. – Вологда: </w:t>
      </w:r>
      <w:proofErr w:type="spellStart"/>
      <w:r w:rsidRPr="008C7116">
        <w:rPr>
          <w:rFonts w:ascii="Times New Roman" w:hAnsi="Times New Roman"/>
          <w:sz w:val="24"/>
          <w:szCs w:val="24"/>
        </w:rPr>
        <w:t>ВолНЦ</w:t>
      </w:r>
      <w:proofErr w:type="spellEnd"/>
      <w:r w:rsidRPr="008C7116">
        <w:rPr>
          <w:rFonts w:ascii="Times New Roman" w:hAnsi="Times New Roman"/>
          <w:sz w:val="24"/>
          <w:szCs w:val="24"/>
        </w:rPr>
        <w:t xml:space="preserve"> РАН, 2021. – 134 с.: ил., табл. </w:t>
      </w:r>
      <w:hyperlink r:id="rId14" w:history="1">
        <w:r w:rsidRPr="008C7116">
          <w:rPr>
            <w:rStyle w:val="a4"/>
            <w:rFonts w:ascii="Times New Roman" w:hAnsi="Times New Roman"/>
            <w:color w:val="auto"/>
            <w:sz w:val="24"/>
            <w:szCs w:val="24"/>
          </w:rPr>
          <w:t>https://mse.msu.ru/wp-content/uploads/2021/03/</w:t>
        </w:r>
        <w:r w:rsidRPr="008C7116">
          <w:rPr>
            <w:rFonts w:ascii="Times New Roman" w:hAnsi="Times New Roman"/>
            <w:sz w:val="24"/>
            <w:szCs w:val="24"/>
          </w:rPr>
          <w:t xml:space="preserve"> </w:t>
        </w:r>
        <w:r w:rsidRPr="008C7116">
          <w:rPr>
            <w:rStyle w:val="a4"/>
            <w:rFonts w:ascii="Times New Roman" w:hAnsi="Times New Roman"/>
            <w:color w:val="auto"/>
            <w:sz w:val="24"/>
            <w:szCs w:val="24"/>
          </w:rPr>
          <w:t>Введение-в-анализ-временных-рядов-1.pdf</w:t>
        </w:r>
      </w:hyperlink>
      <w:r w:rsidRPr="008C7116">
        <w:rPr>
          <w:rFonts w:ascii="Times New Roman" w:hAnsi="Times New Roman"/>
          <w:sz w:val="24"/>
          <w:szCs w:val="24"/>
        </w:rPr>
        <w:t xml:space="preserve"> </w:t>
      </w:r>
    </w:p>
    <w:p w14:paraId="322ED492" w14:textId="77777777" w:rsidR="008C7116" w:rsidRPr="008C7116" w:rsidRDefault="008C7116" w:rsidP="008C7116">
      <w:pPr>
        <w:spacing w:before="240"/>
        <w:ind w:left="360"/>
        <w:rPr>
          <w:b/>
        </w:rPr>
      </w:pPr>
      <w:r w:rsidRPr="008C7116">
        <w:rPr>
          <w:b/>
        </w:rPr>
        <w:t xml:space="preserve">Печатные издания </w:t>
      </w:r>
    </w:p>
    <w:p w14:paraId="499DB25E" w14:textId="77777777" w:rsidR="008C7116" w:rsidRPr="008C7116" w:rsidRDefault="00E74EDD" w:rsidP="008C7116">
      <w:pPr>
        <w:pStyle w:val="ad"/>
        <w:widowControl w:val="0"/>
        <w:numPr>
          <w:ilvl w:val="0"/>
          <w:numId w:val="11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</w:rPr>
      </w:pPr>
      <w:hyperlink r:id="rId15" w:history="1">
        <w:r w:rsidR="008C7116" w:rsidRPr="008C7116">
          <w:rPr>
            <w:rStyle w:val="a4"/>
            <w:rFonts w:ascii="Times New Roman" w:hAnsi="Times New Roman"/>
            <w:color w:val="auto"/>
            <w:sz w:val="24"/>
            <w:szCs w:val="24"/>
            <w:u w:val="none"/>
          </w:rPr>
          <w:t>Афанасьев, Владимир Николаевич</w:t>
        </w:r>
      </w:hyperlink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. Анализ временных рядов и прогнозирование : учеб. для студентов вузов, обучающихся по специальности 080601 "Статистика" и др. экон. специальностям / В. Н. Афанасьев, М. М.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Юзбашев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 .— 2-е изд.,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перераб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. и доп. — Москва : Финансы и статистика : ИНФРА-М, 2010 .— 320 с. : ил. ; 22 см .— Тираж 1500 экз. —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Библиогр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.: с. 301-302 (24 назв.),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библиогр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. в примеч. — Рекомендовано в качестве учебника .— ISBN 978-5-279-03400-0.</w:t>
      </w:r>
    </w:p>
    <w:p w14:paraId="41D09082" w14:textId="77777777" w:rsidR="008C7116" w:rsidRPr="004F7778" w:rsidRDefault="008C7116" w:rsidP="008C7116">
      <w:pPr>
        <w:pStyle w:val="ad"/>
        <w:widowControl w:val="0"/>
        <w:numPr>
          <w:ilvl w:val="0"/>
          <w:numId w:val="11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en-US"/>
        </w:rPr>
      </w:pPr>
      <w:r w:rsidRPr="004F7778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 xml:space="preserve">Handbook of Time Series Analysis. Recent Theoretical Developments and Applications / ed. by B. </w:t>
      </w:r>
      <w:proofErr w:type="spellStart"/>
      <w:r w:rsidRPr="004F7778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>Schelter</w:t>
      </w:r>
      <w:proofErr w:type="spellEnd"/>
      <w:r w:rsidRPr="004F7778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 xml:space="preserve">, M. </w:t>
      </w:r>
      <w:proofErr w:type="spellStart"/>
      <w:r w:rsidRPr="004F7778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>Winterhalder</w:t>
      </w:r>
      <w:proofErr w:type="spellEnd"/>
      <w:r w:rsidRPr="004F7778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 xml:space="preserve">, J. </w:t>
      </w:r>
      <w:proofErr w:type="spellStart"/>
      <w:proofErr w:type="gramStart"/>
      <w:r w:rsidRPr="004F7778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>Timmer</w:t>
      </w:r>
      <w:proofErr w:type="spellEnd"/>
      <w:r w:rsidRPr="004F7778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 xml:space="preserve"> .</w:t>
      </w:r>
      <w:proofErr w:type="gramEnd"/>
      <w:r w:rsidRPr="004F7778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 xml:space="preserve">— </w:t>
      </w:r>
      <w:proofErr w:type="spellStart"/>
      <w:r w:rsidRPr="004F7778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>Weinheim</w:t>
      </w:r>
      <w:proofErr w:type="spellEnd"/>
      <w:r w:rsidRPr="004F7778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 xml:space="preserve"> : WILEY-VCH, 2006 .— XIII-XVIII, 496 p. : ill. ; 25 cm .— Incl. </w:t>
      </w:r>
      <w:proofErr w:type="spellStart"/>
      <w:r w:rsidRPr="004F7778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>bibliogr</w:t>
      </w:r>
      <w:proofErr w:type="spellEnd"/>
      <w:r w:rsidRPr="004F7778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 xml:space="preserve">. ref. and </w:t>
      </w:r>
      <w:proofErr w:type="spellStart"/>
      <w:r w:rsidRPr="004F7778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>ind.</w:t>
      </w:r>
      <w:proofErr w:type="spellEnd"/>
      <w:r w:rsidRPr="004F7778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 xml:space="preserve"> — ISBN 3-527-40623-9.</w:t>
      </w:r>
    </w:p>
    <w:p w14:paraId="7944B0FA" w14:textId="77777777" w:rsidR="008C7116" w:rsidRPr="008C7116" w:rsidRDefault="00E74EDD" w:rsidP="008C7116">
      <w:pPr>
        <w:pStyle w:val="ad"/>
        <w:widowControl w:val="0"/>
        <w:numPr>
          <w:ilvl w:val="0"/>
          <w:numId w:val="11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hyperlink r:id="rId16" w:history="1">
        <w:r w:rsidR="008C7116" w:rsidRPr="008C7116">
          <w:rPr>
            <w:rStyle w:val="a4"/>
            <w:rFonts w:ascii="Times New Roman" w:hAnsi="Times New Roman"/>
            <w:color w:val="auto"/>
            <w:sz w:val="24"/>
            <w:szCs w:val="24"/>
            <w:u w:val="none"/>
          </w:rPr>
          <w:t>Тимошенкова, Юлия Сергеевна</w:t>
        </w:r>
      </w:hyperlink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. Алгоритмическое и программное обеспечение методики интеграции формальных методов прогнозирования временных рядов и метода ассимиляции данных : [монография] / Ю. С. Тимошенкова, С. В. Поршнев, Н. Т. Сафиуллин .— Москва : Горячая линия - Телеком, 2023 .— 180 с. : ил. —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Библиогр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.: с. 138-146 (105 назв.) .— ISBN 978-5-9912-1036-2.</w:t>
      </w:r>
    </w:p>
    <w:p w14:paraId="5B465A49" w14:textId="77777777" w:rsidR="008C7116" w:rsidRPr="008C7116" w:rsidRDefault="00E74EDD" w:rsidP="008C7116">
      <w:pPr>
        <w:pStyle w:val="ad"/>
        <w:widowControl w:val="0"/>
        <w:numPr>
          <w:ilvl w:val="0"/>
          <w:numId w:val="11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hyperlink r:id="rId17" w:history="1">
        <w:r w:rsidR="008C7116" w:rsidRPr="008C7116">
          <w:rPr>
            <w:rStyle w:val="a4"/>
            <w:rFonts w:ascii="Times New Roman" w:hAnsi="Times New Roman"/>
            <w:color w:val="auto"/>
            <w:sz w:val="24"/>
            <w:szCs w:val="24"/>
            <w:u w:val="none"/>
          </w:rPr>
          <w:t>Поршнев, Сергей Владимирович</w:t>
        </w:r>
      </w:hyperlink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. Исследование особенностей применения метода сингулярного спектрального анализа в задаче анализа и прогнозирования временных рядов =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The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study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of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features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of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using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the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singular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spectrum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analysis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method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. : монография / С. В. Поршнев, Ф.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Рабайа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 .— Ульяновск : Зебра, 2016 .— 167 с. : ил. —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Библиогр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.: с. 159-166 (119 назв.) .— ISBN 978-5-9907847-8-9.</w:t>
      </w:r>
    </w:p>
    <w:p w14:paraId="350278EA" w14:textId="77777777" w:rsidR="008C7116" w:rsidRPr="008C7116" w:rsidRDefault="00E74EDD" w:rsidP="008C7116">
      <w:pPr>
        <w:pStyle w:val="ad"/>
        <w:widowControl w:val="0"/>
        <w:numPr>
          <w:ilvl w:val="0"/>
          <w:numId w:val="11"/>
        </w:numPr>
        <w:autoSpaceDE w:val="0"/>
        <w:autoSpaceDN w:val="0"/>
        <w:adjustRightInd w:val="0"/>
        <w:spacing w:after="12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hyperlink r:id="rId18" w:history="1">
        <w:r w:rsidR="008C7116" w:rsidRPr="008C7116">
          <w:rPr>
            <w:rStyle w:val="a4"/>
            <w:rFonts w:ascii="Times New Roman" w:hAnsi="Times New Roman"/>
            <w:color w:val="auto"/>
            <w:sz w:val="24"/>
            <w:szCs w:val="24"/>
            <w:u w:val="none"/>
          </w:rPr>
          <w:t>Ярушкина, Надежда Глебовна</w:t>
        </w:r>
      </w:hyperlink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 xml:space="preserve">. Интеллектуальный анализ временных рядов : учебное пособие для студентов вузов, обучающихся по направлению "Прикладная информатика" / Н. Г. Ярушкина, Т. В. Афанасьева, И. Г. Перфильева .— Москва : ИНФРА-М : ФОРУМ, 2012 .— 160 с. : ил. — (Высшее образование) .— Глоссарий : с. 155-157. — </w:t>
      </w:r>
      <w:proofErr w:type="spell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Библиогр</w:t>
      </w:r>
      <w:proofErr w:type="spell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.: с. 121-</w:t>
      </w:r>
      <w:proofErr w:type="gramStart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124 .</w:t>
      </w:r>
      <w:proofErr w:type="gramEnd"/>
      <w:r w:rsidR="008C7116" w:rsidRPr="008C7116">
        <w:rPr>
          <w:rFonts w:ascii="Times New Roman" w:hAnsi="Times New Roman"/>
          <w:sz w:val="24"/>
          <w:szCs w:val="24"/>
          <w:shd w:val="clear" w:color="auto" w:fill="FFFFFF"/>
        </w:rPr>
        <w:t>— ISBN 978-5-8199-0496-1 .— ISBN 978-5-16-005197-0.</w:t>
      </w:r>
    </w:p>
    <w:p w14:paraId="3AE56D0B" w14:textId="77777777" w:rsidR="008C7116" w:rsidRPr="008C7116" w:rsidRDefault="008C7116" w:rsidP="008C7116">
      <w:pPr>
        <w:spacing w:before="240"/>
        <w:ind w:left="360"/>
        <w:rPr>
          <w:b/>
        </w:rPr>
      </w:pPr>
      <w:r w:rsidRPr="008C7116">
        <w:rPr>
          <w:b/>
        </w:rPr>
        <w:t>Профессиональные базы данных, информационно-справочные системы</w:t>
      </w:r>
    </w:p>
    <w:p w14:paraId="0E951624" w14:textId="77777777" w:rsidR="008C7116" w:rsidRPr="008C7116" w:rsidRDefault="00E74EDD" w:rsidP="008C7116">
      <w:pPr>
        <w:numPr>
          <w:ilvl w:val="0"/>
          <w:numId w:val="10"/>
        </w:numPr>
        <w:rPr>
          <w:b/>
        </w:rPr>
      </w:pPr>
      <w:hyperlink r:id="rId19" w:history="1">
        <w:r w:rsidR="008C7116" w:rsidRPr="008C7116">
          <w:rPr>
            <w:rStyle w:val="a4"/>
            <w:color w:val="auto"/>
          </w:rPr>
          <w:t>https://www.kaggle.com/datasets?search=time+series</w:t>
        </w:r>
      </w:hyperlink>
    </w:p>
    <w:p w14:paraId="087F2013" w14:textId="77777777" w:rsidR="008C7116" w:rsidRPr="008C7116" w:rsidRDefault="00E74EDD" w:rsidP="008C7116">
      <w:pPr>
        <w:numPr>
          <w:ilvl w:val="0"/>
          <w:numId w:val="10"/>
        </w:numPr>
        <w:rPr>
          <w:b/>
        </w:rPr>
      </w:pPr>
      <w:hyperlink r:id="rId20" w:history="1">
        <w:r w:rsidR="008C7116" w:rsidRPr="008C7116">
          <w:rPr>
            <w:rStyle w:val="a4"/>
            <w:color w:val="auto"/>
          </w:rPr>
          <w:t>https://github.com/liaoyuhua/open-time-series-datasets</w:t>
        </w:r>
      </w:hyperlink>
    </w:p>
    <w:p w14:paraId="2424A07B" w14:textId="5F39FA07" w:rsidR="008C7116" w:rsidRPr="008C7116" w:rsidRDefault="00E74EDD" w:rsidP="008C7116">
      <w:pPr>
        <w:numPr>
          <w:ilvl w:val="0"/>
          <w:numId w:val="10"/>
        </w:numPr>
        <w:rPr>
          <w:bCs/>
        </w:rPr>
      </w:pPr>
      <w:hyperlink r:id="rId21" w:history="1">
        <w:r w:rsidR="008C7116" w:rsidRPr="008C7116">
          <w:t xml:space="preserve"> </w:t>
        </w:r>
        <w:r w:rsidR="008C7116" w:rsidRPr="008C7116">
          <w:rPr>
            <w:rStyle w:val="a4"/>
            <w:bCs/>
            <w:color w:val="auto"/>
          </w:rPr>
          <w:t>https://forecastingdata.org/</w:t>
        </w:r>
      </w:hyperlink>
    </w:p>
    <w:p w14:paraId="2C2D6620" w14:textId="77777777" w:rsidR="008C7116" w:rsidRPr="008C7116" w:rsidRDefault="008C7116" w:rsidP="008C7116">
      <w:pPr>
        <w:spacing w:before="240"/>
        <w:ind w:left="360"/>
        <w:rPr>
          <w:b/>
        </w:rPr>
      </w:pPr>
      <w:r w:rsidRPr="008C7116">
        <w:rPr>
          <w:b/>
        </w:rPr>
        <w:t xml:space="preserve">Материалы для лиц с ОВЗ </w:t>
      </w:r>
    </w:p>
    <w:p w14:paraId="64B3B27D" w14:textId="77777777" w:rsidR="008C7116" w:rsidRPr="008C7116" w:rsidRDefault="008C7116" w:rsidP="008C7116">
      <w:pPr>
        <w:jc w:val="both"/>
      </w:pPr>
      <w:r w:rsidRPr="008C7116">
        <w:tab/>
        <w:t>Весь контент ЭБС представлен в виде файлов специального формата для воспроизведения синтезатором речи, а также в тестовом виде, пригодном для прочтения с использованием экранной лупы и настройкой контрастности.</w:t>
      </w:r>
    </w:p>
    <w:p w14:paraId="5CD34F95" w14:textId="77777777" w:rsidR="008C7116" w:rsidRPr="008C7116" w:rsidRDefault="008C7116" w:rsidP="008C7116">
      <w:pPr>
        <w:ind w:left="360"/>
        <w:jc w:val="both"/>
        <w:rPr>
          <w:b/>
        </w:rPr>
      </w:pPr>
    </w:p>
    <w:p w14:paraId="31A0EFBB" w14:textId="77777777" w:rsidR="008C7116" w:rsidRPr="008C7116" w:rsidRDefault="008C7116" w:rsidP="008C7116">
      <w:pPr>
        <w:spacing w:before="240"/>
        <w:ind w:left="360"/>
        <w:rPr>
          <w:b/>
        </w:rPr>
      </w:pPr>
      <w:r w:rsidRPr="008C7116">
        <w:rPr>
          <w:b/>
        </w:rPr>
        <w:lastRenderedPageBreak/>
        <w:t>Базы данных, информационно-справочные и поисковые системы</w:t>
      </w:r>
    </w:p>
    <w:p w14:paraId="0619A24B" w14:textId="77777777" w:rsidR="008C7116" w:rsidRPr="008C7116" w:rsidRDefault="008C7116" w:rsidP="008C7116">
      <w:pPr>
        <w:numPr>
          <w:ilvl w:val="0"/>
          <w:numId w:val="10"/>
        </w:numPr>
        <w:jc w:val="both"/>
      </w:pPr>
      <w:r w:rsidRPr="008C7116">
        <w:t xml:space="preserve">Книги по анализу временных рядов. Режим доступа: </w:t>
      </w:r>
      <w:hyperlink r:id="rId22" w:history="1">
        <w:r w:rsidRPr="008C7116">
          <w:rPr>
            <w:rStyle w:val="a4"/>
            <w:color w:val="auto"/>
          </w:rPr>
          <w:t>https://github.com/Beliavsky/TimeSeriesAnalysisBooks</w:t>
        </w:r>
      </w:hyperlink>
    </w:p>
    <w:p w14:paraId="2073C40E" w14:textId="77777777" w:rsidR="008C7116" w:rsidRPr="008C7116" w:rsidRDefault="008C7116" w:rsidP="008C7116">
      <w:pPr>
        <w:numPr>
          <w:ilvl w:val="0"/>
          <w:numId w:val="10"/>
        </w:numPr>
        <w:jc w:val="both"/>
      </w:pPr>
      <w:r w:rsidRPr="008C7116">
        <w:t xml:space="preserve">Статьи по анализу временных рядов. Режим доступа: </w:t>
      </w:r>
      <w:hyperlink r:id="rId23" w:history="1">
        <w:r w:rsidRPr="008C7116">
          <w:rPr>
            <w:rStyle w:val="a4"/>
            <w:color w:val="auto"/>
          </w:rPr>
          <w:t>https://github.com/qingsongedu/awesome-AI-for-time-series-papers</w:t>
        </w:r>
      </w:hyperlink>
    </w:p>
    <w:p w14:paraId="14351864" w14:textId="77777777" w:rsidR="008C7116" w:rsidRPr="008C7116" w:rsidRDefault="008C7116" w:rsidP="008C7116">
      <w:pPr>
        <w:numPr>
          <w:ilvl w:val="0"/>
          <w:numId w:val="10"/>
        </w:numPr>
        <w:rPr>
          <w:b/>
        </w:rPr>
      </w:pPr>
      <w:r w:rsidRPr="008C7116">
        <w:t xml:space="preserve">Реализации современных методов анализа временных рядов на Python. Режим доступа: </w:t>
      </w:r>
      <w:hyperlink r:id="rId24" w:history="1">
        <w:r w:rsidRPr="008C7116">
          <w:rPr>
            <w:rStyle w:val="a4"/>
            <w:b/>
            <w:color w:val="auto"/>
          </w:rPr>
          <w:t>https://github.com/thuml/Time-Series-Library</w:t>
        </w:r>
      </w:hyperlink>
    </w:p>
    <w:p w14:paraId="0BC3D72C" w14:textId="77777777" w:rsidR="008C7116" w:rsidRPr="008C7116" w:rsidRDefault="008C7116" w:rsidP="008C7116">
      <w:pPr>
        <w:ind w:left="360"/>
        <w:jc w:val="both"/>
        <w:rPr>
          <w:b/>
        </w:rPr>
      </w:pPr>
    </w:p>
    <w:p w14:paraId="73225EE4" w14:textId="77777777" w:rsidR="008C7116" w:rsidRPr="008C7116" w:rsidRDefault="008C7116" w:rsidP="008C7116">
      <w:pPr>
        <w:pStyle w:val="4"/>
        <w:numPr>
          <w:ilvl w:val="0"/>
          <w:numId w:val="0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8C7116">
        <w:rPr>
          <w:rFonts w:ascii="Times New Roman" w:hAnsi="Times New Roman" w:cs="Times New Roman"/>
          <w:color w:val="auto"/>
          <w:sz w:val="24"/>
          <w:szCs w:val="24"/>
        </w:rPr>
        <w:t>3. МАТЕРИАЛЬНО-ТЕХНИЧЕСКОЕ ОБЕСПЕЧЕНИЕ ДИСЦИПЛИНЫ</w:t>
      </w:r>
    </w:p>
    <w:p w14:paraId="089F3B9B" w14:textId="04E89073" w:rsidR="008C7116" w:rsidRPr="008C7116" w:rsidRDefault="008C7116" w:rsidP="008C7116">
      <w:pPr>
        <w:pStyle w:val="4"/>
        <w:numPr>
          <w:ilvl w:val="0"/>
          <w:numId w:val="0"/>
        </w:numPr>
        <w:ind w:left="360"/>
        <w:rPr>
          <w:rFonts w:ascii="Times New Roman" w:hAnsi="Times New Roman" w:cs="Times New Roman"/>
          <w:color w:val="auto"/>
          <w:sz w:val="24"/>
          <w:szCs w:val="22"/>
        </w:rPr>
      </w:pPr>
      <w:r w:rsidRPr="008C7116">
        <w:rPr>
          <w:rFonts w:ascii="Times New Roman" w:hAnsi="Times New Roman" w:cs="Times New Roman"/>
          <w:color w:val="auto"/>
          <w:sz w:val="24"/>
          <w:szCs w:val="24"/>
        </w:rPr>
        <w:t>Анализ временных рядов</w:t>
      </w:r>
    </w:p>
    <w:p w14:paraId="5FBE56A3" w14:textId="77777777" w:rsidR="008C7116" w:rsidRPr="008C7116" w:rsidRDefault="008C7116" w:rsidP="008C7116">
      <w:pPr>
        <w:spacing w:before="240"/>
        <w:ind w:left="360"/>
        <w:rPr>
          <w:b/>
        </w:rPr>
      </w:pPr>
      <w:r w:rsidRPr="008C7116">
        <w:rPr>
          <w:b/>
        </w:rPr>
        <w:t>Сведения об оснащенности дисциплины специализированным и лабораторным оборудованием и программным обеспечением</w:t>
      </w:r>
    </w:p>
    <w:p w14:paraId="240EA74C" w14:textId="77777777" w:rsidR="008C7116" w:rsidRPr="008C7116" w:rsidRDefault="008C7116" w:rsidP="008C7116">
      <w:pPr>
        <w:ind w:firstLine="360"/>
        <w:jc w:val="right"/>
        <w:rPr>
          <w:iCs/>
        </w:rPr>
      </w:pPr>
      <w:r w:rsidRPr="008C7116">
        <w:rPr>
          <w:iCs/>
        </w:rPr>
        <w:t>Таблица 3.1</w:t>
      </w:r>
    </w:p>
    <w:tbl>
      <w:tblPr>
        <w:tblW w:w="10428" w:type="dxa"/>
        <w:tblInd w:w="57" w:type="dxa"/>
        <w:tblLayout w:type="fixed"/>
        <w:tblLook w:val="04A0" w:firstRow="1" w:lastRow="0" w:firstColumn="1" w:lastColumn="0" w:noHBand="0" w:noVBand="1"/>
      </w:tblPr>
      <w:tblGrid>
        <w:gridCol w:w="623"/>
        <w:gridCol w:w="2496"/>
        <w:gridCol w:w="3482"/>
        <w:gridCol w:w="3827"/>
      </w:tblGrid>
      <w:tr w:rsidR="008C7116" w:rsidRPr="008C7116" w14:paraId="2494DB36" w14:textId="77777777" w:rsidTr="00067F27"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hideMark/>
          </w:tcPr>
          <w:p w14:paraId="6134E0A7" w14:textId="77777777" w:rsidR="008C7116" w:rsidRPr="008C7116" w:rsidRDefault="008C7116" w:rsidP="00067F27">
            <w:pPr>
              <w:jc w:val="center"/>
              <w:rPr>
                <w:b/>
                <w:bCs/>
                <w:sz w:val="20"/>
                <w:lang w:eastAsia="ru-RU"/>
              </w:rPr>
            </w:pPr>
            <w:r w:rsidRPr="008C7116">
              <w:rPr>
                <w:b/>
                <w:bCs/>
                <w:sz w:val="20"/>
                <w:lang w:eastAsia="ru-RU"/>
              </w:rPr>
              <w:t xml:space="preserve">№ </w:t>
            </w:r>
            <w:r w:rsidRPr="008C7116">
              <w:rPr>
                <w:b/>
                <w:bCs/>
                <w:sz w:val="20"/>
                <w:lang w:eastAsia="ru-RU"/>
              </w:rPr>
              <w:br/>
              <w:t>п/п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B62E6" w14:textId="77777777" w:rsidR="008C7116" w:rsidRPr="008C7116" w:rsidRDefault="008C7116" w:rsidP="00067F27">
            <w:pPr>
              <w:jc w:val="center"/>
              <w:rPr>
                <w:b/>
                <w:bCs/>
                <w:sz w:val="20"/>
                <w:lang w:eastAsia="ru-RU"/>
              </w:rPr>
            </w:pPr>
            <w:r w:rsidRPr="008C7116">
              <w:rPr>
                <w:b/>
                <w:bCs/>
                <w:sz w:val="20"/>
                <w:lang w:eastAsia="ru-RU"/>
              </w:rPr>
              <w:t>Виды занятий</w:t>
            </w:r>
          </w:p>
        </w:tc>
        <w:tc>
          <w:tcPr>
            <w:tcW w:w="3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2DF18A" w14:textId="77777777" w:rsidR="008C7116" w:rsidRPr="008C7116" w:rsidRDefault="008C7116" w:rsidP="00067F27">
            <w:pPr>
              <w:jc w:val="center"/>
              <w:rPr>
                <w:b/>
                <w:bCs/>
                <w:sz w:val="20"/>
                <w:lang w:eastAsia="ru-RU"/>
              </w:rPr>
            </w:pPr>
            <w:r w:rsidRPr="008C7116">
              <w:rPr>
                <w:b/>
                <w:bCs/>
                <w:sz w:val="20"/>
                <w:lang w:eastAsia="ru-RU"/>
              </w:rPr>
              <w:t>Оснащенность специальных помещений и помещений для самостоятельной работы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9808C2" w14:textId="77777777" w:rsidR="008C7116" w:rsidRPr="008C7116" w:rsidRDefault="008C7116" w:rsidP="00067F27">
            <w:pPr>
              <w:jc w:val="center"/>
              <w:rPr>
                <w:b/>
                <w:bCs/>
                <w:sz w:val="20"/>
                <w:lang w:eastAsia="ru-RU"/>
              </w:rPr>
            </w:pPr>
            <w:r w:rsidRPr="008C7116">
              <w:rPr>
                <w:b/>
                <w:bCs/>
                <w:sz w:val="20"/>
                <w:lang w:eastAsia="ru-RU"/>
              </w:rPr>
              <w:t>Перечень лицензионного программного обеспечения</w:t>
            </w:r>
          </w:p>
        </w:tc>
      </w:tr>
      <w:tr w:rsidR="008C7116" w:rsidRPr="004F7778" w14:paraId="65C9950B" w14:textId="77777777" w:rsidTr="00067F27"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</w:tcPr>
          <w:p w14:paraId="7DAA6D32" w14:textId="77777777" w:rsidR="008C7116" w:rsidRPr="008C7116" w:rsidRDefault="008C7116" w:rsidP="008C7116">
            <w:pPr>
              <w:rPr>
                <w:b/>
                <w:bCs/>
                <w:sz w:val="20"/>
                <w:lang w:eastAsia="ru-RU"/>
              </w:rPr>
            </w:pPr>
            <w:r w:rsidRPr="008C7116">
              <w:t>1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C1B6A" w14:textId="77777777" w:rsidR="008C7116" w:rsidRPr="008C7116" w:rsidRDefault="008C7116" w:rsidP="008C7116">
            <w:r w:rsidRPr="008C7116">
              <w:t>Лекции</w:t>
            </w:r>
          </w:p>
        </w:tc>
        <w:tc>
          <w:tcPr>
            <w:tcW w:w="3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47BE9" w14:textId="77777777" w:rsidR="008C7116" w:rsidRPr="008C7116" w:rsidRDefault="008C7116" w:rsidP="008C7116">
            <w:r w:rsidRPr="008C7116">
              <w:t>Мебель аудиторная с количеством рабочих мест в соответствии с количеством студентов</w:t>
            </w:r>
          </w:p>
          <w:p w14:paraId="0BB281A6" w14:textId="77777777" w:rsidR="008C7116" w:rsidRPr="008C7116" w:rsidRDefault="008C7116" w:rsidP="008C7116">
            <w:r w:rsidRPr="008C7116">
              <w:t>Рабочее место преподавателя</w:t>
            </w:r>
          </w:p>
          <w:p w14:paraId="5A247546" w14:textId="77777777" w:rsidR="008C7116" w:rsidRPr="008C7116" w:rsidRDefault="008C7116" w:rsidP="008C7116">
            <w:r w:rsidRPr="008C7116">
              <w:t>Доска аудиторная</w:t>
            </w:r>
          </w:p>
          <w:p w14:paraId="43B3F292" w14:textId="77777777" w:rsidR="008C7116" w:rsidRPr="008C7116" w:rsidRDefault="008C7116" w:rsidP="008C7116">
            <w:r w:rsidRPr="008C7116">
              <w:t>Подключение к сети Интернет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D2EC8B" w14:textId="005A5EBE" w:rsidR="008C7116" w:rsidRPr="004F7778" w:rsidRDefault="008C7116" w:rsidP="008C7116">
            <w:pPr>
              <w:rPr>
                <w:lang w:val="en-US"/>
              </w:rPr>
            </w:pPr>
            <w:r w:rsidRPr="004F7778">
              <w:rPr>
                <w:lang w:val="en-US"/>
              </w:rPr>
              <w:t>Office Professional 2003 Win32 Russian CD-ROM</w:t>
            </w:r>
          </w:p>
        </w:tc>
      </w:tr>
      <w:tr w:rsidR="008C7116" w:rsidRPr="004F7778" w14:paraId="5D7F4797" w14:textId="77777777" w:rsidTr="00067F27"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</w:tcPr>
          <w:p w14:paraId="0167AD47" w14:textId="77777777" w:rsidR="008C7116" w:rsidRPr="008C7116" w:rsidRDefault="008C7116" w:rsidP="008C7116">
            <w:pPr>
              <w:rPr>
                <w:b/>
                <w:bCs/>
                <w:sz w:val="20"/>
                <w:lang w:eastAsia="ru-RU"/>
              </w:rPr>
            </w:pPr>
            <w:r w:rsidRPr="008C7116">
              <w:t>2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F2DF3" w14:textId="391AA89B" w:rsidR="008C7116" w:rsidRPr="008C7116" w:rsidRDefault="008C7116" w:rsidP="008C7116">
            <w:r w:rsidRPr="008C7116">
              <w:t>Лабораторные занятия</w:t>
            </w:r>
          </w:p>
        </w:tc>
        <w:tc>
          <w:tcPr>
            <w:tcW w:w="3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427CC0" w14:textId="77777777" w:rsidR="008C7116" w:rsidRPr="008C7116" w:rsidRDefault="008C7116" w:rsidP="008C7116">
            <w:r w:rsidRPr="008C7116">
              <w:t>Мебель аудиторная с количеством рабочих мест в соответствии с количеством студентов</w:t>
            </w:r>
          </w:p>
          <w:p w14:paraId="0EB89CF1" w14:textId="77777777" w:rsidR="008C7116" w:rsidRPr="008C7116" w:rsidRDefault="008C7116" w:rsidP="008C7116">
            <w:r w:rsidRPr="008C7116">
              <w:t>Рабочее место преподавателя</w:t>
            </w:r>
          </w:p>
          <w:p w14:paraId="5B6983CE" w14:textId="77777777" w:rsidR="008C7116" w:rsidRPr="008C7116" w:rsidRDefault="008C7116" w:rsidP="008C7116">
            <w:r w:rsidRPr="008C7116">
              <w:t>Персональные компьютеры по количеству обучающихся</w:t>
            </w:r>
          </w:p>
          <w:p w14:paraId="79F26B82" w14:textId="77777777" w:rsidR="008C7116" w:rsidRPr="008C7116" w:rsidRDefault="008C7116" w:rsidP="008C7116">
            <w:r w:rsidRPr="008C7116">
              <w:t>Подключение к сети Интернет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64A79F" w14:textId="25F15D71" w:rsidR="008C7116" w:rsidRPr="004F7778" w:rsidRDefault="008C7116" w:rsidP="008C7116">
            <w:pPr>
              <w:rPr>
                <w:lang w:val="en-US"/>
              </w:rPr>
            </w:pPr>
            <w:r w:rsidRPr="004F7778">
              <w:rPr>
                <w:lang w:val="en-US"/>
              </w:rPr>
              <w:t>Office Professional 2003 Win32 Russian CD-ROM</w:t>
            </w:r>
          </w:p>
        </w:tc>
      </w:tr>
      <w:tr w:rsidR="008C7116" w:rsidRPr="004F7778" w14:paraId="1217BAC9" w14:textId="77777777" w:rsidTr="00067F27"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</w:tcPr>
          <w:p w14:paraId="76EA5AF9" w14:textId="77777777" w:rsidR="008C7116" w:rsidRPr="008C7116" w:rsidRDefault="008C7116" w:rsidP="008C7116">
            <w:pPr>
              <w:rPr>
                <w:b/>
                <w:bCs/>
                <w:sz w:val="20"/>
                <w:lang w:eastAsia="ru-RU"/>
              </w:rPr>
            </w:pPr>
            <w:r w:rsidRPr="008C7116">
              <w:t>3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0EA9C" w14:textId="77777777" w:rsidR="008C7116" w:rsidRPr="008C7116" w:rsidRDefault="008C7116" w:rsidP="008C7116">
            <w:r w:rsidRPr="008C7116">
              <w:t>Консультации</w:t>
            </w:r>
          </w:p>
        </w:tc>
        <w:tc>
          <w:tcPr>
            <w:tcW w:w="3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2528BA" w14:textId="77777777" w:rsidR="008C7116" w:rsidRPr="008C7116" w:rsidRDefault="008C7116" w:rsidP="008C7116">
            <w:r w:rsidRPr="008C7116">
              <w:t>Мебель аудиторная с количеством рабочих мест в соответствии с количеством студентов</w:t>
            </w:r>
          </w:p>
          <w:p w14:paraId="21986168" w14:textId="77777777" w:rsidR="008C7116" w:rsidRPr="008C7116" w:rsidRDefault="008C7116" w:rsidP="008C7116">
            <w:r w:rsidRPr="008C7116">
              <w:t xml:space="preserve">Оборудование, соответствующее требованиям организации учебного процесса в соответствии с </w:t>
            </w:r>
            <w:r w:rsidRPr="008C7116">
              <w:lastRenderedPageBreak/>
              <w:t>санитарными правилами и нормами</w:t>
            </w:r>
          </w:p>
          <w:p w14:paraId="6DDD93BE" w14:textId="77777777" w:rsidR="008C7116" w:rsidRPr="008C7116" w:rsidRDefault="008C7116" w:rsidP="008C7116">
            <w:r w:rsidRPr="008C7116">
              <w:t>Подключение к сети Интернет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788F22" w14:textId="3BDF45CC" w:rsidR="008C7116" w:rsidRPr="004F7778" w:rsidRDefault="008C7116" w:rsidP="008C7116">
            <w:pPr>
              <w:rPr>
                <w:lang w:val="en-US"/>
              </w:rPr>
            </w:pPr>
            <w:r w:rsidRPr="004F7778">
              <w:rPr>
                <w:lang w:val="en-US"/>
              </w:rPr>
              <w:lastRenderedPageBreak/>
              <w:t>Office Professional 2003 Win32 Russian CD-ROM</w:t>
            </w:r>
          </w:p>
        </w:tc>
      </w:tr>
      <w:tr w:rsidR="008C7116" w:rsidRPr="004F7778" w14:paraId="38182EAC" w14:textId="77777777" w:rsidTr="00067F27"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</w:tcPr>
          <w:p w14:paraId="336563AC" w14:textId="77777777" w:rsidR="008C7116" w:rsidRPr="008C7116" w:rsidRDefault="008C7116" w:rsidP="008C7116">
            <w:pPr>
              <w:rPr>
                <w:b/>
                <w:bCs/>
                <w:sz w:val="20"/>
                <w:lang w:eastAsia="ru-RU"/>
              </w:rPr>
            </w:pPr>
            <w:r w:rsidRPr="008C7116">
              <w:lastRenderedPageBreak/>
              <w:t>4</w:t>
            </w:r>
          </w:p>
        </w:tc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D8F3B" w14:textId="77777777" w:rsidR="008C7116" w:rsidRPr="008C7116" w:rsidRDefault="008C7116" w:rsidP="008C7116">
            <w:r w:rsidRPr="008C7116">
              <w:t>Текущий контроль и промежуточная аттестация</w:t>
            </w:r>
          </w:p>
        </w:tc>
        <w:tc>
          <w:tcPr>
            <w:tcW w:w="3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CAACB" w14:textId="77777777" w:rsidR="008C7116" w:rsidRPr="008C7116" w:rsidRDefault="008C7116" w:rsidP="008C7116">
            <w:r w:rsidRPr="008C7116">
              <w:t>Мебель аудиторная с количеством рабочих мест в соответствии с количеством студентов</w:t>
            </w:r>
          </w:p>
          <w:p w14:paraId="3210F7DA" w14:textId="77777777" w:rsidR="008C7116" w:rsidRPr="008C7116" w:rsidRDefault="008C7116" w:rsidP="008C7116">
            <w:r w:rsidRPr="008C7116">
              <w:t>Персональные компьютеры по количеству обучающихся</w:t>
            </w:r>
          </w:p>
          <w:p w14:paraId="50013252" w14:textId="77777777" w:rsidR="008C7116" w:rsidRPr="008C7116" w:rsidRDefault="008C7116" w:rsidP="008C7116">
            <w:r w:rsidRPr="008C7116">
              <w:t>Подключение к сети Интернет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77C6F3" w14:textId="3F146814" w:rsidR="008C7116" w:rsidRPr="004F7778" w:rsidRDefault="008C7116" w:rsidP="008C7116">
            <w:pPr>
              <w:rPr>
                <w:lang w:val="en-US"/>
              </w:rPr>
            </w:pPr>
            <w:r w:rsidRPr="004F7778">
              <w:rPr>
                <w:lang w:val="en-US"/>
              </w:rPr>
              <w:t>Office Professional 2003 Win32 Russian CD-ROM</w:t>
            </w:r>
          </w:p>
        </w:tc>
      </w:tr>
    </w:tbl>
    <w:p w14:paraId="24998EEC" w14:textId="77777777" w:rsidR="00D11EBF" w:rsidRPr="004F7778" w:rsidRDefault="00D11EBF" w:rsidP="008C7116">
      <w:pPr>
        <w:rPr>
          <w:szCs w:val="24"/>
          <w:lang w:val="en-US"/>
        </w:rPr>
      </w:pPr>
    </w:p>
    <w:sectPr w:rsidR="00D11EBF" w:rsidRPr="004F7778">
      <w:headerReference w:type="first" r:id="rId25"/>
      <w:footerReference w:type="first" r:id="rId26"/>
      <w:type w:val="continuous"/>
      <w:pgSz w:w="11906" w:h="16838"/>
      <w:pgMar w:top="851" w:right="567" w:bottom="851" w:left="1134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EA76EE" w14:textId="77777777" w:rsidR="00E74EDD" w:rsidRDefault="00E74EDD">
      <w:pPr>
        <w:spacing w:line="240" w:lineRule="auto"/>
      </w:pPr>
      <w:r>
        <w:separator/>
      </w:r>
    </w:p>
  </w:endnote>
  <w:endnote w:type="continuationSeparator" w:id="0">
    <w:p w14:paraId="6F3A6484" w14:textId="77777777" w:rsidR="00E74EDD" w:rsidRDefault="00E74E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57E56B" w14:textId="73D057DE" w:rsidR="00D11EBF" w:rsidRDefault="005D0D17">
    <w:pPr>
      <w:pStyle w:val="aa"/>
      <w:jc w:val="right"/>
    </w:pP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4F7778">
      <w:rPr>
        <w:rStyle w:val="a5"/>
        <w:noProof/>
      </w:rPr>
      <w:t>3</w:t>
    </w:r>
    <w:r>
      <w:rPr>
        <w:rStyle w:val="a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900D64" w14:textId="0FE5D27C" w:rsidR="00D11EBF" w:rsidRDefault="005D0D17">
    <w:pPr>
      <w:pStyle w:val="aa"/>
    </w:pPr>
    <w:r>
      <w:tab/>
    </w:r>
    <w:r>
      <w:fldChar w:fldCharType="begin"/>
    </w:r>
    <w:r>
      <w:instrText>PAGE   \* MERGEFORMAT</w:instrText>
    </w:r>
    <w:r>
      <w:fldChar w:fldCharType="separate"/>
    </w:r>
    <w:r w:rsidR="004F7778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41EEF2" w14:textId="77777777" w:rsidR="00D11EBF" w:rsidRDefault="00D11EBF">
    <w:pPr>
      <w:pStyle w:val="a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5EB182" w14:textId="77777777" w:rsidR="00E74EDD" w:rsidRDefault="00E74EDD">
      <w:pPr>
        <w:spacing w:after="0"/>
      </w:pPr>
      <w:r>
        <w:separator/>
      </w:r>
    </w:p>
  </w:footnote>
  <w:footnote w:type="continuationSeparator" w:id="0">
    <w:p w14:paraId="6AF0B228" w14:textId="77777777" w:rsidR="00E74EDD" w:rsidRDefault="00E74E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A27B9D" w14:textId="77777777" w:rsidR="00D11EBF" w:rsidRDefault="00D11EBF">
    <w:pPr>
      <w:pStyle w:val="a8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lvl w:ilvl="0">
      <w:start w:val="3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  <w:b/>
        <w:i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2"/>
        <w:position w:val="0"/>
        <w:sz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left" w:pos="780"/>
        </w:tabs>
        <w:ind w:left="780" w:hanging="420"/>
      </w:pPr>
      <w:rPr>
        <w:rFonts w:ascii="Times New Roman" w:hAnsi="Times New Roman" w:cs="Times New Roman" w:hint="default"/>
        <w:b/>
        <w:i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2"/>
        <w:position w:val="0"/>
        <w:sz w:val="24"/>
        <w:u w:val="none"/>
        <w:vertAlign w:val="baseline"/>
      </w:rPr>
    </w:lvl>
    <w:lvl w:ilvl="2">
      <w:start w:val="1"/>
      <w:numFmt w:val="decimal"/>
      <w:lvlText w:val="%1.%2.%3."/>
      <w:lvlJc w:val="left"/>
      <w:pPr>
        <w:tabs>
          <w:tab w:val="left" w:pos="1080"/>
        </w:tabs>
        <w:ind w:left="1080" w:hanging="720"/>
      </w:pPr>
      <w:rPr>
        <w:rFonts w:ascii="Times New Roman" w:hAnsi="Times New Roman" w:cs="Times New Roman" w:hint="default"/>
        <w:b/>
        <w:i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2"/>
        <w:position w:val="0"/>
        <w:sz w:val="24"/>
        <w:u w:val="none"/>
        <w:vertAlign w:val="baseline"/>
      </w:rPr>
    </w:lvl>
    <w:lvl w:ilvl="3">
      <w:start w:val="1"/>
      <w:numFmt w:val="decimal"/>
      <w:pStyle w:val="4"/>
      <w:lvlText w:val="%1.%2.%3.%4."/>
      <w:lvlJc w:val="left"/>
      <w:pPr>
        <w:tabs>
          <w:tab w:val="left" w:pos="1080"/>
        </w:tabs>
        <w:ind w:left="108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left" w:pos="1440"/>
        </w:tabs>
        <w:ind w:left="144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left" w:pos="1440"/>
        </w:tabs>
        <w:ind w:left="144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left" w:pos="1800"/>
        </w:tabs>
        <w:ind w:left="180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left" w:pos="1800"/>
        </w:tabs>
        <w:ind w:left="180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left" w:pos="2160"/>
        </w:tabs>
        <w:ind w:left="2160" w:hanging="1800"/>
      </w:pPr>
      <w:rPr>
        <w:rFonts w:cs="Times New Roman"/>
      </w:r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ind w:left="2912" w:hanging="360"/>
      </w:pPr>
      <w:rPr>
        <w:rFonts w:ascii="Times New Roman" w:hAnsi="Times New Roman" w:cs="Times New Roman" w:hint="default"/>
        <w:b/>
        <w:i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2"/>
        <w:position w:val="0"/>
        <w:sz w:val="24"/>
        <w:szCs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/>
        <w:i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2"/>
        <w:position w:val="0"/>
        <w:sz w:val="24"/>
        <w:szCs w:val="24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/>
        <w:i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2"/>
        <w:position w:val="0"/>
        <w:sz w:val="24"/>
        <w:u w:val="none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b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b w:val="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b w:val="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b w:val="0"/>
      </w:rPr>
    </w:lvl>
  </w:abstractNum>
  <w:abstractNum w:abstractNumId="2" w15:restartNumberingAfterBreak="0">
    <w:nsid w:val="109268B7"/>
    <w:multiLevelType w:val="hybridMultilevel"/>
    <w:tmpl w:val="2A64885E"/>
    <w:lvl w:ilvl="0" w:tplc="9E14EB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45E52"/>
    <w:multiLevelType w:val="multilevel"/>
    <w:tmpl w:val="1B745E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3B15E7"/>
    <w:multiLevelType w:val="hybridMultilevel"/>
    <w:tmpl w:val="7154002C"/>
    <w:lvl w:ilvl="0" w:tplc="C568B222">
      <w:start w:val="1"/>
      <w:numFmt w:val="decimal"/>
      <w:lvlText w:val="%1."/>
      <w:lvlJc w:val="left"/>
      <w:pPr>
        <w:ind w:left="885" w:hanging="525"/>
      </w:pPr>
      <w:rPr>
        <w:rFonts w:hint="default"/>
        <w:color w:val="6495ED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72C6C"/>
    <w:multiLevelType w:val="multilevel"/>
    <w:tmpl w:val="D51C316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F1E11B9"/>
    <w:multiLevelType w:val="hybridMultilevel"/>
    <w:tmpl w:val="2ADA6A68"/>
    <w:lvl w:ilvl="0" w:tplc="ABB49478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E00357"/>
    <w:multiLevelType w:val="multilevel"/>
    <w:tmpl w:val="65502C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>
      <w:start w:val="3"/>
      <w:numFmt w:val="decimal"/>
      <w:isLgl/>
      <w:lvlText w:val="%1.%2.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6C930D23"/>
    <w:multiLevelType w:val="hybridMultilevel"/>
    <w:tmpl w:val="63C619B2"/>
    <w:lvl w:ilvl="0" w:tplc="29E6BC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A8C2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182C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8E60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1CCE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04AE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24B9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D4DC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9AA6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0B23D65"/>
    <w:multiLevelType w:val="multilevel"/>
    <w:tmpl w:val="70B23D6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D60031"/>
    <w:multiLevelType w:val="hybridMultilevel"/>
    <w:tmpl w:val="1CCC24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3"/>
  </w:num>
  <w:num w:numId="5">
    <w:abstractNumId w:val="0"/>
  </w:num>
  <w:num w:numId="6">
    <w:abstractNumId w:val="2"/>
  </w:num>
  <w:num w:numId="7">
    <w:abstractNumId w:val="7"/>
  </w:num>
  <w:num w:numId="8">
    <w:abstractNumId w:val="10"/>
  </w:num>
  <w:num w:numId="9">
    <w:abstractNumId w:val="6"/>
  </w:num>
  <w:num w:numId="10">
    <w:abstractNumId w:val="8"/>
  </w:num>
  <w:num w:numId="11">
    <w:abstractNumId w:val="4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2491"/>
    <w:rsid w:val="000322D1"/>
    <w:rsid w:val="00033F79"/>
    <w:rsid w:val="000436BE"/>
    <w:rsid w:val="000503A9"/>
    <w:rsid w:val="0005173B"/>
    <w:rsid w:val="00051F75"/>
    <w:rsid w:val="00076716"/>
    <w:rsid w:val="00085C88"/>
    <w:rsid w:val="00095754"/>
    <w:rsid w:val="000C5593"/>
    <w:rsid w:val="000C5E68"/>
    <w:rsid w:val="000D7E8D"/>
    <w:rsid w:val="000E0B8B"/>
    <w:rsid w:val="001126D4"/>
    <w:rsid w:val="00117E58"/>
    <w:rsid w:val="00120A2E"/>
    <w:rsid w:val="00126584"/>
    <w:rsid w:val="00134BA6"/>
    <w:rsid w:val="00136E8E"/>
    <w:rsid w:val="00144D41"/>
    <w:rsid w:val="00151542"/>
    <w:rsid w:val="001649ED"/>
    <w:rsid w:val="00165259"/>
    <w:rsid w:val="00165CE1"/>
    <w:rsid w:val="00172A27"/>
    <w:rsid w:val="00180EF2"/>
    <w:rsid w:val="001831C6"/>
    <w:rsid w:val="001A3CFA"/>
    <w:rsid w:val="001B3E8A"/>
    <w:rsid w:val="001C32A0"/>
    <w:rsid w:val="001D02C3"/>
    <w:rsid w:val="001D56C4"/>
    <w:rsid w:val="001D5DD9"/>
    <w:rsid w:val="001D5F43"/>
    <w:rsid w:val="001D758D"/>
    <w:rsid w:val="001D7E2D"/>
    <w:rsid w:val="001E1E9A"/>
    <w:rsid w:val="001F51FB"/>
    <w:rsid w:val="002145AD"/>
    <w:rsid w:val="002147E3"/>
    <w:rsid w:val="00226073"/>
    <w:rsid w:val="00250527"/>
    <w:rsid w:val="00262A1F"/>
    <w:rsid w:val="00263636"/>
    <w:rsid w:val="00267EF9"/>
    <w:rsid w:val="00271B1F"/>
    <w:rsid w:val="002763B8"/>
    <w:rsid w:val="002774D9"/>
    <w:rsid w:val="00286BFD"/>
    <w:rsid w:val="002C1D50"/>
    <w:rsid w:val="002E33A8"/>
    <w:rsid w:val="002E7BBC"/>
    <w:rsid w:val="0032190C"/>
    <w:rsid w:val="003371A0"/>
    <w:rsid w:val="003432A8"/>
    <w:rsid w:val="00386727"/>
    <w:rsid w:val="003941FF"/>
    <w:rsid w:val="003B701D"/>
    <w:rsid w:val="003D623A"/>
    <w:rsid w:val="003E493D"/>
    <w:rsid w:val="00400BA6"/>
    <w:rsid w:val="0040273E"/>
    <w:rsid w:val="00414366"/>
    <w:rsid w:val="00423C56"/>
    <w:rsid w:val="0042735E"/>
    <w:rsid w:val="00435247"/>
    <w:rsid w:val="00436359"/>
    <w:rsid w:val="00437C4C"/>
    <w:rsid w:val="00456D04"/>
    <w:rsid w:val="00470082"/>
    <w:rsid w:val="00477C40"/>
    <w:rsid w:val="00487AA3"/>
    <w:rsid w:val="004A08B4"/>
    <w:rsid w:val="004B42A1"/>
    <w:rsid w:val="004B6694"/>
    <w:rsid w:val="004C0A8F"/>
    <w:rsid w:val="004D381F"/>
    <w:rsid w:val="004E1524"/>
    <w:rsid w:val="004E4E4B"/>
    <w:rsid w:val="004F7778"/>
    <w:rsid w:val="00500450"/>
    <w:rsid w:val="0050051A"/>
    <w:rsid w:val="00514D37"/>
    <w:rsid w:val="00523C75"/>
    <w:rsid w:val="005370FE"/>
    <w:rsid w:val="005419B3"/>
    <w:rsid w:val="0054731B"/>
    <w:rsid w:val="0055333B"/>
    <w:rsid w:val="0055349D"/>
    <w:rsid w:val="00553D12"/>
    <w:rsid w:val="00555FE0"/>
    <w:rsid w:val="0056742D"/>
    <w:rsid w:val="00567CA2"/>
    <w:rsid w:val="00574309"/>
    <w:rsid w:val="005761ED"/>
    <w:rsid w:val="005902C4"/>
    <w:rsid w:val="0059128F"/>
    <w:rsid w:val="005A2907"/>
    <w:rsid w:val="005B43FE"/>
    <w:rsid w:val="005B5FE4"/>
    <w:rsid w:val="005B641E"/>
    <w:rsid w:val="005C51A7"/>
    <w:rsid w:val="005C5809"/>
    <w:rsid w:val="005D0D17"/>
    <w:rsid w:val="005D1F76"/>
    <w:rsid w:val="005E243D"/>
    <w:rsid w:val="00633CCE"/>
    <w:rsid w:val="00634169"/>
    <w:rsid w:val="0063655C"/>
    <w:rsid w:val="00636C5D"/>
    <w:rsid w:val="00666011"/>
    <w:rsid w:val="00666F55"/>
    <w:rsid w:val="00672A4A"/>
    <w:rsid w:val="00676EF7"/>
    <w:rsid w:val="006B7E1C"/>
    <w:rsid w:val="006D6E3B"/>
    <w:rsid w:val="006E18EE"/>
    <w:rsid w:val="0071250E"/>
    <w:rsid w:val="00712BE3"/>
    <w:rsid w:val="00713AF7"/>
    <w:rsid w:val="00715A3C"/>
    <w:rsid w:val="0072104A"/>
    <w:rsid w:val="00726BF9"/>
    <w:rsid w:val="007351DA"/>
    <w:rsid w:val="007352BE"/>
    <w:rsid w:val="00753B04"/>
    <w:rsid w:val="00756209"/>
    <w:rsid w:val="00757D60"/>
    <w:rsid w:val="00767F74"/>
    <w:rsid w:val="00773550"/>
    <w:rsid w:val="007975A8"/>
    <w:rsid w:val="007D49F0"/>
    <w:rsid w:val="007D6886"/>
    <w:rsid w:val="00812449"/>
    <w:rsid w:val="00814A43"/>
    <w:rsid w:val="0081759A"/>
    <w:rsid w:val="00830C29"/>
    <w:rsid w:val="0083555F"/>
    <w:rsid w:val="0086175F"/>
    <w:rsid w:val="00863E87"/>
    <w:rsid w:val="008677E2"/>
    <w:rsid w:val="0088002B"/>
    <w:rsid w:val="008A2749"/>
    <w:rsid w:val="008A34D3"/>
    <w:rsid w:val="008C4096"/>
    <w:rsid w:val="008C7116"/>
    <w:rsid w:val="008E6A2A"/>
    <w:rsid w:val="008E6B7A"/>
    <w:rsid w:val="009015C4"/>
    <w:rsid w:val="00944C45"/>
    <w:rsid w:val="0096493A"/>
    <w:rsid w:val="009733B4"/>
    <w:rsid w:val="00976929"/>
    <w:rsid w:val="00983A76"/>
    <w:rsid w:val="00983BCD"/>
    <w:rsid w:val="00984760"/>
    <w:rsid w:val="00987CE3"/>
    <w:rsid w:val="009917BF"/>
    <w:rsid w:val="00991AFB"/>
    <w:rsid w:val="00994DF1"/>
    <w:rsid w:val="009A16A4"/>
    <w:rsid w:val="009A50EC"/>
    <w:rsid w:val="009B1573"/>
    <w:rsid w:val="009D0F6E"/>
    <w:rsid w:val="009D25ED"/>
    <w:rsid w:val="009D4B9A"/>
    <w:rsid w:val="009D605F"/>
    <w:rsid w:val="009D78EF"/>
    <w:rsid w:val="009F0116"/>
    <w:rsid w:val="00A06938"/>
    <w:rsid w:val="00A1313E"/>
    <w:rsid w:val="00A40F4F"/>
    <w:rsid w:val="00A41D36"/>
    <w:rsid w:val="00A527B6"/>
    <w:rsid w:val="00A86A6F"/>
    <w:rsid w:val="00A9622B"/>
    <w:rsid w:val="00AB6A65"/>
    <w:rsid w:val="00AF5526"/>
    <w:rsid w:val="00B11D2D"/>
    <w:rsid w:val="00B26DE6"/>
    <w:rsid w:val="00B30D73"/>
    <w:rsid w:val="00B33B59"/>
    <w:rsid w:val="00B56B8F"/>
    <w:rsid w:val="00B6196F"/>
    <w:rsid w:val="00B65FFC"/>
    <w:rsid w:val="00B830C0"/>
    <w:rsid w:val="00B8384A"/>
    <w:rsid w:val="00B85BAD"/>
    <w:rsid w:val="00BA0468"/>
    <w:rsid w:val="00BA75D9"/>
    <w:rsid w:val="00BA7993"/>
    <w:rsid w:val="00BB4327"/>
    <w:rsid w:val="00BD5A46"/>
    <w:rsid w:val="00BE2545"/>
    <w:rsid w:val="00BE61A1"/>
    <w:rsid w:val="00BE7941"/>
    <w:rsid w:val="00C062A2"/>
    <w:rsid w:val="00C310DB"/>
    <w:rsid w:val="00C559C7"/>
    <w:rsid w:val="00C675B5"/>
    <w:rsid w:val="00C77D42"/>
    <w:rsid w:val="00CA7343"/>
    <w:rsid w:val="00CC3974"/>
    <w:rsid w:val="00CD1852"/>
    <w:rsid w:val="00CD4028"/>
    <w:rsid w:val="00CE1FCF"/>
    <w:rsid w:val="00CE2567"/>
    <w:rsid w:val="00CF4297"/>
    <w:rsid w:val="00CF72AE"/>
    <w:rsid w:val="00D02C1A"/>
    <w:rsid w:val="00D10622"/>
    <w:rsid w:val="00D11EBF"/>
    <w:rsid w:val="00D12D1F"/>
    <w:rsid w:val="00D27568"/>
    <w:rsid w:val="00D5087E"/>
    <w:rsid w:val="00D539EC"/>
    <w:rsid w:val="00D66A2D"/>
    <w:rsid w:val="00D67423"/>
    <w:rsid w:val="00D7042D"/>
    <w:rsid w:val="00D71A52"/>
    <w:rsid w:val="00D764D0"/>
    <w:rsid w:val="00D913FC"/>
    <w:rsid w:val="00DA37C4"/>
    <w:rsid w:val="00DA6A9C"/>
    <w:rsid w:val="00DC249D"/>
    <w:rsid w:val="00DD25D6"/>
    <w:rsid w:val="00DF7380"/>
    <w:rsid w:val="00E06581"/>
    <w:rsid w:val="00E07831"/>
    <w:rsid w:val="00E10146"/>
    <w:rsid w:val="00E14AE4"/>
    <w:rsid w:val="00E243EF"/>
    <w:rsid w:val="00E468BC"/>
    <w:rsid w:val="00E50685"/>
    <w:rsid w:val="00E603B0"/>
    <w:rsid w:val="00E74EDD"/>
    <w:rsid w:val="00E76BD2"/>
    <w:rsid w:val="00E90362"/>
    <w:rsid w:val="00E95B25"/>
    <w:rsid w:val="00E9758A"/>
    <w:rsid w:val="00EA1EF6"/>
    <w:rsid w:val="00EA54B0"/>
    <w:rsid w:val="00EB1758"/>
    <w:rsid w:val="00EC6AAE"/>
    <w:rsid w:val="00ED4732"/>
    <w:rsid w:val="00ED4CA1"/>
    <w:rsid w:val="00EE1946"/>
    <w:rsid w:val="00EE51C8"/>
    <w:rsid w:val="00EF7A4E"/>
    <w:rsid w:val="00F13090"/>
    <w:rsid w:val="00F17038"/>
    <w:rsid w:val="00F21528"/>
    <w:rsid w:val="00F25F70"/>
    <w:rsid w:val="00F26E7E"/>
    <w:rsid w:val="00F27BAB"/>
    <w:rsid w:val="00F360B2"/>
    <w:rsid w:val="00F454A4"/>
    <w:rsid w:val="00F57A8D"/>
    <w:rsid w:val="00F6698F"/>
    <w:rsid w:val="00F71CDF"/>
    <w:rsid w:val="00FA3562"/>
    <w:rsid w:val="00FA46FA"/>
    <w:rsid w:val="00FA7171"/>
    <w:rsid w:val="00FC0844"/>
    <w:rsid w:val="00FC22B7"/>
    <w:rsid w:val="00FC3F3F"/>
    <w:rsid w:val="00FC69B1"/>
    <w:rsid w:val="00FD7F69"/>
    <w:rsid w:val="00FE29EF"/>
    <w:rsid w:val="00FF4F50"/>
    <w:rsid w:val="51CC7974"/>
    <w:rsid w:val="6982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FABF8"/>
  <w15:docId w15:val="{728BF546-A1F9-4B37-A9AF-CD5D244AB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ascii="Times New Roman" w:hAnsi="Times New Roman"/>
      <w:sz w:val="24"/>
      <w:szCs w:val="22"/>
      <w:lang w:eastAsia="en-US"/>
    </w:rPr>
  </w:style>
  <w:style w:type="paragraph" w:styleId="4">
    <w:name w:val="heading 4"/>
    <w:basedOn w:val="a"/>
    <w:next w:val="a"/>
    <w:link w:val="40"/>
    <w:unhideWhenUsed/>
    <w:qFormat/>
    <w:pPr>
      <w:keepNext/>
      <w:widowControl w:val="0"/>
      <w:numPr>
        <w:ilvl w:val="3"/>
        <w:numId w:val="1"/>
      </w:numPr>
      <w:suppressAutoHyphens/>
      <w:autoSpaceDE w:val="0"/>
      <w:spacing w:before="240" w:after="60" w:line="240" w:lineRule="auto"/>
      <w:outlineLvl w:val="3"/>
    </w:pPr>
    <w:rPr>
      <w:rFonts w:ascii="Calibri" w:eastAsia="Times New Roman" w:hAnsi="Calibri" w:cs="Calibri"/>
      <w:b/>
      <w:color w:val="000000"/>
      <w:sz w:val="28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unhideWhenUsed/>
    <w:rPr>
      <w:sz w:val="16"/>
      <w:szCs w:val="16"/>
    </w:rPr>
  </w:style>
  <w:style w:type="character" w:styleId="a4">
    <w:name w:val="Hyperlink"/>
    <w:basedOn w:val="a0"/>
    <w:unhideWhenUsed/>
    <w:rPr>
      <w:color w:val="0563C1" w:themeColor="hyperlink"/>
      <w:u w:val="single"/>
    </w:rPr>
  </w:style>
  <w:style w:type="character" w:styleId="a5">
    <w:name w:val="page number"/>
    <w:basedOn w:val="a0"/>
  </w:style>
  <w:style w:type="paragraph" w:styleId="a6">
    <w:name w:val="annotation text"/>
    <w:basedOn w:val="a"/>
    <w:link w:val="a7"/>
    <w:unhideWhenUsed/>
    <w:pPr>
      <w:widowControl w:val="0"/>
      <w:suppressAutoHyphens/>
      <w:autoSpaceDE w:val="0"/>
      <w:spacing w:after="0" w:line="240" w:lineRule="auto"/>
    </w:pPr>
    <w:rPr>
      <w:rFonts w:eastAsia="Times New Roman" w:cs="Times New Roman"/>
      <w:color w:val="000000"/>
      <w:sz w:val="20"/>
      <w:szCs w:val="20"/>
      <w:lang w:val="zh-CN" w:eastAsia="ar-SA"/>
    </w:rPr>
  </w:style>
  <w:style w:type="paragraph" w:styleId="a8">
    <w:name w:val="header"/>
    <w:basedOn w:val="a"/>
    <w:link w:val="a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footer"/>
    <w:basedOn w:val="a"/>
    <w:link w:val="ab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table" w:styleId="ac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Верхний колонтитул Знак"/>
    <w:basedOn w:val="a0"/>
    <w:link w:val="a8"/>
    <w:uiPriority w:val="99"/>
  </w:style>
  <w:style w:type="character" w:customStyle="1" w:styleId="ab">
    <w:name w:val="Нижний колонтитул Знак"/>
    <w:basedOn w:val="a0"/>
    <w:link w:val="aa"/>
    <w:uiPriority w:val="99"/>
  </w:style>
  <w:style w:type="paragraph" w:customStyle="1" w:styleId="CenteredTableText">
    <w:name w:val="CenteredTableText"/>
    <w:basedOn w:val="a"/>
    <w:qFormat/>
    <w:pPr>
      <w:spacing w:after="0" w:line="257" w:lineRule="auto"/>
      <w:jc w:val="center"/>
    </w:pPr>
    <w:rPr>
      <w:szCs w:val="24"/>
      <w:lang w:val="en-US"/>
    </w:rPr>
  </w:style>
  <w:style w:type="paragraph" w:styleId="ad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</w:rPr>
  </w:style>
  <w:style w:type="paragraph" w:customStyle="1" w:styleId="NormalTableText">
    <w:name w:val="NormalTableText"/>
    <w:basedOn w:val="a"/>
    <w:qFormat/>
    <w:pPr>
      <w:spacing w:after="0" w:line="257" w:lineRule="auto"/>
    </w:pPr>
    <w:rPr>
      <w:szCs w:val="24"/>
      <w:lang w:val="en-US"/>
    </w:rPr>
  </w:style>
  <w:style w:type="character" w:customStyle="1" w:styleId="40">
    <w:name w:val="Заголовок 4 Знак"/>
    <w:basedOn w:val="a0"/>
    <w:link w:val="4"/>
    <w:rPr>
      <w:rFonts w:ascii="Calibri" w:eastAsia="Times New Roman" w:hAnsi="Calibri" w:cs="Calibri"/>
      <w:b/>
      <w:color w:val="000000"/>
      <w:sz w:val="28"/>
      <w:szCs w:val="20"/>
      <w:lang w:eastAsia="ar-SA"/>
    </w:rPr>
  </w:style>
  <w:style w:type="character" w:customStyle="1" w:styleId="a7">
    <w:name w:val="Текст примечания Знак"/>
    <w:basedOn w:val="a0"/>
    <w:link w:val="a6"/>
    <w:rPr>
      <w:rFonts w:ascii="Times New Roman" w:eastAsia="Times New Roman" w:hAnsi="Times New Roman" w:cs="Times New Roman"/>
      <w:color w:val="000000"/>
      <w:sz w:val="20"/>
      <w:szCs w:val="20"/>
      <w:lang w:val="zh-CN" w:eastAsia="ar-SA"/>
    </w:rPr>
  </w:style>
  <w:style w:type="paragraph" w:customStyle="1" w:styleId="2">
    <w:name w:val="_2СтильЗаголовка"/>
    <w:uiPriority w:val="99"/>
    <w:pPr>
      <w:numPr>
        <w:numId w:val="1"/>
      </w:numPr>
      <w:suppressAutoHyphens/>
      <w:spacing w:before="120" w:after="60"/>
    </w:pPr>
    <w:rPr>
      <w:rFonts w:ascii="Times New Roman" w:eastAsia="Times New Roman" w:hAnsi="Times New Roman" w:cs="Times New Roman"/>
      <w:b/>
      <w:sz w:val="24"/>
      <w:szCs w:val="24"/>
      <w:lang w:eastAsia="ar-SA"/>
    </w:rPr>
  </w:style>
  <w:style w:type="paragraph" w:customStyle="1" w:styleId="c2">
    <w:name w:val="c2"/>
    <w:basedOn w:val="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customStyle="1" w:styleId="c0">
    <w:name w:val="c0"/>
  </w:style>
  <w:style w:type="paragraph" w:customStyle="1" w:styleId="21">
    <w:name w:val="Список 21"/>
    <w:basedOn w:val="a"/>
    <w:rsid w:val="008C7116"/>
    <w:pPr>
      <w:widowControl w:val="0"/>
      <w:suppressAutoHyphens/>
      <w:autoSpaceDE w:val="0"/>
      <w:spacing w:after="0" w:line="240" w:lineRule="auto"/>
      <w:ind w:left="566" w:hanging="283"/>
    </w:pPr>
    <w:rPr>
      <w:rFonts w:eastAsia="Times New Roman" w:cs="Times New Roman"/>
      <w:color w:val="000000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031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education.yandex.ru/handbook/ml" TargetMode="External"/><Relationship Id="rId18" Type="http://schemas.openxmlformats.org/officeDocument/2006/relationships/hyperlink" Target="http://93.88.177.22/cgi/zgate.exe?ACTION=follow&amp;SESSION_ID=4916&amp;TERM=%D0%AF%D1%80%D1%83%D1%88%D0%BA%D0%B8%D0%BD%D0%B0,%20%D0%9D%D0%B0%D0%B4%D0%B5%D0%B6%D0%B4%D0%B0%20%D0%93%D0%BB%D0%B5%D0%B1%D0%BE%D0%B2%D0%BD%D0%B0%5B1,1004,3,101%5D&amp;LANG=rus" TargetMode="External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yperlink" Target="https://github.com/thuml/Time-Series-Library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ndl.ethernet.edu.et/bitstream/123456789/28722/1/Douglas%20C.%20Montgomery_2015.pdf" TargetMode="External"/><Relationship Id="rId17" Type="http://schemas.openxmlformats.org/officeDocument/2006/relationships/hyperlink" Target="http://93.88.177.22/cgi/zgate.exe?ACTION=follow&amp;SESSION_ID=4916&amp;TERM=%D0%9F%D0%BE%D1%80%D1%88%D0%BD%D0%B5%D0%B2,%20%D0%A1%D0%B5%D1%80%D0%B3%D0%B5%D0%B9%20%D0%92%D0%BB%D0%B0%D0%B4%D0%B8%D0%BC%D0%B8%D1%80%D0%BE%D0%B2%D0%B8%D1%87%5B1,1004,3,101%5D&amp;LANG=rus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93.88.177.22/cgi/zgate.exe?ACTION=follow&amp;SESSION_ID=4916&amp;TERM=%D0%A2%D0%B8%D0%BC%D0%BE%D1%88%D0%B5%D0%BD%D0%BA%D0%BE%D0%B2%D0%B0,%20%D0%AE%D0%BB%D0%B8%D1%8F%20%D0%A1%D0%B5%D1%80%D0%B3%D0%B5%D0%B5%D0%B2%D0%BD%D0%B0%5B1,1004,3,101%5D&amp;LANG=rus" TargetMode="External"/><Relationship Id="rId20" Type="http://schemas.openxmlformats.org/officeDocument/2006/relationships/hyperlink" Target="https://github.com/liaoyuhua/open-time-series-dataset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Ian729/AI6123-TIME-SERIES-ANALYSIS/blob/main/504_05_Box_Time-Series-Analysis-Forecasting-and-Control-2015.pdf" TargetMode="External"/><Relationship Id="rId24" Type="http://schemas.openxmlformats.org/officeDocument/2006/relationships/hyperlink" Target="https://github.com/thuml/Time-Series-Librar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93.88.177.22/cgi/zgate.exe?ACTION=follow&amp;SESSION_ID=4916&amp;TERM=%D0%90%D1%84%D0%B0%D0%BD%D0%B0%D1%81%D1%8C%D0%B5%D0%B2,%20%D0%92%D0%BB%D0%B0%D0%B4%D0%B8%D0%BC%D0%B8%D1%80%20%D0%9D%D0%B8%D0%BA%D0%BE%D0%BB%D0%B0%D0%B5%D0%B2%D0%B8%D1%87%5B1,1004,3,101%5D&amp;LANG=rus" TargetMode="External"/><Relationship Id="rId23" Type="http://schemas.openxmlformats.org/officeDocument/2006/relationships/hyperlink" Target="https://github.com/qingsongedu/awesome-AI-for-time-series-papers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doi.org/10.1201/9781003452652" TargetMode="External"/><Relationship Id="rId19" Type="http://schemas.openxmlformats.org/officeDocument/2006/relationships/hyperlink" Target="https://www.kaggle.com/datasets?search=time+series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mse.msu.ru/wp-content/uploads/2021/03/%D0%92%D0%B2%D0%B5%D0%B4%D0%B5%D0%BD%D0%B8%D0%B5-%D0%B2-%D0%B0%D0%BD%D0%B0%D0%BB%D0%B8%D0%B7-%D0%B2%D1%80%D0%B5%D0%BC%D0%B5%D0%BD%D0%BD%D1%8B%D1%85-%D1%80%D1%8F%D0%B4%D0%BE%D0%B2-1.pdf" TargetMode="External"/><Relationship Id="rId22" Type="http://schemas.openxmlformats.org/officeDocument/2006/relationships/hyperlink" Target="https://github.com/Beliavsky/TimeSeriesAnalysisBooks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519718-A6D0-406C-B4EF-FA0723EE6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11</Pages>
  <Words>2453</Words>
  <Characters>13986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Timofey V. Golubyatnikov</dc:creator>
  <cp:lastModifiedBy>Ронкин Михаил Владимирович</cp:lastModifiedBy>
  <cp:revision>8</cp:revision>
  <dcterms:created xsi:type="dcterms:W3CDTF">2025-07-21T12:45:00Z</dcterms:created>
  <dcterms:modified xsi:type="dcterms:W3CDTF">2025-08-21T06:28:00Z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1049-11.2.0.11440</vt:lpwstr>
  </property>
  <property fmtid="{D5CDD505-2E9C-101B-9397-08002B2CF9AE}" pid="3" name="ICV">
    <vt:lpwstr>A6D34EDDF2674C218420513548D8349D</vt:lpwstr>
  </property>
</Properties>
</file>