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vertAnchor="page" w:horzAnchor="page"/>
        <w:tblOverlap w:val="never"/>
        <w:tblW w:w="6249" w:type="dxa"/>
        <w:tblInd w:w="0" w:type="dxa"/>
        <w:tblCellMar>
          <w:left w:w="286" w:type="dxa"/>
          <w:right w:w="115" w:type="dxa"/>
        </w:tblCellMar>
        <w:tblLook w:val="04A0" w:firstRow="1" w:lastRow="0" w:firstColumn="1" w:lastColumn="0" w:noHBand="0" w:noVBand="1"/>
      </w:tblPr>
      <w:tblGrid>
        <w:gridCol w:w="6249"/>
      </w:tblGrid>
      <w:tr w:rsidR="008F19F4">
        <w:trPr>
          <w:trHeight w:val="3658"/>
        </w:trPr>
        <w:tc>
          <w:tcPr>
            <w:tcW w:w="6249" w:type="dxa"/>
            <w:tcBorders>
              <w:top w:val="nil"/>
              <w:left w:val="nil"/>
              <w:bottom w:val="nil"/>
              <w:right w:val="nil"/>
            </w:tcBorders>
            <w:shd w:val="clear" w:color="auto" w:fill="404040"/>
            <w:vAlign w:val="center"/>
          </w:tcPr>
          <w:p w:rsidR="008F19F4" w:rsidRDefault="007560CF">
            <w:pPr>
              <w:spacing w:line="216" w:lineRule="auto"/>
            </w:pPr>
            <w:r>
              <w:rPr>
                <w:color w:val="FFFFFF"/>
                <w:sz w:val="96"/>
              </w:rPr>
              <w:t>Biomechanical report</w:t>
            </w:r>
            <w:r>
              <w:rPr>
                <w:sz w:val="34"/>
                <w:vertAlign w:val="superscript"/>
              </w:rPr>
              <w:t xml:space="preserve"> </w:t>
            </w:r>
            <w:r>
              <w:rPr>
                <w:sz w:val="34"/>
                <w:vertAlign w:val="superscript"/>
              </w:rPr>
              <w:tab/>
            </w:r>
            <w:r>
              <w:rPr>
                <w:color w:val="FFFFFF"/>
                <w:sz w:val="96"/>
              </w:rPr>
              <w:t xml:space="preserve"> </w:t>
            </w:r>
          </w:p>
          <w:p w:rsidR="008F19F4" w:rsidRDefault="007560CF">
            <w:pPr>
              <w:spacing w:after="376"/>
              <w:ind w:left="1155"/>
            </w:pPr>
            <w:r>
              <w:t xml:space="preserve"> </w:t>
            </w:r>
          </w:p>
          <w:p w:rsidR="008F19F4" w:rsidRDefault="007560CF">
            <w:r>
              <w:rPr>
                <w:color w:val="FFFFFF"/>
                <w:sz w:val="43"/>
                <w:vertAlign w:val="subscript"/>
              </w:rPr>
              <w:t xml:space="preserve"> </w:t>
            </w:r>
            <w:r>
              <w:rPr>
                <w:color w:val="FFFFFF"/>
                <w:sz w:val="43"/>
                <w:vertAlign w:val="subscript"/>
              </w:rPr>
              <w:tab/>
            </w:r>
            <w:r>
              <w:t xml:space="preserve"> </w:t>
            </w:r>
          </w:p>
          <w:p w:rsidR="008F19F4" w:rsidRDefault="007560CF">
            <w:pPr>
              <w:ind w:left="1155"/>
            </w:pPr>
            <w:r>
              <w:t xml:space="preserve"> </w:t>
            </w:r>
          </w:p>
          <w:p w:rsidR="008F19F4" w:rsidRDefault="007560CF">
            <w:proofErr w:type="spellStart"/>
            <w:r>
              <w:rPr>
                <w:color w:val="FFFFFF"/>
                <w:sz w:val="28"/>
              </w:rPr>
              <w:t>Vadia</w:t>
            </w:r>
            <w:proofErr w:type="spellEnd"/>
            <w:r>
              <w:rPr>
                <w:color w:val="FFFFFF"/>
                <w:sz w:val="28"/>
              </w:rPr>
              <w:t xml:space="preserve"> Med </w:t>
            </w:r>
          </w:p>
        </w:tc>
      </w:tr>
    </w:tbl>
    <w:tbl>
      <w:tblPr>
        <w:tblStyle w:val="TableGrid"/>
        <w:tblpPr w:vertAnchor="text" w:tblpX="7530" w:tblpY="107"/>
        <w:tblOverlap w:val="never"/>
        <w:tblW w:w="2820" w:type="dxa"/>
        <w:tblInd w:w="0" w:type="dxa"/>
        <w:tblCellMar>
          <w:left w:w="152" w:type="dxa"/>
          <w:right w:w="115" w:type="dxa"/>
        </w:tblCellMar>
        <w:tblLook w:val="04A0" w:firstRow="1" w:lastRow="0" w:firstColumn="1" w:lastColumn="0" w:noHBand="0" w:noVBand="1"/>
      </w:tblPr>
      <w:tblGrid>
        <w:gridCol w:w="2820"/>
      </w:tblGrid>
      <w:tr w:rsidR="008F19F4">
        <w:trPr>
          <w:trHeight w:val="2610"/>
        </w:trPr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8F19F4" w:rsidRDefault="007560CF">
            <w:bookmarkStart w:id="0" w:name="_GoBack"/>
            <w:bookmarkEnd w:id="0"/>
            <w:r>
              <w:t xml:space="preserve"> </w:t>
            </w:r>
          </w:p>
        </w:tc>
      </w:tr>
    </w:tbl>
    <w:p w:rsidR="008F19F4" w:rsidRDefault="008F19F4">
      <w:pPr>
        <w:spacing w:after="0"/>
        <w:ind w:left="-1440" w:right="4218"/>
      </w:pPr>
    </w:p>
    <w:p>
      <w:r>
        <w:t>wdwdqdwdqw</w:t>
      </w:r>
    </w:p>
    <w:p>
      <w:r>
        <w:drawing>
          <wp:inline xmlns:a="http://schemas.openxmlformats.org/drawingml/2006/main" xmlns:pic="http://schemas.openxmlformats.org/drawingml/2006/picture">
            <wp:extent cx="36576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nee_Flexion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wdwdqdwdqw</w:t>
      </w:r>
    </w:p>
    <w:p>
      <w:r>
        <w:drawing>
          <wp:inline xmlns:a="http://schemas.openxmlformats.org/drawingml/2006/main" xmlns:pic="http://schemas.openxmlformats.org/drawingml/2006/picture">
            <wp:extent cx="36576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bow Flexion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wdwdqdwdqw</w:t>
      </w:r>
    </w:p>
    <w:p>
      <w:r>
        <w:drawing>
          <wp:inline xmlns:a="http://schemas.openxmlformats.org/drawingml/2006/main" xmlns:pic="http://schemas.openxmlformats.org/drawingml/2006/picture">
            <wp:extent cx="36576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lvis_Flexion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8F19F4">
      <w:pgSz w:w="11906" w:h="16838"/>
      <w:pgMar w:top="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9F4"/>
    <w:rsid w:val="007560CF"/>
    <w:rsid w:val="008F19F4"/>
    <w:rsid w:val="00BD1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2B066"/>
  <w15:docId w15:val="{81EC7426-19D8-4F53-BB5A-F42FA030B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Biomechanical report</vt:lpstr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Biomechanical report</dc:title>
  <dc:subject/>
  <dc:creator>Computing</dc:creator>
  <cp:keywords/>
  <cp:lastModifiedBy>Computing</cp:lastModifiedBy>
  <cp:revision>3</cp:revision>
  <dcterms:created xsi:type="dcterms:W3CDTF">2023-05-08T14:59:00Z</dcterms:created>
  <dcterms:modified xsi:type="dcterms:W3CDTF">2023-05-09T16:44:00Z</dcterms:modified>
</cp:coreProperties>
</file>