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3D848" w14:textId="77777777" w:rsidR="008D55D2" w:rsidRDefault="008D55D2">
      <w:pPr>
        <w:rPr>
          <w:rFonts w:ascii="Roboto Mono Medium" w:eastAsia="Roboto Mono Medium" w:hAnsi="Roboto Mono Medium" w:cs="Roboto Mono Medium"/>
          <w:color w:val="D6BA32"/>
          <w:kern w:val="24"/>
          <w:sz w:val="52"/>
          <w:szCs w:val="52"/>
        </w:rPr>
      </w:pPr>
    </w:p>
    <w:p w14:paraId="3F423CED" w14:textId="77777777" w:rsidR="008D55D2" w:rsidRDefault="008D55D2">
      <w:pPr>
        <w:rPr>
          <w:rFonts w:ascii="Roboto Mono Medium" w:eastAsia="Roboto Mono Medium" w:hAnsi="Roboto Mono Medium" w:cs="Roboto Mono Medium"/>
          <w:color w:val="D6BA32"/>
          <w:kern w:val="24"/>
          <w:sz w:val="52"/>
          <w:szCs w:val="52"/>
        </w:rPr>
      </w:pPr>
    </w:p>
    <w:p w14:paraId="7F4AE8F1" w14:textId="77777777" w:rsidR="008D55D2" w:rsidRDefault="008D55D2">
      <w:pPr>
        <w:rPr>
          <w:rFonts w:ascii="Roboto Mono Medium" w:eastAsia="Roboto Mono Medium" w:hAnsi="Roboto Mono Medium" w:cs="Roboto Mono Medium"/>
          <w:color w:val="D6BA32"/>
          <w:kern w:val="24"/>
          <w:sz w:val="52"/>
          <w:szCs w:val="52"/>
        </w:rPr>
      </w:pPr>
    </w:p>
    <w:p w14:paraId="1CDD7512" w14:textId="77777777" w:rsidR="008D55D2" w:rsidRDefault="008D55D2">
      <w:pPr>
        <w:rPr>
          <w:rFonts w:ascii="Roboto Mono Medium" w:eastAsia="Roboto Mono Medium" w:hAnsi="Roboto Mono Medium" w:cs="Roboto Mono Medium"/>
          <w:color w:val="D6BA32"/>
          <w:kern w:val="24"/>
          <w:sz w:val="52"/>
          <w:szCs w:val="52"/>
        </w:rPr>
      </w:pPr>
    </w:p>
    <w:p w14:paraId="2EEE4066" w14:textId="77777777" w:rsidR="008D55D2" w:rsidRDefault="008D55D2">
      <w:pPr>
        <w:rPr>
          <w:rFonts w:ascii="Roboto Mono Medium" w:eastAsia="Roboto Mono Medium" w:hAnsi="Roboto Mono Medium" w:cs="Roboto Mono Medium"/>
          <w:color w:val="D6BA32"/>
          <w:kern w:val="24"/>
          <w:sz w:val="52"/>
          <w:szCs w:val="52"/>
        </w:rPr>
      </w:pPr>
    </w:p>
    <w:p w14:paraId="1F73407D" w14:textId="77777777" w:rsidR="008D55D2" w:rsidRDefault="008D55D2">
      <w:pPr>
        <w:rPr>
          <w:rFonts w:ascii="Roboto Mono Medium" w:eastAsia="Roboto Mono Medium" w:hAnsi="Roboto Mono Medium" w:cs="Roboto Mono Medium"/>
          <w:color w:val="D6BA32"/>
          <w:kern w:val="24"/>
          <w:sz w:val="52"/>
          <w:szCs w:val="52"/>
        </w:rPr>
      </w:pPr>
    </w:p>
    <w:p w14:paraId="40212595" w14:textId="052960CD" w:rsidR="00D65681" w:rsidRDefault="00D65681">
      <w:pPr>
        <w:rPr>
          <w:rFonts w:ascii="Roboto Mono Medium" w:eastAsia="Roboto Mono Medium" w:hAnsi="Roboto Mono Medium" w:cs="Roboto Mono Medium"/>
          <w:color w:val="D6BA32"/>
          <w:kern w:val="24"/>
          <w:sz w:val="52"/>
          <w:szCs w:val="52"/>
        </w:rPr>
      </w:pPr>
      <w:r w:rsidRPr="00D65681">
        <w:rPr>
          <w:rFonts w:ascii="Roboto Mono Medium" w:eastAsia="Roboto Mono Medium" w:hAnsi="Roboto Mono Medium" w:cs="Roboto Mono Medium"/>
          <w:color w:val="D6BA32"/>
          <w:kern w:val="24"/>
          <w:sz w:val="52"/>
          <w:szCs w:val="52"/>
        </w:rPr>
        <w:t xml:space="preserve">Manipulando HTML com </w:t>
      </w:r>
      <w:proofErr w:type="spellStart"/>
      <w:r w:rsidRPr="00D65681">
        <w:rPr>
          <w:rFonts w:ascii="Roboto Mono Medium" w:eastAsia="Roboto Mono Medium" w:hAnsi="Roboto Mono Medium" w:cs="Roboto Mono Medium"/>
          <w:color w:val="D6BA32"/>
          <w:kern w:val="24"/>
          <w:sz w:val="52"/>
          <w:szCs w:val="52"/>
        </w:rPr>
        <w:t>JavaScript</w:t>
      </w:r>
      <w:proofErr w:type="spellEnd"/>
    </w:p>
    <w:p w14:paraId="1DFA0755" w14:textId="6EB4B839" w:rsidR="00622DE6" w:rsidRDefault="00D65681">
      <w:pPr>
        <w:rPr>
          <w:rFonts w:ascii="Roboto Mono Medium" w:eastAsia="Roboto Mono Medium" w:hAnsi="Roboto Mono Medium" w:cs="Roboto Mono Medium"/>
          <w:color w:val="D6BA32"/>
          <w:kern w:val="24"/>
          <w:sz w:val="52"/>
          <w:szCs w:val="52"/>
        </w:rPr>
      </w:pPr>
      <w:r>
        <w:rPr>
          <w:rFonts w:ascii="Roboto Mono Medium" w:eastAsia="Roboto Mono Medium" w:hAnsi="Roboto Mono Medium" w:cs="Roboto Mono Medium"/>
          <w:color w:val="D6BA32"/>
          <w:kern w:val="24"/>
          <w:sz w:val="52"/>
          <w:szCs w:val="52"/>
        </w:rPr>
        <w:t xml:space="preserve">          </w:t>
      </w:r>
      <w:proofErr w:type="spellStart"/>
      <w:r w:rsidR="005B30D3">
        <w:rPr>
          <w:rFonts w:ascii="Roboto Mono Medium" w:eastAsia="Roboto Mono Medium" w:hAnsi="Roboto Mono Medium" w:cs="Roboto Mono Medium"/>
          <w:color w:val="D6BA32"/>
          <w:kern w:val="24"/>
          <w:sz w:val="52"/>
          <w:szCs w:val="52"/>
        </w:rPr>
        <w:t>Médodos</w:t>
      </w:r>
      <w:proofErr w:type="spellEnd"/>
      <w:r w:rsidR="005B30D3">
        <w:rPr>
          <w:rFonts w:ascii="Roboto Mono Medium" w:eastAsia="Roboto Mono Medium" w:hAnsi="Roboto Mono Medium" w:cs="Roboto Mono Medium"/>
          <w:color w:val="D6BA32"/>
          <w:kern w:val="24"/>
          <w:sz w:val="52"/>
          <w:szCs w:val="52"/>
        </w:rPr>
        <w:t xml:space="preserve"> e</w:t>
      </w:r>
      <w:r>
        <w:rPr>
          <w:rFonts w:ascii="Roboto Mono Medium" w:eastAsia="Roboto Mono Medium" w:hAnsi="Roboto Mono Medium" w:cs="Roboto Mono Medium"/>
          <w:color w:val="D6BA32"/>
          <w:kern w:val="24"/>
          <w:sz w:val="52"/>
          <w:szCs w:val="52"/>
        </w:rPr>
        <w:t xml:space="preserve"> </w:t>
      </w:r>
      <w:r w:rsidR="00552D8F">
        <w:rPr>
          <w:rFonts w:ascii="Roboto Mono Medium" w:eastAsia="Roboto Mono Medium" w:hAnsi="Roboto Mono Medium" w:cs="Roboto Mono Medium"/>
          <w:color w:val="D6BA32"/>
          <w:kern w:val="24"/>
          <w:sz w:val="52"/>
          <w:szCs w:val="52"/>
        </w:rPr>
        <w:t>Propriedades</w:t>
      </w:r>
    </w:p>
    <w:p w14:paraId="6DF56A6A" w14:textId="2DFDFBD9" w:rsidR="00D65681" w:rsidRDefault="00D65681">
      <w:pPr>
        <w:rPr>
          <w:sz w:val="52"/>
          <w:szCs w:val="52"/>
        </w:rPr>
      </w:pPr>
    </w:p>
    <w:p w14:paraId="4BBF4186" w14:textId="77777777" w:rsidR="00CD66FC" w:rsidRDefault="00CD66FC">
      <w:pPr>
        <w:rPr>
          <w:sz w:val="52"/>
          <w:szCs w:val="52"/>
        </w:rPr>
      </w:pPr>
    </w:p>
    <w:p w14:paraId="53F114E2" w14:textId="77777777" w:rsidR="007447DA" w:rsidRDefault="007447DA">
      <w:pPr>
        <w:rPr>
          <w:sz w:val="52"/>
          <w:szCs w:val="52"/>
        </w:rPr>
      </w:pPr>
    </w:p>
    <w:p w14:paraId="39AB065F" w14:textId="77777777" w:rsidR="007447DA" w:rsidRDefault="007447DA">
      <w:pPr>
        <w:rPr>
          <w:sz w:val="52"/>
          <w:szCs w:val="52"/>
        </w:rPr>
      </w:pPr>
    </w:p>
    <w:p w14:paraId="7C83B288" w14:textId="77777777" w:rsidR="007447DA" w:rsidRDefault="007447DA">
      <w:pPr>
        <w:rPr>
          <w:sz w:val="52"/>
          <w:szCs w:val="52"/>
        </w:rPr>
      </w:pPr>
    </w:p>
    <w:p w14:paraId="332297F5" w14:textId="77777777" w:rsidR="007447DA" w:rsidRDefault="007447DA">
      <w:pPr>
        <w:rPr>
          <w:sz w:val="52"/>
          <w:szCs w:val="52"/>
        </w:rPr>
      </w:pPr>
    </w:p>
    <w:p w14:paraId="313D631D" w14:textId="77777777" w:rsidR="007447DA" w:rsidRDefault="007447DA">
      <w:pPr>
        <w:rPr>
          <w:sz w:val="52"/>
          <w:szCs w:val="52"/>
        </w:rPr>
      </w:pPr>
    </w:p>
    <w:p w14:paraId="560D39AD" w14:textId="77777777" w:rsidR="007447DA" w:rsidRDefault="007447DA">
      <w:pPr>
        <w:rPr>
          <w:sz w:val="52"/>
          <w:szCs w:val="52"/>
        </w:rPr>
      </w:pPr>
    </w:p>
    <w:p w14:paraId="14A4BA46" w14:textId="77777777" w:rsidR="007447DA" w:rsidRDefault="007447DA">
      <w:pPr>
        <w:rPr>
          <w:sz w:val="52"/>
          <w:szCs w:val="52"/>
        </w:rPr>
      </w:pPr>
    </w:p>
    <w:p w14:paraId="7B8B8727" w14:textId="357B9B97" w:rsidR="007447DA" w:rsidRDefault="007447DA">
      <w:pPr>
        <w:rPr>
          <w:sz w:val="52"/>
          <w:szCs w:val="52"/>
        </w:rPr>
        <w:sectPr w:rsidR="007447DA" w:rsidSect="00993850">
          <w:headerReference w:type="default" r:id="rId6"/>
          <w:footerReference w:type="default" r:id="rId7"/>
          <w:headerReference w:type="first" r:id="rId8"/>
          <w:footerReference w:type="first" r:id="rId9"/>
          <w:pgSz w:w="11909" w:h="16834"/>
          <w:pgMar w:top="1440" w:right="1440" w:bottom="1440" w:left="1440" w:header="0" w:footer="720" w:gutter="0"/>
          <w:cols w:space="708"/>
          <w:titlePg/>
          <w:docGrid w:linePitch="299"/>
        </w:sectPr>
      </w:pPr>
    </w:p>
    <w:tbl>
      <w:tblPr>
        <w:tblW w:w="14900" w:type="dxa"/>
        <w:tblInd w:w="-1003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740"/>
        <w:gridCol w:w="11160"/>
      </w:tblGrid>
      <w:tr w:rsidR="007447DA" w:rsidRPr="00CD66FC" w14:paraId="7C6B8F38" w14:textId="77777777" w:rsidTr="007B6A36">
        <w:trPr>
          <w:trHeight w:val="586"/>
        </w:trPr>
        <w:tc>
          <w:tcPr>
            <w:tcW w:w="14900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16C2FA85" w14:textId="39FB09CE" w:rsidR="007447DA" w:rsidRDefault="007447DA" w:rsidP="007447DA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Roboto Mono Medium" w:eastAsia="Roboto Mono Medium" w:hAnsi="Roboto Mono Medium" w:cs="Roboto Mono Medium"/>
                <w:color w:val="FFDA3E"/>
                <w:kern w:val="24"/>
                <w:sz w:val="72"/>
                <w:szCs w:val="72"/>
              </w:rPr>
              <w:lastRenderedPageBreak/>
              <w:t xml:space="preserve">Propriedades e métodos do objeto de documento – </w:t>
            </w:r>
            <w:proofErr w:type="gramStart"/>
            <w:r>
              <w:rPr>
                <w:rFonts w:ascii="Roboto Mono Medium" w:eastAsia="Roboto Mono Medium" w:hAnsi="Roboto Mono Medium" w:cs="Roboto Mono Medium"/>
                <w:color w:val="FFDA3E"/>
                <w:kern w:val="24"/>
                <w:sz w:val="72"/>
                <w:szCs w:val="72"/>
              </w:rPr>
              <w:t xml:space="preserve">( </w:t>
            </w:r>
            <w:proofErr w:type="spellStart"/>
            <w:r>
              <w:rPr>
                <w:rFonts w:ascii="Roboto Mono Medium" w:eastAsia="Roboto Mono Medium" w:hAnsi="Roboto Mono Medium" w:cs="Roboto Mono Medium"/>
                <w:color w:val="FFDA3E"/>
                <w:kern w:val="24"/>
                <w:sz w:val="72"/>
                <w:szCs w:val="72"/>
              </w:rPr>
              <w:t>document</w:t>
            </w:r>
            <w:proofErr w:type="spellEnd"/>
            <w:proofErr w:type="gramEnd"/>
            <w:r>
              <w:rPr>
                <w:rFonts w:ascii="Roboto Mono Medium" w:eastAsia="Roboto Mono Medium" w:hAnsi="Roboto Mono Medium" w:cs="Roboto Mono Medium"/>
                <w:color w:val="FFDA3E"/>
                <w:kern w:val="24"/>
                <w:sz w:val="72"/>
                <w:szCs w:val="72"/>
              </w:rPr>
              <w:t xml:space="preserve"> )</w:t>
            </w:r>
          </w:p>
          <w:p w14:paraId="4389115A" w14:textId="77777777" w:rsidR="007447DA" w:rsidRPr="00CD66FC" w:rsidRDefault="007447DA" w:rsidP="00CD66FC">
            <w:pPr>
              <w:spacing w:after="0" w:line="240" w:lineRule="auto"/>
              <w:jc w:val="center"/>
              <w:textAlignment w:val="bottom"/>
              <w:rPr>
                <w:rFonts w:ascii="Roboto" w:eastAsia="Roboto" w:hAnsi="Roboto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</w:pPr>
          </w:p>
        </w:tc>
      </w:tr>
      <w:tr w:rsidR="00CD66FC" w:rsidRPr="00CD66FC" w14:paraId="6600D32E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D374865" w14:textId="77777777" w:rsidR="00CD66FC" w:rsidRPr="00CD66FC" w:rsidRDefault="00CD66FC" w:rsidP="00CD66FC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>Propriedade / Método</w:t>
            </w:r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CE13024" w14:textId="77777777" w:rsidR="00CD66FC" w:rsidRPr="00CD66FC" w:rsidRDefault="00CD66FC" w:rsidP="00CD66FC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 Descrição</w:t>
            </w:r>
          </w:p>
        </w:tc>
      </w:tr>
      <w:tr w:rsidR="00CD66FC" w:rsidRPr="00CD66FC" w14:paraId="37174A38" w14:textId="77777777" w:rsidTr="00CD66FC">
        <w:trPr>
          <w:trHeight w:val="586"/>
        </w:trPr>
        <w:tc>
          <w:tcPr>
            <w:tcW w:w="37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8B28086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activeElement</w:t>
            </w:r>
            <w:proofErr w:type="spellEnd"/>
          </w:p>
        </w:tc>
        <w:tc>
          <w:tcPr>
            <w:tcW w:w="111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2F97557" w14:textId="2F9006FD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 o elemento atualmente focado no documento</w:t>
            </w:r>
          </w:p>
        </w:tc>
      </w:tr>
      <w:tr w:rsidR="00CD66FC" w:rsidRPr="00CD66FC" w14:paraId="532E1328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387285B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addEventListener</w:t>
            </w:r>
            <w:proofErr w:type="spell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323E5A7" w14:textId="4368DFEB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Anexa um manipulador de eventos ao documento</w:t>
            </w:r>
          </w:p>
        </w:tc>
      </w:tr>
      <w:tr w:rsidR="00CD66FC" w:rsidRPr="00CD66FC" w14:paraId="4276079A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9A1B70E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adoptNode</w:t>
            </w:r>
            <w:proofErr w:type="spell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BF85F8A" w14:textId="29630334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Adota um nó de outro documento</w:t>
            </w:r>
          </w:p>
        </w:tc>
      </w:tr>
      <w:tr w:rsidR="00CD66FC" w:rsidRPr="00CD66FC" w14:paraId="7DDEE156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50E69F3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anchors</w:t>
            </w:r>
            <w:proofErr w:type="spellEnd"/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503624C" w14:textId="187A9006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FF0000"/>
                <w:kern w:val="24"/>
                <w:sz w:val="24"/>
                <w:szCs w:val="24"/>
                <w:lang w:eastAsia="pt-BR"/>
              </w:rPr>
              <w:t>Descontinuada</w:t>
            </w:r>
          </w:p>
        </w:tc>
      </w:tr>
      <w:tr w:rsidR="00CD66FC" w:rsidRPr="00CD66FC" w14:paraId="0F01635B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A779760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applets</w:t>
            </w:r>
            <w:proofErr w:type="spellEnd"/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8F736E3" w14:textId="04CE4648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FF0000"/>
                <w:kern w:val="24"/>
                <w:sz w:val="24"/>
                <w:szCs w:val="24"/>
                <w:lang w:eastAsia="pt-BR"/>
              </w:rPr>
              <w:t>Descontinuada</w:t>
            </w:r>
          </w:p>
        </w:tc>
      </w:tr>
      <w:tr w:rsidR="00CD66FC" w:rsidRPr="00CD66FC" w14:paraId="1C57459B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34D5913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baseURI</w:t>
            </w:r>
            <w:proofErr w:type="spellEnd"/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95EFE87" w14:textId="50B579C8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 o URI básico absoluto de um documento</w:t>
            </w:r>
          </w:p>
        </w:tc>
      </w:tr>
      <w:tr w:rsidR="00CD66FC" w:rsidRPr="00CD66FC" w14:paraId="7A7F986D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B160680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body</w:t>
            </w:r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704495E" w14:textId="723E693F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corpo do documento (o elemento &lt;body&gt;)</w:t>
            </w:r>
          </w:p>
        </w:tc>
      </w:tr>
      <w:tr w:rsidR="00CD66FC" w:rsidRPr="00CD66FC" w14:paraId="2E9A3C52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C07826A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charset</w:t>
            </w:r>
            <w:proofErr w:type="spellEnd"/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722D6E1" w14:textId="4CAC82C1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FF0000"/>
                <w:kern w:val="24"/>
                <w:sz w:val="24"/>
                <w:szCs w:val="24"/>
                <w:lang w:eastAsia="pt-BR"/>
              </w:rPr>
              <w:t>Descontinuada</w:t>
            </w:r>
          </w:p>
        </w:tc>
      </w:tr>
      <w:tr w:rsidR="00CD66FC" w:rsidRPr="00CD66FC" w14:paraId="04BBE562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E08F3AC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characterSet</w:t>
            </w:r>
            <w:proofErr w:type="spellEnd"/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878FE2D" w14:textId="2DB90367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 a codificação de caracteres para o documento</w:t>
            </w:r>
          </w:p>
        </w:tc>
      </w:tr>
      <w:tr w:rsidR="00CD66FC" w:rsidRPr="00CD66FC" w14:paraId="519C2601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75B9CB2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gram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close(</w:t>
            </w:r>
            <w:proofErr w:type="gram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0972610" w14:textId="2DC458EA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Fecha o fluxo de saída aberto anteriormente com </w:t>
            </w:r>
            <w:proofErr w:type="spellStart"/>
            <w:proofErr w:type="gram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document.open</w:t>
            </w:r>
            <w:proofErr w:type="spellEnd"/>
            <w:proofErr w:type="gram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()</w:t>
            </w:r>
          </w:p>
        </w:tc>
      </w:tr>
      <w:tr w:rsidR="00CD66FC" w:rsidRPr="00CD66FC" w14:paraId="1D6AC9EA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E6AC74E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cookie</w:t>
            </w:r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16CFE77" w14:textId="6093E252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 todos os pares nome/valor de cookies no documento</w:t>
            </w:r>
          </w:p>
        </w:tc>
      </w:tr>
      <w:tr w:rsidR="00CD66FC" w:rsidRPr="00CD66FC" w14:paraId="62DBA028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4D0CFB4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createAttribute</w:t>
            </w:r>
            <w:proofErr w:type="spell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9BD00FB" w14:textId="245E5169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Cria um nó de atributo</w:t>
            </w:r>
          </w:p>
        </w:tc>
      </w:tr>
      <w:tr w:rsidR="00CD66FC" w:rsidRPr="00CD66FC" w14:paraId="2E0D3E0A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E9C0BDB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createComment</w:t>
            </w:r>
            <w:proofErr w:type="spell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37F848F" w14:textId="5165F904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Cria um nó Comentário com o texto especificado</w:t>
            </w:r>
          </w:p>
        </w:tc>
      </w:tr>
      <w:tr w:rsidR="00CD66FC" w:rsidRPr="00CD66FC" w14:paraId="35949CA1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D11C22D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createDocumentFragment</w:t>
            </w:r>
            <w:proofErr w:type="spell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D530932" w14:textId="500F006B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Cria um nó </w:t>
            </w: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DocumentFragment</w:t>
            </w:r>
            <w:proofErr w:type="spell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vazio</w:t>
            </w:r>
          </w:p>
        </w:tc>
      </w:tr>
      <w:tr w:rsidR="00CD66FC" w:rsidRPr="00CD66FC" w14:paraId="6012839B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149A1AF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createElement</w:t>
            </w:r>
            <w:proofErr w:type="spell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0CC7E35" w14:textId="6A8FED46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Cria um nó Elemento</w:t>
            </w:r>
          </w:p>
        </w:tc>
      </w:tr>
      <w:tr w:rsidR="00CD66FC" w:rsidRPr="00CD66FC" w14:paraId="1D046C93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14FAEAB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createEvent</w:t>
            </w:r>
            <w:proofErr w:type="spell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8ECBC66" w14:textId="2E8E7F8E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Cria um novo evento</w:t>
            </w:r>
          </w:p>
        </w:tc>
      </w:tr>
      <w:tr w:rsidR="00CD66FC" w:rsidRPr="00CD66FC" w14:paraId="1A6797CA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DC5FCDF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createTextNode</w:t>
            </w:r>
            <w:proofErr w:type="spell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F82DD10" w14:textId="2BC03E5B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Cria um nó de texto</w:t>
            </w:r>
          </w:p>
        </w:tc>
      </w:tr>
      <w:tr w:rsidR="00CD66FC" w:rsidRPr="00CD66FC" w14:paraId="4CD1A7D2" w14:textId="77777777" w:rsidTr="00CD66FC">
        <w:trPr>
          <w:trHeight w:val="590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336E638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defaultView</w:t>
            </w:r>
            <w:proofErr w:type="spellEnd"/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C2AB0E9" w14:textId="170FE1E0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Retorna o objeto de janela associado a um documento ou </w:t>
            </w: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null</w:t>
            </w:r>
            <w:proofErr w:type="spell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se nenhum estiver disponível.</w:t>
            </w:r>
          </w:p>
        </w:tc>
      </w:tr>
      <w:tr w:rsidR="00CD66FC" w:rsidRPr="00CD66FC" w14:paraId="1019AFC2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2200094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designMode</w:t>
            </w:r>
            <w:proofErr w:type="spellEnd"/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0C2E6B6" w14:textId="57590E5D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Controla se todo o documento deve ser editável ou não.</w:t>
            </w:r>
          </w:p>
        </w:tc>
      </w:tr>
      <w:tr w:rsidR="00CD66FC" w:rsidRPr="00CD66FC" w14:paraId="62AB8E40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4785E92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doctype</w:t>
            </w:r>
            <w:proofErr w:type="spellEnd"/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8D0F09D" w14:textId="2AEA064C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 a Declaração de Tipo de Documento associada ao documento</w:t>
            </w:r>
          </w:p>
        </w:tc>
      </w:tr>
      <w:tr w:rsidR="00CD66FC" w:rsidRPr="00CD66FC" w14:paraId="41E718E1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A7D1792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documentElement</w:t>
            </w:r>
            <w:proofErr w:type="spellEnd"/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BFE3293" w14:textId="6C9726FC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 o Elemento Documento do documento (o elemento &lt;</w:t>
            </w: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html</w:t>
            </w:r>
            <w:proofErr w:type="spell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&gt;)</w:t>
            </w:r>
          </w:p>
        </w:tc>
      </w:tr>
      <w:tr w:rsidR="00CD66FC" w:rsidRPr="00CD66FC" w14:paraId="24D3E8B7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9B243A8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documentMode</w:t>
            </w:r>
            <w:proofErr w:type="spellEnd"/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6DA6EA8" w14:textId="6B38B0E8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FF0000"/>
                <w:kern w:val="24"/>
                <w:sz w:val="24"/>
                <w:szCs w:val="24"/>
                <w:lang w:eastAsia="pt-BR"/>
              </w:rPr>
              <w:t>Descontinuada</w:t>
            </w:r>
          </w:p>
        </w:tc>
      </w:tr>
      <w:tr w:rsidR="00CD66FC" w:rsidRPr="00CD66FC" w14:paraId="147C1D6A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0938B78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documentURI</w:t>
            </w:r>
            <w:proofErr w:type="spellEnd"/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75A7660" w14:textId="713E532F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localização do documento</w:t>
            </w:r>
          </w:p>
        </w:tc>
      </w:tr>
      <w:tr w:rsidR="00CD66FC" w:rsidRPr="00CD66FC" w14:paraId="4109008D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8812B7E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domain</w:t>
            </w:r>
            <w:proofErr w:type="spellEnd"/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E6E85A0" w14:textId="7F0A1B58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 o nome de domínio do servidor que carregou o documento</w:t>
            </w:r>
          </w:p>
        </w:tc>
      </w:tr>
      <w:tr w:rsidR="00CD66FC" w:rsidRPr="00CD66FC" w14:paraId="08F0A9E2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166E842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domConfig</w:t>
            </w:r>
            <w:proofErr w:type="spellEnd"/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3E8E6F2" w14:textId="31C5BF06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FF0000"/>
                <w:kern w:val="24"/>
                <w:sz w:val="24"/>
                <w:szCs w:val="24"/>
                <w:lang w:eastAsia="pt-BR"/>
              </w:rPr>
              <w:t>Descontinuada</w:t>
            </w:r>
          </w:p>
        </w:tc>
      </w:tr>
      <w:tr w:rsidR="00CD66FC" w:rsidRPr="00CD66FC" w14:paraId="52AE894D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3B20005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embeds</w:t>
            </w:r>
            <w:proofErr w:type="spellEnd"/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EB78D25" w14:textId="0A3E1AB5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 uma coleção de todos os elementos &lt;</w:t>
            </w: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embed</w:t>
            </w:r>
            <w:proofErr w:type="spell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&gt; do documento</w:t>
            </w:r>
          </w:p>
        </w:tc>
      </w:tr>
      <w:tr w:rsidR="00CD66FC" w:rsidRPr="00CD66FC" w14:paraId="191EDA3C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CD6260B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execCommand</w:t>
            </w:r>
            <w:proofErr w:type="spell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E7E2A06" w14:textId="29ABD2F0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FF0000"/>
                <w:kern w:val="24"/>
                <w:sz w:val="24"/>
                <w:szCs w:val="24"/>
                <w:lang w:eastAsia="pt-BR"/>
              </w:rPr>
              <w:t>Descontinuada</w:t>
            </w:r>
          </w:p>
        </w:tc>
      </w:tr>
      <w:tr w:rsidR="00CD66FC" w:rsidRPr="00CD66FC" w14:paraId="1C30D208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FA6F029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forms</w:t>
            </w:r>
            <w:proofErr w:type="spellEnd"/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2582FDB" w14:textId="788886D1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 uma coleção de todos os elementos &lt;</w:t>
            </w: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form</w:t>
            </w:r>
            <w:proofErr w:type="spell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&gt; no documento</w:t>
            </w:r>
          </w:p>
        </w:tc>
      </w:tr>
      <w:tr w:rsidR="00CD66FC" w:rsidRPr="00CD66FC" w14:paraId="0E0CB8B8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7F63ED9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getElementById</w:t>
            </w:r>
            <w:proofErr w:type="spell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CD5B850" w14:textId="28A90A05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 o elemento que possui o atributo ID com o valor especificado</w:t>
            </w:r>
          </w:p>
        </w:tc>
      </w:tr>
      <w:tr w:rsidR="00CD66FC" w:rsidRPr="00CD66FC" w14:paraId="318328AD" w14:textId="77777777" w:rsidTr="00CD66FC">
        <w:trPr>
          <w:trHeight w:val="590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91734A7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getElementsByClassName</w:t>
            </w:r>
            <w:proofErr w:type="spell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A4B9AEC" w14:textId="77F232A9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Retorna um </w:t>
            </w: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HTMLCollection</w:t>
            </w:r>
            <w:proofErr w:type="spell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contendo todos os elementos com o nome de classe especificado</w:t>
            </w:r>
          </w:p>
        </w:tc>
      </w:tr>
      <w:tr w:rsidR="00CD66FC" w:rsidRPr="00CD66FC" w14:paraId="46CD210A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FBC3FA1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lastRenderedPageBreak/>
              <w:t>getElementsByName</w:t>
            </w:r>
            <w:proofErr w:type="spell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3E1C19B" w14:textId="218E7D39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Retorna uma </w:t>
            </w: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NodeList</w:t>
            </w:r>
            <w:proofErr w:type="spell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ativa contendo todos os elementos com o nome especificado</w:t>
            </w:r>
          </w:p>
        </w:tc>
      </w:tr>
      <w:tr w:rsidR="00CD66FC" w:rsidRPr="00CD66FC" w14:paraId="0BCF85C0" w14:textId="77777777" w:rsidTr="00CD66FC">
        <w:trPr>
          <w:trHeight w:val="590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6794C48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getElementsByTagName</w:t>
            </w:r>
            <w:proofErr w:type="spell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6704338" w14:textId="7266C90C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Retorna um </w:t>
            </w: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HTMLCollection</w:t>
            </w:r>
            <w:proofErr w:type="spell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contendo todos os elementos com o nome de </w:t>
            </w: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tag</w:t>
            </w:r>
            <w:proofErr w:type="spell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especificado</w:t>
            </w:r>
          </w:p>
        </w:tc>
      </w:tr>
      <w:tr w:rsidR="00CD66FC" w:rsidRPr="00CD66FC" w14:paraId="401C53C0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34AD863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hasFocus</w:t>
            </w:r>
            <w:proofErr w:type="spell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95C2C4C" w14:textId="6C3BCD4A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 um valor booleano indicando se o documento tem foco</w:t>
            </w:r>
          </w:p>
        </w:tc>
      </w:tr>
      <w:tr w:rsidR="00CD66FC" w:rsidRPr="00CD66FC" w14:paraId="67072A04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9C5B50F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head</w:t>
            </w:r>
            <w:proofErr w:type="spellEnd"/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0BFBECA" w14:textId="4952AB82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 o elemento &lt;</w:t>
            </w: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head</w:t>
            </w:r>
            <w:proofErr w:type="spell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&gt; do documento</w:t>
            </w:r>
          </w:p>
        </w:tc>
      </w:tr>
      <w:tr w:rsidR="00CD66FC" w:rsidRPr="00CD66FC" w14:paraId="1B748AB1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8E3C51B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images</w:t>
            </w:r>
            <w:proofErr w:type="spellEnd"/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50D54A1" w14:textId="038A6B87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 uma coleção de todos os elementos &lt;</w:t>
            </w: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img</w:t>
            </w:r>
            <w:proofErr w:type="spell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&gt; no documento</w:t>
            </w:r>
          </w:p>
        </w:tc>
      </w:tr>
      <w:tr w:rsidR="00CD66FC" w:rsidRPr="00CD66FC" w14:paraId="119104B3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0F978D9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implementation</w:t>
            </w:r>
            <w:proofErr w:type="spellEnd"/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D9E00C9" w14:textId="704BD097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Retorna o objeto </w:t>
            </w: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DOMImplementation</w:t>
            </w:r>
            <w:proofErr w:type="spell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que trata este documento</w:t>
            </w:r>
          </w:p>
        </w:tc>
      </w:tr>
      <w:tr w:rsidR="00CD66FC" w:rsidRPr="00CD66FC" w14:paraId="66DB77EF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36E0D2A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importNode</w:t>
            </w:r>
            <w:proofErr w:type="spell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FFBB856" w14:textId="278E13B0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Importa um nó de outro documento</w:t>
            </w:r>
          </w:p>
        </w:tc>
      </w:tr>
      <w:tr w:rsidR="00CD66FC" w:rsidRPr="00CD66FC" w14:paraId="3E48AE22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C94EA9D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inputEncoding</w:t>
            </w:r>
            <w:proofErr w:type="spellEnd"/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7F933E5" w14:textId="6812DF61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FF0000"/>
                <w:kern w:val="24"/>
                <w:sz w:val="24"/>
                <w:szCs w:val="24"/>
                <w:lang w:eastAsia="pt-BR"/>
              </w:rPr>
              <w:t>Descontinuada</w:t>
            </w:r>
          </w:p>
        </w:tc>
      </w:tr>
      <w:tr w:rsidR="00CD66FC" w:rsidRPr="00CD66FC" w14:paraId="49C6AB36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54D354F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lastModified</w:t>
            </w:r>
            <w:proofErr w:type="spellEnd"/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E02BAD6" w14:textId="3942C7F0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 a data e hora em que o documento foi modificado pela última vez</w:t>
            </w:r>
          </w:p>
        </w:tc>
      </w:tr>
      <w:tr w:rsidR="00CD66FC" w:rsidRPr="00CD66FC" w14:paraId="2F83E2FF" w14:textId="77777777" w:rsidTr="00CD66FC">
        <w:trPr>
          <w:trHeight w:val="590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5A3200A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links</w:t>
            </w:r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E110F47" w14:textId="7351CAEE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 uma coleção de todos os elementos &lt;a&gt; e &lt;</w:t>
            </w: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area</w:t>
            </w:r>
            <w:proofErr w:type="spell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&gt; no documento que possuem um atributo </w:t>
            </w: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href</w:t>
            </w:r>
            <w:proofErr w:type="spellEnd"/>
          </w:p>
        </w:tc>
      </w:tr>
      <w:tr w:rsidR="00CD66FC" w:rsidRPr="00CD66FC" w14:paraId="6D0479EF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1A8200F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gram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normalize(</w:t>
            </w:r>
            <w:proofErr w:type="gram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9E2CDF8" w14:textId="23E31309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Remove nós de texto vazios e une nós adjacentes</w:t>
            </w:r>
          </w:p>
        </w:tc>
      </w:tr>
      <w:tr w:rsidR="00CD66FC" w:rsidRPr="00CD66FC" w14:paraId="21F49BE7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FC6B3AB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normalizeDocument</w:t>
            </w:r>
            <w:proofErr w:type="spell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4E78C0C" w14:textId="54718DDA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FF0000"/>
                <w:kern w:val="24"/>
                <w:sz w:val="24"/>
                <w:szCs w:val="24"/>
                <w:lang w:eastAsia="pt-BR"/>
              </w:rPr>
              <w:t>Descontinuada</w:t>
            </w:r>
          </w:p>
        </w:tc>
      </w:tr>
      <w:tr w:rsidR="00CD66FC" w:rsidRPr="00CD66FC" w14:paraId="24F41426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00DA3D7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gram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open(</w:t>
            </w:r>
            <w:proofErr w:type="gram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6534E6A" w14:textId="235BBD70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Abre um fluxo de saída HTML para coletar a saída de </w:t>
            </w:r>
            <w:proofErr w:type="spellStart"/>
            <w:proofErr w:type="gram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document.write</w:t>
            </w:r>
            <w:proofErr w:type="spellEnd"/>
            <w:proofErr w:type="gram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()</w:t>
            </w:r>
          </w:p>
        </w:tc>
      </w:tr>
      <w:tr w:rsidR="00CD66FC" w:rsidRPr="00CD66FC" w14:paraId="57C9A434" w14:textId="77777777" w:rsidTr="00CD66FC">
        <w:trPr>
          <w:trHeight w:val="590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2B5AEE6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querySelector</w:t>
            </w:r>
            <w:proofErr w:type="spell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F039721" w14:textId="117F31FB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 o primeiro elemento que corresponde a um seletor CSS especificado no documento</w:t>
            </w:r>
          </w:p>
        </w:tc>
      </w:tr>
      <w:tr w:rsidR="00CD66FC" w:rsidRPr="00CD66FC" w14:paraId="14C026CC" w14:textId="77777777" w:rsidTr="00CD66FC">
        <w:trPr>
          <w:trHeight w:val="590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DAD4936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querySelectorAll</w:t>
            </w:r>
            <w:proofErr w:type="spell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BDE9328" w14:textId="57AD17D0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Retorna um </w:t>
            </w: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NodeList</w:t>
            </w:r>
            <w:proofErr w:type="spell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estático contendo todos os elementos que correspondem a um seletor CSS especificado no documento</w:t>
            </w:r>
          </w:p>
        </w:tc>
      </w:tr>
      <w:tr w:rsidR="00CD66FC" w:rsidRPr="00CD66FC" w14:paraId="64F6EDF2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A9D1B9B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readyState</w:t>
            </w:r>
            <w:proofErr w:type="spellEnd"/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838C553" w14:textId="26777828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 o status (carregamento) do documento</w:t>
            </w:r>
          </w:p>
        </w:tc>
      </w:tr>
      <w:tr w:rsidR="00CD66FC" w:rsidRPr="00CD66FC" w14:paraId="53DB3603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0135339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referrer</w:t>
            </w:r>
            <w:proofErr w:type="spellEnd"/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06CAAA5" w14:textId="3836E5E4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 a URL do documento que carregou o documento atual</w:t>
            </w:r>
          </w:p>
        </w:tc>
      </w:tr>
      <w:tr w:rsidR="00CD66FC" w:rsidRPr="00CD66FC" w14:paraId="71ED5288" w14:textId="77777777" w:rsidTr="00CD66FC">
        <w:trPr>
          <w:trHeight w:val="590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BB3E22A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removeEventListener</w:t>
            </w:r>
            <w:proofErr w:type="spell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EF82D43" w14:textId="2D1E23C3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Remove um manipulador de eventos do documento (que foi anexado com o método </w:t>
            </w:r>
            <w:proofErr w:type="spellStart"/>
            <w:proofErr w:type="gram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addEventListener</w:t>
            </w:r>
            <w:proofErr w:type="spell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))</w:t>
            </w:r>
          </w:p>
        </w:tc>
      </w:tr>
      <w:tr w:rsidR="00CD66FC" w:rsidRPr="00CD66FC" w14:paraId="287D8729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8841A87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renameNode</w:t>
            </w:r>
            <w:proofErr w:type="spell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EFA6EE8" w14:textId="7D63FFA0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FF0000"/>
                <w:kern w:val="24"/>
                <w:sz w:val="24"/>
                <w:szCs w:val="24"/>
                <w:lang w:eastAsia="pt-BR"/>
              </w:rPr>
              <w:t>Descontinuada</w:t>
            </w:r>
          </w:p>
        </w:tc>
      </w:tr>
      <w:tr w:rsidR="00CD66FC" w:rsidRPr="00CD66FC" w14:paraId="0B542521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2B6F14E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scripts</w:t>
            </w:r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F542D20" w14:textId="03AC6008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 uma coleção de elementos &lt;script&gt; no documento</w:t>
            </w:r>
          </w:p>
        </w:tc>
      </w:tr>
      <w:tr w:rsidR="00CD66FC" w:rsidRPr="00CD66FC" w14:paraId="11CB3E72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6212A3F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strictErrorChecking</w:t>
            </w:r>
            <w:proofErr w:type="spellEnd"/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15E82C3" w14:textId="0F04AAC3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FF0000"/>
                <w:kern w:val="24"/>
                <w:sz w:val="24"/>
                <w:szCs w:val="24"/>
                <w:lang w:eastAsia="pt-BR"/>
              </w:rPr>
              <w:t>Descontinuada</w:t>
            </w:r>
          </w:p>
        </w:tc>
      </w:tr>
      <w:tr w:rsidR="00CD66FC" w:rsidRPr="00CD66FC" w14:paraId="6BD42478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D275975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title</w:t>
            </w:r>
            <w:proofErr w:type="spellEnd"/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99FA044" w14:textId="45EE7AEF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título do documento</w:t>
            </w:r>
          </w:p>
        </w:tc>
      </w:tr>
      <w:tr w:rsidR="00CD66FC" w:rsidRPr="00CD66FC" w14:paraId="3BFD27C3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48812A5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i/>
                <w:iCs/>
                <w:color w:val="000000"/>
                <w:kern w:val="24"/>
                <w:sz w:val="24"/>
                <w:szCs w:val="24"/>
                <w:lang w:eastAsia="pt-BR"/>
              </w:rPr>
              <w:t>URL</w:t>
            </w:r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34011F1" w14:textId="6A487D4C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 o URL completo do documento HTML</w:t>
            </w:r>
          </w:p>
        </w:tc>
      </w:tr>
      <w:tr w:rsidR="00CD66FC" w:rsidRPr="00CD66FC" w14:paraId="09632AD5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9EB3C2D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write</w:t>
            </w:r>
            <w:proofErr w:type="spell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0709078" w14:textId="79FBB176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Grava expressões HTML ou código </w:t>
            </w:r>
            <w:proofErr w:type="spell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JavaScript</w:t>
            </w:r>
            <w:proofErr w:type="spell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em um documento</w:t>
            </w:r>
          </w:p>
        </w:tc>
      </w:tr>
      <w:tr w:rsidR="00CD66FC" w:rsidRPr="00CD66FC" w14:paraId="764F3D5D" w14:textId="77777777" w:rsidTr="00CD66FC">
        <w:trPr>
          <w:trHeight w:val="586"/>
        </w:trPr>
        <w:tc>
          <w:tcPr>
            <w:tcW w:w="3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C6EDBAF" w14:textId="77777777" w:rsidR="00CD66FC" w:rsidRPr="00CD66FC" w:rsidRDefault="00CD66FC" w:rsidP="00CD66FC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writeln</w:t>
            </w:r>
            <w:proofErr w:type="spell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1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3EEAC28" w14:textId="47D3E870" w:rsidR="00CD66FC" w:rsidRPr="00CD66FC" w:rsidRDefault="00CD66FC" w:rsidP="00CD66FC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O mesmo que </w:t>
            </w:r>
            <w:proofErr w:type="spellStart"/>
            <w:proofErr w:type="gramStart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write</w:t>
            </w:r>
            <w:proofErr w:type="spell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CD66FC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), mas adiciona um caractere de nova linha após cada instrução</w:t>
            </w:r>
          </w:p>
        </w:tc>
      </w:tr>
    </w:tbl>
    <w:p w14:paraId="74F84C34" w14:textId="039F0331" w:rsidR="00CD66FC" w:rsidRDefault="00CD66FC">
      <w:pPr>
        <w:rPr>
          <w:sz w:val="52"/>
          <w:szCs w:val="52"/>
        </w:rPr>
      </w:pPr>
    </w:p>
    <w:p w14:paraId="064A1458" w14:textId="62FB2785" w:rsidR="007447DA" w:rsidRDefault="007447DA">
      <w:pPr>
        <w:rPr>
          <w:sz w:val="52"/>
          <w:szCs w:val="52"/>
        </w:rPr>
      </w:pPr>
    </w:p>
    <w:p w14:paraId="5827F1F5" w14:textId="0F7A1947" w:rsidR="007447DA" w:rsidRDefault="007447DA">
      <w:pPr>
        <w:rPr>
          <w:sz w:val="52"/>
          <w:szCs w:val="52"/>
        </w:rPr>
      </w:pPr>
    </w:p>
    <w:p w14:paraId="5A286107" w14:textId="5A1F3823" w:rsidR="007447DA" w:rsidRDefault="007447DA">
      <w:pPr>
        <w:rPr>
          <w:sz w:val="52"/>
          <w:szCs w:val="52"/>
        </w:rPr>
      </w:pPr>
    </w:p>
    <w:p w14:paraId="7AB97472" w14:textId="37B54289" w:rsidR="007447DA" w:rsidRDefault="007447DA">
      <w:pPr>
        <w:rPr>
          <w:sz w:val="52"/>
          <w:szCs w:val="52"/>
        </w:rPr>
      </w:pPr>
    </w:p>
    <w:p w14:paraId="3FC644D5" w14:textId="344B68A9" w:rsidR="007447DA" w:rsidRDefault="007447DA">
      <w:pPr>
        <w:rPr>
          <w:sz w:val="52"/>
          <w:szCs w:val="52"/>
        </w:rPr>
      </w:pPr>
    </w:p>
    <w:p w14:paraId="4BFAE799" w14:textId="7393A801" w:rsidR="007447DA" w:rsidRDefault="007447DA">
      <w:pPr>
        <w:rPr>
          <w:sz w:val="52"/>
          <w:szCs w:val="52"/>
        </w:rPr>
      </w:pPr>
    </w:p>
    <w:tbl>
      <w:tblPr>
        <w:tblW w:w="15310" w:type="dxa"/>
        <w:tblInd w:w="-128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253"/>
        <w:gridCol w:w="11057"/>
      </w:tblGrid>
      <w:tr w:rsidR="00E554AA" w:rsidRPr="00E554AA" w14:paraId="6ED6E703" w14:textId="77777777" w:rsidTr="00335294">
        <w:trPr>
          <w:trHeight w:val="584"/>
        </w:trPr>
        <w:tc>
          <w:tcPr>
            <w:tcW w:w="15310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2086CF99" w14:textId="64087555" w:rsidR="00E554AA" w:rsidRPr="00E554AA" w:rsidRDefault="00E554AA" w:rsidP="0033529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Roboto Mono Medium" w:eastAsia="Roboto Mono Medium" w:hAnsi="Roboto Mono Medium" w:cs="Roboto Mono Medium"/>
                <w:color w:val="FFDA3E"/>
                <w:kern w:val="24"/>
                <w:sz w:val="72"/>
                <w:szCs w:val="72"/>
              </w:rPr>
              <w:lastRenderedPageBreak/>
              <w:t>Objeto de estilo HTML DOM</w:t>
            </w:r>
          </w:p>
        </w:tc>
      </w:tr>
      <w:tr w:rsidR="00E554AA" w:rsidRPr="00E554AA" w14:paraId="12FD6542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6A04E00" w14:textId="77777777" w:rsidR="00E554AA" w:rsidRPr="00E554AA" w:rsidRDefault="00E554AA" w:rsidP="00335294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>Propriedade</w:t>
            </w:r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EDD1863" w14:textId="5BD2F0E0" w:rsidR="00E554AA" w:rsidRPr="00E554AA" w:rsidRDefault="00E554AA" w:rsidP="00335294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>Descrição</w:t>
            </w:r>
          </w:p>
        </w:tc>
      </w:tr>
      <w:tr w:rsidR="00E554AA" w:rsidRPr="00E554AA" w14:paraId="74E08BBA" w14:textId="77777777" w:rsidTr="00335294">
        <w:trPr>
          <w:trHeight w:val="584"/>
        </w:trPr>
        <w:tc>
          <w:tcPr>
            <w:tcW w:w="425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E225FE8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alignContent</w:t>
            </w:r>
            <w:proofErr w:type="spellEnd"/>
          </w:p>
        </w:tc>
        <w:tc>
          <w:tcPr>
            <w:tcW w:w="1105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7C61356" w14:textId="08B58870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alinhamento entre as linhas dentro de um container flexível quando os itens não ocupam todo o espaço disponível</w:t>
            </w:r>
          </w:p>
        </w:tc>
      </w:tr>
      <w:tr w:rsidR="00E554AA" w:rsidRPr="00E554AA" w14:paraId="2830E5FC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55D5554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alignItems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89F73F9" w14:textId="466F9E70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alinhamento para itens dentro de um contêiner flexível</w:t>
            </w:r>
          </w:p>
        </w:tc>
      </w:tr>
      <w:tr w:rsidR="00E554AA" w:rsidRPr="00E554AA" w14:paraId="5B46039E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6F3B5CE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alignSelf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E92A80D" w14:textId="281B5CB3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alinhamento para itens selecionados dentro de um contêiner flexível</w:t>
            </w:r>
          </w:p>
        </w:tc>
      </w:tr>
      <w:tr w:rsidR="00E554AA" w:rsidRPr="00E554AA" w14:paraId="24C60BA5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80598D8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animation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9C56524" w14:textId="2F2AFDF8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Uma propriedade abreviada para todas as propriedades de animação abaixo, exceto a propriedade </w:t>
            </w: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animationPlayState</w:t>
            </w:r>
            <w:proofErr w:type="spellEnd"/>
          </w:p>
        </w:tc>
      </w:tr>
      <w:tr w:rsidR="00E554AA" w:rsidRPr="00E554AA" w14:paraId="26BDD81B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CB96C44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animationDelay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07B56CD" w14:textId="1F5DEC69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quando a animação começará</w:t>
            </w:r>
          </w:p>
        </w:tc>
      </w:tr>
      <w:tr w:rsidR="00E554AA" w:rsidRPr="00E554AA" w14:paraId="2B916240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C185148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animationDirection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BF33051" w14:textId="71433F66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se a animação deve ou não ser reproduzida ao contrário em ciclos alternados</w:t>
            </w:r>
          </w:p>
        </w:tc>
      </w:tr>
      <w:tr w:rsidR="00E554AA" w:rsidRPr="00E554AA" w14:paraId="279B7020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3730E64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animationDuration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FFBBD56" w14:textId="3A046300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quantos segundos ou milissegundos uma animação leva para completar um ciclo</w:t>
            </w:r>
          </w:p>
        </w:tc>
      </w:tr>
      <w:tr w:rsidR="00E554AA" w:rsidRPr="00E554AA" w14:paraId="4B7E0712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129340D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animationFillMode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4BE8194" w14:textId="7C82D1B3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quais valores são aplicados pela animação fora do tempo em que ela está sendo executada</w:t>
            </w:r>
          </w:p>
        </w:tc>
      </w:tr>
      <w:tr w:rsidR="00E554AA" w:rsidRPr="00E554AA" w14:paraId="356351CB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CE22491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animationIterationCount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AA19F26" w14:textId="5754D65B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número de vezes que uma animação deve ser reproduzida</w:t>
            </w:r>
          </w:p>
        </w:tc>
      </w:tr>
      <w:tr w:rsidR="00E554AA" w:rsidRPr="00E554AA" w14:paraId="0F12D558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E459C2F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animationName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F857CD6" w14:textId="40ADB145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um nome para a animação @keyframes</w:t>
            </w:r>
          </w:p>
        </w:tc>
      </w:tr>
      <w:tr w:rsidR="00E554AA" w:rsidRPr="00E554AA" w14:paraId="1B8C4CD9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08F3BE7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animationTimingFunction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1F9E9D4" w14:textId="2025D403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curva de velocidade da animação</w:t>
            </w:r>
          </w:p>
        </w:tc>
      </w:tr>
      <w:tr w:rsidR="00E554AA" w:rsidRPr="00E554AA" w14:paraId="207AA941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06CEAC9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animationPlayState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D780593" w14:textId="66432BD6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se a animação está em execução ou pausada</w:t>
            </w:r>
          </w:p>
        </w:tc>
      </w:tr>
      <w:tr w:rsidR="00E554AA" w:rsidRPr="00E554AA" w14:paraId="19278E7B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CBBD5B8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background</w:t>
            </w:r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D02A2AC" w14:textId="39F5AC26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todas as propriedades do plano de fundo em uma declaração</w:t>
            </w:r>
          </w:p>
        </w:tc>
      </w:tr>
      <w:tr w:rsidR="00E554AA" w:rsidRPr="00E554AA" w14:paraId="591CBDC4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D91D10A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backgroundAttachment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E0D23A0" w14:textId="4698B359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se uma imagem de fundo é fixa ou rola com a página</w:t>
            </w:r>
          </w:p>
        </w:tc>
      </w:tr>
      <w:tr w:rsidR="00E554AA" w:rsidRPr="00E554AA" w14:paraId="2844BDCB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EA8DFCB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backgroundColor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F9E558C" w14:textId="63CCE3EB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cor de fundo de um elemento</w:t>
            </w:r>
          </w:p>
        </w:tc>
      </w:tr>
      <w:tr w:rsidR="00E554AA" w:rsidRPr="00E554AA" w14:paraId="4679E009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031D7CE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backgroundImage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330E97B" w14:textId="15550E3E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imagem de fundo para um elemento</w:t>
            </w:r>
          </w:p>
        </w:tc>
      </w:tr>
      <w:tr w:rsidR="00E554AA" w:rsidRPr="00E554AA" w14:paraId="33E92AB8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C9496A1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backgroundPosition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B6384C3" w14:textId="7B102993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posição inicial de uma imagem de fundo</w:t>
            </w:r>
          </w:p>
        </w:tc>
      </w:tr>
      <w:tr w:rsidR="00E554AA" w:rsidRPr="00E554AA" w14:paraId="42BEFE88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318B4AE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backgroundRepeat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5D836E7" w14:textId="7EFD99BC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como repetir (lado a lado) uma imagem de fundo</w:t>
            </w:r>
          </w:p>
        </w:tc>
      </w:tr>
      <w:tr w:rsidR="00E554AA" w:rsidRPr="00E554AA" w14:paraId="75651987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4376D3E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backgroundClip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D66A217" w14:textId="61FFC0C0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área de pintura do plano de fundo</w:t>
            </w:r>
          </w:p>
        </w:tc>
      </w:tr>
      <w:tr w:rsidR="00E554AA" w:rsidRPr="00E554AA" w14:paraId="4CD5F82E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29153B1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backgroundOrigin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C448CAF" w14:textId="59234AF6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área de posicionamento das imagens de fundo</w:t>
            </w:r>
          </w:p>
        </w:tc>
      </w:tr>
      <w:tr w:rsidR="00E554AA" w:rsidRPr="00E554AA" w14:paraId="47A46065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79ED80C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backgroundSize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3D32E4F" w14:textId="39FFAEB6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tamanho da imagem de fundo</w:t>
            </w:r>
          </w:p>
        </w:tc>
      </w:tr>
      <w:tr w:rsidR="00E554AA" w:rsidRPr="00E554AA" w14:paraId="19CB5BAC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812D86A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backfaceVisibility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6050631" w14:textId="20DE52D0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se um elemento deve ou não estar visível quando não está voltado para a tela</w:t>
            </w:r>
          </w:p>
        </w:tc>
      </w:tr>
      <w:tr w:rsidR="00E554AA" w:rsidRPr="00E554AA" w14:paraId="0F3D9F0F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9888F1B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6E6CC6E" w14:textId="0C1BAF1C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Define ou retorna </w:t>
            </w: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borderWidth</w:t>
            </w:r>
            <w:proofErr w:type="spellEnd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borderStyle</w:t>
            </w:r>
            <w:proofErr w:type="spellEnd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e </w:t>
            </w: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borderColor</w:t>
            </w:r>
            <w:proofErr w:type="spellEnd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em uma declaração</w:t>
            </w:r>
          </w:p>
        </w:tc>
      </w:tr>
      <w:tr w:rsidR="00E554AA" w:rsidRPr="00E554AA" w14:paraId="419340F7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A0BC91B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borderBottom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12EF5AA" w14:textId="052AB939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Define ou retorna todas as propriedades </w:t>
            </w: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borderBottom</w:t>
            </w:r>
            <w:proofErr w:type="spellEnd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em uma declaração</w:t>
            </w:r>
          </w:p>
        </w:tc>
      </w:tr>
      <w:tr w:rsidR="00E554AA" w:rsidRPr="00E554AA" w14:paraId="3E265577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9302523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borderBottomColor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70D8EA6" w14:textId="3A44D68E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cor da borda inferior</w:t>
            </w:r>
          </w:p>
        </w:tc>
      </w:tr>
      <w:tr w:rsidR="00E554AA" w:rsidRPr="00E554AA" w14:paraId="3032F2B8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FA983EE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borderBottomLeftRadius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537292A" w14:textId="7DE7E09F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forma da borda do canto inferior esquerdo</w:t>
            </w:r>
          </w:p>
        </w:tc>
      </w:tr>
      <w:tr w:rsidR="00E554AA" w:rsidRPr="00E554AA" w14:paraId="20A936D4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D965B1B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borderBottomRightRadius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C31E19D" w14:textId="5840DB5F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forma da borda do canto inferior direito</w:t>
            </w:r>
          </w:p>
        </w:tc>
      </w:tr>
      <w:tr w:rsidR="00E554AA" w:rsidRPr="00E554AA" w14:paraId="02B62480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6A920FC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borderBottomStyle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1631F56" w14:textId="0B2F1B1A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estilo da borda inferior</w:t>
            </w:r>
          </w:p>
        </w:tc>
      </w:tr>
      <w:tr w:rsidR="00E554AA" w:rsidRPr="00E554AA" w14:paraId="52416773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0A2F887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borderBottomWidth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7250519" w14:textId="1D3F1D0D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largura da borda inferior</w:t>
            </w:r>
          </w:p>
        </w:tc>
      </w:tr>
      <w:tr w:rsidR="00E554AA" w:rsidRPr="00E554AA" w14:paraId="7CE25684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22A78AD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borderCollapse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2644CC8" w14:textId="194A465B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se a borda da tabela deve ser recolhida em uma única borda ou não</w:t>
            </w:r>
          </w:p>
        </w:tc>
      </w:tr>
      <w:tr w:rsidR="00E554AA" w:rsidRPr="00E554AA" w14:paraId="143B1AF1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21DF932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borderColor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2EDB4BA" w14:textId="66E6515A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cor da borda de um elemento (pode ter até quatro valores)</w:t>
            </w:r>
          </w:p>
        </w:tc>
      </w:tr>
      <w:tr w:rsidR="00E554AA" w:rsidRPr="00E554AA" w14:paraId="27037FF6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A853B16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borderImage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43882ED" w14:textId="6B61DB06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Uma propriedade abreviada para definir ou retornar todas as propriedades </w:t>
            </w: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borderImage</w:t>
            </w:r>
            <w:proofErr w:type="spellEnd"/>
          </w:p>
        </w:tc>
      </w:tr>
      <w:tr w:rsidR="00E554AA" w:rsidRPr="00E554AA" w14:paraId="435E7267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C50CD3E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lastRenderedPageBreak/>
              <w:t>borderImageOutset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2DEAB4C" w14:textId="73207EB9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quantidade pela qual a área da imagem da borda se estende além da caixa da borda</w:t>
            </w:r>
          </w:p>
        </w:tc>
      </w:tr>
      <w:tr w:rsidR="00E554AA" w:rsidRPr="00E554AA" w14:paraId="3C5FAD42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957B38F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borderImageRepeat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4903C21" w14:textId="68D5463B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se a borda da imagem deve ser repetida, arredondada ou esticada</w:t>
            </w:r>
          </w:p>
        </w:tc>
      </w:tr>
      <w:tr w:rsidR="00E554AA" w:rsidRPr="00E554AA" w14:paraId="75A66CBB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D868CB3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borderImageSlice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DD0930E" w14:textId="2B280674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os deslocamentos internos da borda da imagem</w:t>
            </w:r>
          </w:p>
        </w:tc>
      </w:tr>
      <w:tr w:rsidR="00E554AA" w:rsidRPr="00E554AA" w14:paraId="6B677BC6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CA62A76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borderImageSource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DB7B354" w14:textId="5A129C22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imagem a ser usada como borda</w:t>
            </w:r>
          </w:p>
        </w:tc>
      </w:tr>
      <w:tr w:rsidR="00E554AA" w:rsidRPr="00E554AA" w14:paraId="2B0C044A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C044819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borderImageWidth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B4ED9F2" w14:textId="3744FA00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as larguras da borda da imagem</w:t>
            </w:r>
          </w:p>
        </w:tc>
      </w:tr>
      <w:tr w:rsidR="00E554AA" w:rsidRPr="00E554AA" w14:paraId="27E410D2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70D4987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borderLeft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3CA6DD4" w14:textId="6C37AC70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Define ou retorna todas as propriedades </w:t>
            </w: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borderLeft</w:t>
            </w:r>
            <w:proofErr w:type="spellEnd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em uma declaração</w:t>
            </w:r>
          </w:p>
        </w:tc>
      </w:tr>
      <w:tr w:rsidR="00E554AA" w:rsidRPr="00E554AA" w14:paraId="0077313E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366019B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borderLeftColor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B5895CA" w14:textId="7FDEA8F4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cor da borda esquerda</w:t>
            </w:r>
          </w:p>
        </w:tc>
      </w:tr>
      <w:tr w:rsidR="00E554AA" w:rsidRPr="00E554AA" w14:paraId="0A0A67C7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7A8B63E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borderLeftStyle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E645480" w14:textId="75DAED7A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estilo da borda esquerda</w:t>
            </w:r>
          </w:p>
        </w:tc>
      </w:tr>
      <w:tr w:rsidR="00E554AA" w:rsidRPr="00E554AA" w14:paraId="3C420E5A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C3BF663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borderLeftWidth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3681D8A" w14:textId="3DA0B84A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largura da borda esquerda</w:t>
            </w:r>
          </w:p>
        </w:tc>
      </w:tr>
      <w:tr w:rsidR="00E554AA" w:rsidRPr="00E554AA" w14:paraId="5686215E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D2D56A8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borderRadius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F623B34" w14:textId="61830C98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Uma propriedade abreviada para definir ou retornar todas as quatro propriedades </w:t>
            </w: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borderRadius</w:t>
            </w:r>
            <w:proofErr w:type="spellEnd"/>
          </w:p>
        </w:tc>
      </w:tr>
      <w:tr w:rsidR="00E554AA" w:rsidRPr="00E554AA" w14:paraId="2597BB3C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2BAE711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borderRight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73F61CD" w14:textId="5DC94A75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Define ou retorna todas as propriedades </w:t>
            </w: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borderRight</w:t>
            </w:r>
            <w:proofErr w:type="spellEnd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em uma declaração</w:t>
            </w:r>
          </w:p>
        </w:tc>
      </w:tr>
      <w:tr w:rsidR="00E554AA" w:rsidRPr="00E554AA" w14:paraId="5726D1D2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8F6A465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borderRightColor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90D87FD" w14:textId="4EB6169B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cor da borda direita</w:t>
            </w:r>
          </w:p>
        </w:tc>
      </w:tr>
      <w:tr w:rsidR="00E554AA" w:rsidRPr="00E554AA" w14:paraId="4AEE1DAA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74C4820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borderRightStyle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4779725" w14:textId="5D625AAE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estilo da borda direita</w:t>
            </w:r>
          </w:p>
        </w:tc>
      </w:tr>
      <w:tr w:rsidR="00E554AA" w:rsidRPr="00E554AA" w14:paraId="56ABFF54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BF4D794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borderRightWidth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AFF13EB" w14:textId="6E41D3C8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largura da borda direita</w:t>
            </w:r>
          </w:p>
        </w:tc>
      </w:tr>
      <w:tr w:rsidR="00E554AA" w:rsidRPr="00E554AA" w14:paraId="13D3DBB4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F6F1528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borderSpacing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38B58A1" w14:textId="6F8E896E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espaço entre as células em uma tabela</w:t>
            </w:r>
          </w:p>
        </w:tc>
      </w:tr>
      <w:tr w:rsidR="00E554AA" w:rsidRPr="00E554AA" w14:paraId="15D7FA02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1A0393E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borderStyle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AC0E9D9" w14:textId="53C9F5A2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estilo da borda de um elemento (pode ter até quatro valores)</w:t>
            </w:r>
          </w:p>
        </w:tc>
      </w:tr>
      <w:tr w:rsidR="00E554AA" w:rsidRPr="00E554AA" w14:paraId="739343CD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99EDFD8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borderTop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EFE0F06" w14:textId="2A0FA6E1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Define ou retorna todas as propriedades </w:t>
            </w: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borderTop</w:t>
            </w:r>
            <w:proofErr w:type="spellEnd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em uma declaração</w:t>
            </w:r>
          </w:p>
        </w:tc>
      </w:tr>
      <w:tr w:rsidR="00E554AA" w:rsidRPr="00E554AA" w14:paraId="321799F4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39CFB97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borderTopColor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86CD440" w14:textId="3581C3EE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cor da borda superior</w:t>
            </w:r>
          </w:p>
        </w:tc>
      </w:tr>
      <w:tr w:rsidR="00E554AA" w:rsidRPr="00E554AA" w14:paraId="10BBA0D0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E7A0566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borderTopLeftRadius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A2DF924" w14:textId="1EF9F372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forma da borda do canto superior esquerdo</w:t>
            </w:r>
          </w:p>
        </w:tc>
      </w:tr>
      <w:tr w:rsidR="00E554AA" w:rsidRPr="00E554AA" w14:paraId="5414737C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9151106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borderTopRightRadius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83AD545" w14:textId="214A4034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forma da borda do canto superior direito</w:t>
            </w:r>
          </w:p>
        </w:tc>
      </w:tr>
      <w:tr w:rsidR="00E554AA" w:rsidRPr="00E554AA" w14:paraId="73C222CE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F9F3776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borderTopStyle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A1F746D" w14:textId="6B6DD47A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estilo da borda superior</w:t>
            </w:r>
          </w:p>
        </w:tc>
      </w:tr>
      <w:tr w:rsidR="00E554AA" w:rsidRPr="00E554AA" w14:paraId="1303E924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9BE354A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borderTopWidth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10F4CD9" w14:textId="6F7D2B8D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largura da borda superior</w:t>
            </w:r>
          </w:p>
        </w:tc>
      </w:tr>
      <w:tr w:rsidR="00E554AA" w:rsidRPr="00E554AA" w14:paraId="791A3182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813C86C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borderWidth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9FC8F81" w14:textId="004A41D6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largura da borda de um elemento (pode ter até quatro valores)</w:t>
            </w:r>
          </w:p>
        </w:tc>
      </w:tr>
      <w:tr w:rsidR="00E554AA" w:rsidRPr="00E554AA" w14:paraId="0D497ED9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CEA4CC5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bottom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3902E35" w14:textId="3BCC5DCC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posição inferior de um elemento posicionado</w:t>
            </w:r>
          </w:p>
        </w:tc>
      </w:tr>
      <w:tr w:rsidR="00E554AA" w:rsidRPr="00E554AA" w14:paraId="294E1AFD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7940B45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boxDecorationBreak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58137FF" w14:textId="2A3737A6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comportamento do plano de fundo e da borda de um elemento na quebra de página ou, para elementos em linha, na quebra de linha.</w:t>
            </w:r>
          </w:p>
        </w:tc>
      </w:tr>
      <w:tr w:rsidR="00E554AA" w:rsidRPr="00E554AA" w14:paraId="75ED9EF4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46E1E39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boxShadow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F8A4107" w14:textId="01A051E7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Anexa uma ou mais sombras à caixa</w:t>
            </w:r>
          </w:p>
        </w:tc>
      </w:tr>
      <w:tr w:rsidR="00E554AA" w:rsidRPr="00E554AA" w14:paraId="4037F0E5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7F7E8C2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boxSizing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CA92688" w14:textId="156EBE4E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Permite definir certos elementos para se ajustarem a uma área de uma determinada maneira</w:t>
            </w:r>
          </w:p>
        </w:tc>
      </w:tr>
      <w:tr w:rsidR="00E554AA" w:rsidRPr="00E554AA" w14:paraId="4189CFEF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D215197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captionSide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243E3E0" w14:textId="1CF1AAA3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posição da legenda da tabela</w:t>
            </w:r>
          </w:p>
        </w:tc>
      </w:tr>
      <w:tr w:rsidR="00E554AA" w:rsidRPr="00E554AA" w14:paraId="39322D33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EFAC935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caretColor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605D7BC" w14:textId="7E2BF7D1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cor do cursor/cursor de um elemento</w:t>
            </w:r>
          </w:p>
        </w:tc>
      </w:tr>
      <w:tr w:rsidR="00E554AA" w:rsidRPr="00E554AA" w14:paraId="24E2A9EE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4FCD890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clear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30D00C1" w14:textId="5D45DC03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posição do elemento em relação aos objetos flutuantes</w:t>
            </w:r>
          </w:p>
        </w:tc>
      </w:tr>
      <w:tr w:rsidR="00E554AA" w:rsidRPr="00E554AA" w14:paraId="035305D5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69DE3AF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clip</w:t>
            </w:r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234815A" w14:textId="1AB0EC61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qual parte de um elemento posicionado é visível</w:t>
            </w:r>
          </w:p>
        </w:tc>
      </w:tr>
      <w:tr w:rsidR="00E554AA" w:rsidRPr="00E554AA" w14:paraId="71244097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3136F55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color</w:t>
            </w:r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BA2D723" w14:textId="25E3B89D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cor do texto</w:t>
            </w:r>
          </w:p>
        </w:tc>
      </w:tr>
      <w:tr w:rsidR="00E554AA" w:rsidRPr="00E554AA" w14:paraId="3811B0A8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6CEC9C2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columnCount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61ED658" w14:textId="48FBA333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número de colunas em que um elemento deve ser dividido</w:t>
            </w:r>
          </w:p>
        </w:tc>
      </w:tr>
      <w:tr w:rsidR="00E554AA" w:rsidRPr="00E554AA" w14:paraId="3B200BFD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9B2E9D6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columnFill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FC1712F" w14:textId="78B0BF2E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como preencher as colunas</w:t>
            </w:r>
          </w:p>
        </w:tc>
      </w:tr>
      <w:tr w:rsidR="00E554AA" w:rsidRPr="00E554AA" w14:paraId="38AD35A0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778C2C0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columnGap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ED4116C" w14:textId="2C864A08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intervalo entre as colunas</w:t>
            </w:r>
          </w:p>
        </w:tc>
      </w:tr>
      <w:tr w:rsidR="00E554AA" w:rsidRPr="00E554AA" w14:paraId="25AD40C2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7EF0959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lastRenderedPageBreak/>
              <w:t>columnRule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8468D72" w14:textId="36D2CFF3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Uma propriedade abreviada para definir ou retornar todas as propriedades </w:t>
            </w: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columnRule</w:t>
            </w:r>
            <w:proofErr w:type="spellEnd"/>
          </w:p>
        </w:tc>
      </w:tr>
      <w:tr w:rsidR="00E554AA" w:rsidRPr="00E554AA" w14:paraId="4A0F3F2D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29A0D00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columnRuleColor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AF16727" w14:textId="3BBE4D0D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cor da regra entre as colunas</w:t>
            </w:r>
          </w:p>
        </w:tc>
      </w:tr>
      <w:tr w:rsidR="00E554AA" w:rsidRPr="00E554AA" w14:paraId="36283589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5F7836E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columnRuleStyle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379E3E2" w14:textId="6D06FB27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estilo da regra entre as colunas</w:t>
            </w:r>
          </w:p>
        </w:tc>
      </w:tr>
      <w:tr w:rsidR="00E554AA" w:rsidRPr="00E554AA" w14:paraId="68810026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F9A99D8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columnRuleWidth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90CBB7A" w14:textId="17536695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largura da regra entre as colunas</w:t>
            </w:r>
          </w:p>
        </w:tc>
      </w:tr>
      <w:tr w:rsidR="00E554AA" w:rsidRPr="00E554AA" w14:paraId="5A3A7B5F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7EFA0ED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columns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EFD65E2" w14:textId="6C38EC74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Uma propriedade abreviada para definir ou retornar </w:t>
            </w: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columnWidth</w:t>
            </w:r>
            <w:proofErr w:type="spellEnd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e </w:t>
            </w: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columnCount</w:t>
            </w:r>
            <w:proofErr w:type="spellEnd"/>
          </w:p>
        </w:tc>
      </w:tr>
      <w:tr w:rsidR="00E554AA" w:rsidRPr="00E554AA" w14:paraId="1F8C0C15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09BD77D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columnSpan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5A68012" w14:textId="5ED41ABF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quantas colunas um elemento deve abranger</w:t>
            </w:r>
          </w:p>
        </w:tc>
      </w:tr>
      <w:tr w:rsidR="00E554AA" w:rsidRPr="00E554AA" w14:paraId="105700B0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AB8376D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columnWidth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8333A78" w14:textId="5FDA6B08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largura das colunas</w:t>
            </w:r>
          </w:p>
        </w:tc>
      </w:tr>
      <w:tr w:rsidR="00E554AA" w:rsidRPr="00E554AA" w14:paraId="58A10D40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4C21369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content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46F9B2E" w14:textId="7948B064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Usado com os </w:t>
            </w: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pseudoelementos</w:t>
            </w:r>
            <w:proofErr w:type="spellEnd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:</w:t>
            </w: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before</w:t>
            </w:r>
            <w:proofErr w:type="spellEnd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e :</w:t>
            </w: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after</w:t>
            </w:r>
            <w:proofErr w:type="spellEnd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, para inserir conteúdo gerado</w:t>
            </w:r>
          </w:p>
        </w:tc>
      </w:tr>
      <w:tr w:rsidR="00E554AA" w:rsidRPr="00E554AA" w14:paraId="1DEE668C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5862C6A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counterIncrement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762A204" w14:textId="175937CC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Incrementa um ou mais contadores</w:t>
            </w:r>
          </w:p>
        </w:tc>
      </w:tr>
      <w:tr w:rsidR="00E554AA" w:rsidRPr="00E554AA" w14:paraId="287DEA66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DE0BC55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counterReset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1A600EB" w14:textId="1C533061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Cria ou redefine um ou mais contadores</w:t>
            </w:r>
          </w:p>
        </w:tc>
      </w:tr>
      <w:tr w:rsidR="00E554AA" w:rsidRPr="00E554AA" w14:paraId="292D78A0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1961949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cursor</w:t>
            </w:r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654AAE8" w14:textId="3E73CC7C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tipo de cursor a ser exibido para o ponteiro do mouse</w:t>
            </w:r>
          </w:p>
        </w:tc>
      </w:tr>
      <w:tr w:rsidR="00E554AA" w:rsidRPr="00E554AA" w14:paraId="518B79AC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079582F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direction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A38D68B" w14:textId="5952A533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direção do texto</w:t>
            </w:r>
          </w:p>
        </w:tc>
      </w:tr>
      <w:tr w:rsidR="00E554AA" w:rsidRPr="00E554AA" w14:paraId="787B4D72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EC799E4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display</w:t>
            </w:r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A67BAEF" w14:textId="2E3127D0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tipo de exibição de um elemento</w:t>
            </w:r>
          </w:p>
        </w:tc>
      </w:tr>
      <w:tr w:rsidR="00E554AA" w:rsidRPr="00E554AA" w14:paraId="4127B21A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D56FA89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emptyCells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CD637CD" w14:textId="2ED1102F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Define ou retorna se deve mostrar o </w:t>
            </w: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border</w:t>
            </w:r>
            <w:proofErr w:type="spellEnd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e fundo de células vazias, ou não</w:t>
            </w:r>
          </w:p>
        </w:tc>
      </w:tr>
      <w:tr w:rsidR="00E554AA" w:rsidRPr="00E554AA" w14:paraId="6B342580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AE86863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filter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0F968BF" w14:textId="2566A8B4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filtros de imagem (efeitos visuais, como desfoque e saturação)</w:t>
            </w:r>
          </w:p>
        </w:tc>
      </w:tr>
      <w:tr w:rsidR="00E554AA" w:rsidRPr="00E554AA" w14:paraId="77A9E6B5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A8F8F98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flex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08489DF" w14:textId="49CC8345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comprimento do item, em relação ao resto</w:t>
            </w:r>
          </w:p>
        </w:tc>
      </w:tr>
      <w:tr w:rsidR="00E554AA" w:rsidRPr="00E554AA" w14:paraId="51CE59B7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C049E86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flexBasis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84247EE" w14:textId="0EC983AC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comprimento inicial de um item flexível</w:t>
            </w:r>
          </w:p>
        </w:tc>
      </w:tr>
      <w:tr w:rsidR="00E554AA" w:rsidRPr="00E554AA" w14:paraId="600F7C49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4549CAA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flexDirection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D0B2821" w14:textId="4E77CEDF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direção dos itens flexíveis</w:t>
            </w:r>
          </w:p>
        </w:tc>
      </w:tr>
      <w:tr w:rsidR="00E554AA" w:rsidRPr="00E554AA" w14:paraId="1AF31621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D1FF7ED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flexFlow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E771F27" w14:textId="50A6AC29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Uma propriedade abreviada para as propriedades </w:t>
            </w: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flexDirection</w:t>
            </w:r>
            <w:proofErr w:type="spellEnd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e </w:t>
            </w: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flexWrap</w:t>
            </w:r>
            <w:proofErr w:type="spellEnd"/>
          </w:p>
        </w:tc>
      </w:tr>
      <w:tr w:rsidR="00E554AA" w:rsidRPr="00E554AA" w14:paraId="66BE0E56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AA4A63C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flexGrow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98A391F" w14:textId="6D6F63D8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quanto o item crescerá em relação ao resto</w:t>
            </w:r>
          </w:p>
        </w:tc>
      </w:tr>
      <w:tr w:rsidR="00E554AA" w:rsidRPr="00E554AA" w14:paraId="1BC8A9EB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438DC4D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flexShrink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4682E65" w14:textId="6556414A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como o item diminuirá em relação ao resto</w:t>
            </w:r>
          </w:p>
        </w:tc>
      </w:tr>
      <w:tr w:rsidR="00E554AA" w:rsidRPr="00E554AA" w14:paraId="3762F117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C2B4BF2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flexWrap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40D903B" w14:textId="5DC07AB2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se os itens flexíveis devem ser agrupados ou não</w:t>
            </w:r>
          </w:p>
        </w:tc>
      </w:tr>
      <w:tr w:rsidR="00E554AA" w:rsidRPr="00E554AA" w14:paraId="5069462B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9C7C809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cssFloat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051E274" w14:textId="4B933EF0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alinhamento horizontal de um elemento</w:t>
            </w:r>
          </w:p>
        </w:tc>
      </w:tr>
      <w:tr w:rsidR="00E554AA" w:rsidRPr="00E554AA" w14:paraId="1D62E6DF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1B5CB24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font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63F1704" w14:textId="265BEE26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Define ou retorna </w:t>
            </w: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fontStyle</w:t>
            </w:r>
            <w:proofErr w:type="spellEnd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fontVariant</w:t>
            </w:r>
            <w:proofErr w:type="spellEnd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fontWeight</w:t>
            </w:r>
            <w:proofErr w:type="spellEnd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fontSize</w:t>
            </w:r>
            <w:proofErr w:type="spellEnd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lineHeight</w:t>
            </w:r>
            <w:proofErr w:type="spellEnd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e </w:t>
            </w: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fontFamily</w:t>
            </w:r>
            <w:proofErr w:type="spellEnd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em uma declaração</w:t>
            </w:r>
          </w:p>
        </w:tc>
      </w:tr>
      <w:tr w:rsidR="00E554AA" w:rsidRPr="00E554AA" w14:paraId="5FDD9DA5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63FBA7F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fontFamily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5E290E7" w14:textId="2FCBED31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família de fontes para texto</w:t>
            </w:r>
          </w:p>
        </w:tc>
      </w:tr>
      <w:tr w:rsidR="00E554AA" w:rsidRPr="00E554AA" w14:paraId="78EFA06E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3F5B7D4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fontSize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49A27A5" w14:textId="390FA478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tamanho da fonte do texto</w:t>
            </w:r>
          </w:p>
        </w:tc>
      </w:tr>
      <w:tr w:rsidR="00E554AA" w:rsidRPr="00E554AA" w14:paraId="67083341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BEAA4B5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fontStyle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3BD7A44" w14:textId="3C874D4D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se o estilo da fonte é normal, itálico ou oblíquo</w:t>
            </w:r>
          </w:p>
        </w:tc>
      </w:tr>
      <w:tr w:rsidR="00E554AA" w:rsidRPr="00E554AA" w14:paraId="12F40298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0A3396D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fontVariant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0DEEB41" w14:textId="73270C9A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se a fonte deve ser exibida em letras maiúsculas pequenas</w:t>
            </w:r>
          </w:p>
        </w:tc>
      </w:tr>
      <w:tr w:rsidR="00E554AA" w:rsidRPr="00E554AA" w14:paraId="75626CB6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6143CDD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fontWeight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16FB43D" w14:textId="3C1B6B94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negrito da fonte</w:t>
            </w:r>
          </w:p>
        </w:tc>
      </w:tr>
      <w:tr w:rsidR="00E554AA" w:rsidRPr="00E554AA" w14:paraId="1B4CD278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BF1792D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fontSizeAdjust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9C2A550" w14:textId="02FADB85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Preserva a legibilidade do texto quando ocorre </w:t>
            </w: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fallback</w:t>
            </w:r>
            <w:proofErr w:type="spellEnd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de fonte</w:t>
            </w:r>
          </w:p>
        </w:tc>
      </w:tr>
      <w:tr w:rsidR="00E554AA" w:rsidRPr="00E554AA" w14:paraId="4346C7DA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D33085A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fontStretch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9D45ED4" w14:textId="5948E5ED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Seleciona uma face normal, condensada ou expandida de uma família de fontes</w:t>
            </w:r>
          </w:p>
        </w:tc>
      </w:tr>
      <w:tr w:rsidR="00E554AA" w:rsidRPr="00E554AA" w14:paraId="78C7B3FC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D6DD210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hangingPunctuation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9205773" w14:textId="5CA994C8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Especifica se um caractere de pontuação pode ser colocado fora da caixa de linha</w:t>
            </w:r>
          </w:p>
        </w:tc>
      </w:tr>
      <w:tr w:rsidR="00E554AA" w:rsidRPr="00E554AA" w14:paraId="42B617AE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050C941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height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6457C15" w14:textId="70BD94C5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altura de um elemento</w:t>
            </w:r>
          </w:p>
        </w:tc>
      </w:tr>
      <w:tr w:rsidR="00E554AA" w:rsidRPr="00E554AA" w14:paraId="0A304600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EB7572F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hyphens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A989245" w14:textId="3FDC55C9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como dividir palavras para melhorar o layout dos parágrafos</w:t>
            </w:r>
          </w:p>
        </w:tc>
      </w:tr>
      <w:tr w:rsidR="00E554AA" w:rsidRPr="00E554AA" w14:paraId="0C7A0038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8FA14CF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icon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CFD4CDA" w14:textId="3B6C7080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Fornece ao autor a capacidade de estilizar um elemento com um equivalente icônico</w:t>
            </w:r>
          </w:p>
        </w:tc>
      </w:tr>
      <w:tr w:rsidR="00E554AA" w:rsidRPr="00E554AA" w14:paraId="0038AFF8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F672096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lastRenderedPageBreak/>
              <w:t>imageOrientation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259F5D4" w14:textId="05D97505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Especifica uma rotação na direção direita ou horária que um agente do usuário aplica a uma imagem</w:t>
            </w:r>
          </w:p>
        </w:tc>
      </w:tr>
      <w:tr w:rsidR="00E554AA" w:rsidRPr="00E554AA" w14:paraId="3B50B09F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9C36A94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isolation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8DC6D0E" w14:textId="5D83A366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se um elemento deve criar um novo conteúdo de empilhamento</w:t>
            </w:r>
          </w:p>
        </w:tc>
      </w:tr>
      <w:tr w:rsidR="00E554AA" w:rsidRPr="00E554AA" w14:paraId="27382902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1949D74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justifyContent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D692EE0" w14:textId="1E205DA5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alinhamento entre os itens dentro de um contêiner flexível quando os itens não usam todo o espaço disponível.</w:t>
            </w:r>
          </w:p>
        </w:tc>
      </w:tr>
      <w:tr w:rsidR="00E554AA" w:rsidRPr="00E554AA" w14:paraId="3F8E6EC3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089FF34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left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91040B0" w14:textId="6A218BA4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posição esquerda de um elemento posicionado</w:t>
            </w:r>
          </w:p>
        </w:tc>
      </w:tr>
      <w:tr w:rsidR="00E554AA" w:rsidRPr="00E554AA" w14:paraId="314C06AE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63C0BFA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letterSpacing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8A44731" w14:textId="58D7917B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espaço entre os caracteres em um texto</w:t>
            </w:r>
          </w:p>
        </w:tc>
      </w:tr>
      <w:tr w:rsidR="00E554AA" w:rsidRPr="00E554AA" w14:paraId="4F2745F9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CA91FEB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lineHeight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F3A6AFE" w14:textId="60F50D7F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distância entre as linhas em um texto</w:t>
            </w:r>
          </w:p>
        </w:tc>
      </w:tr>
      <w:tr w:rsidR="00E554AA" w:rsidRPr="00E554AA" w14:paraId="179488F6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0B44809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listStyle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F3C4E4D" w14:textId="746B9E18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Define ou retorna </w:t>
            </w: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listStyleImage</w:t>
            </w:r>
            <w:proofErr w:type="spellEnd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listStylePosition</w:t>
            </w:r>
            <w:proofErr w:type="spellEnd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e </w:t>
            </w: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listStyleType</w:t>
            </w:r>
            <w:proofErr w:type="spellEnd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em uma declaração</w:t>
            </w:r>
          </w:p>
        </w:tc>
      </w:tr>
      <w:tr w:rsidR="00E554AA" w:rsidRPr="00E554AA" w14:paraId="7D531875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857068E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listStyleImage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DA35078" w14:textId="5F9CF81A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uma imagem como marcador de item de lista</w:t>
            </w:r>
          </w:p>
        </w:tc>
      </w:tr>
      <w:tr w:rsidR="00E554AA" w:rsidRPr="00E554AA" w14:paraId="208BA8CD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7DE2CEC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listStylePosition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16E53A5" w14:textId="6B594C1E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posição do marcador de item de lista</w:t>
            </w:r>
          </w:p>
        </w:tc>
      </w:tr>
      <w:tr w:rsidR="00E554AA" w:rsidRPr="00E554AA" w14:paraId="5E20F0D7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8D77B5E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listStyleType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DA49625" w14:textId="7264D2DD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tipo de marcador de item de lista</w:t>
            </w:r>
          </w:p>
        </w:tc>
      </w:tr>
      <w:tr w:rsidR="00E554AA" w:rsidRPr="00E554AA" w14:paraId="67AEA0B4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0C45B6C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margin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7F4069D" w14:textId="20FA5CE0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as margens de um elemento (pode ter até quatro valores)</w:t>
            </w:r>
          </w:p>
        </w:tc>
      </w:tr>
      <w:tr w:rsidR="00E554AA" w:rsidRPr="00E554AA" w14:paraId="7E0E001F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1581A58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marginBottom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BF76C9A" w14:textId="18855E9E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margem inferior de um elemento</w:t>
            </w:r>
          </w:p>
        </w:tc>
      </w:tr>
      <w:tr w:rsidR="00E554AA" w:rsidRPr="00E554AA" w14:paraId="100BA39B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A279D98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marginLeft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CD5C5A1" w14:textId="4F8B818E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margem esquerda de um elemento</w:t>
            </w:r>
          </w:p>
        </w:tc>
      </w:tr>
      <w:tr w:rsidR="00E554AA" w:rsidRPr="00E554AA" w14:paraId="1E1215F1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9903D4A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marginRight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D8BFA67" w14:textId="29E5D060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margem direita de um elemento</w:t>
            </w:r>
          </w:p>
        </w:tc>
      </w:tr>
      <w:tr w:rsidR="00E554AA" w:rsidRPr="00E554AA" w14:paraId="370F157E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6E06DD5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marginTop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AE24F75" w14:textId="3DA7E928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margem superior de um elemento</w:t>
            </w:r>
          </w:p>
        </w:tc>
      </w:tr>
      <w:tr w:rsidR="00E554AA" w:rsidRPr="00E554AA" w14:paraId="704606B9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8B86261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maxHeight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4A31AC0" w14:textId="70B99B64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altura máxima de um elemento</w:t>
            </w:r>
          </w:p>
        </w:tc>
      </w:tr>
      <w:tr w:rsidR="00E554AA" w:rsidRPr="00E554AA" w14:paraId="7A87FE04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97CD248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maxWidth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49BDD5C" w14:textId="51580697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largura máxima de um elemento</w:t>
            </w:r>
          </w:p>
        </w:tc>
      </w:tr>
      <w:tr w:rsidR="00E554AA" w:rsidRPr="00E554AA" w14:paraId="584B50D5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E28D95C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minHeight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0278CA5" w14:textId="0F5B4A38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altura mínima de um elemento</w:t>
            </w:r>
          </w:p>
        </w:tc>
      </w:tr>
      <w:tr w:rsidR="00E554AA" w:rsidRPr="00E554AA" w14:paraId="2EB546C4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C68F2BD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minWidth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1352410" w14:textId="2DF568F3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largura mínima de um elemento</w:t>
            </w:r>
          </w:p>
        </w:tc>
      </w:tr>
      <w:tr w:rsidR="00E554AA" w:rsidRPr="00E554AA" w14:paraId="7871730F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B689595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navDown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63F60CC" w14:textId="076B1E70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para onde navegar ao usar a tecla de navegação de seta para baixo</w:t>
            </w:r>
          </w:p>
        </w:tc>
      </w:tr>
      <w:tr w:rsidR="00E554AA" w:rsidRPr="00E554AA" w14:paraId="58E762F3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357F784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navIndex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0BF608A" w14:textId="177F4390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ordem de tabulação para um elemento</w:t>
            </w:r>
          </w:p>
        </w:tc>
      </w:tr>
      <w:tr w:rsidR="00E554AA" w:rsidRPr="00E554AA" w14:paraId="5D2ECDE0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FCBF5CB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navLeft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EA14DB5" w14:textId="0D879571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para onde navegar ao usar a tecla de navegação de seta para a esquerda</w:t>
            </w:r>
          </w:p>
        </w:tc>
      </w:tr>
      <w:tr w:rsidR="00E554AA" w:rsidRPr="00E554AA" w14:paraId="18D53537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79D0242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navRight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D6C8FCC" w14:textId="272E8639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para onde navegar ao usar a tecla de navegação de seta para a direita</w:t>
            </w:r>
          </w:p>
        </w:tc>
      </w:tr>
      <w:tr w:rsidR="00E554AA" w:rsidRPr="00E554AA" w14:paraId="7DC46D67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66749FC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navUp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38E1B92" w14:textId="3506589A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para onde navegar ao usar a tecla de navegação de seta para cima</w:t>
            </w:r>
          </w:p>
        </w:tc>
      </w:tr>
      <w:tr w:rsidR="00E554AA" w:rsidRPr="00E554AA" w14:paraId="21ED67C3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3A5FF8D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objectFit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249BD3B" w14:textId="43A9F517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Especifica como o conteúdo de um elemento substituído deve ser ajustado à caixa estabelecida por sua altura e largura usadas</w:t>
            </w:r>
          </w:p>
        </w:tc>
      </w:tr>
      <w:tr w:rsidR="00E554AA" w:rsidRPr="00E554AA" w14:paraId="6FB11376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BB269D3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objectPosition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6929027" w14:textId="32DE6DFD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Especifica o alinhamento do elemento substituído dentro de sua caixa</w:t>
            </w:r>
          </w:p>
        </w:tc>
      </w:tr>
      <w:tr w:rsidR="00E554AA" w:rsidRPr="00E554AA" w14:paraId="0E51B4D5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7449A43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opacity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DDEFB0C" w14:textId="0EA6A545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nível de opacidade de um elemento</w:t>
            </w:r>
          </w:p>
        </w:tc>
      </w:tr>
      <w:tr w:rsidR="00E554AA" w:rsidRPr="00E554AA" w14:paraId="1897E614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F930F11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order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7B5E826" w14:textId="04F4CF05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ordem do item flexível, em relação ao resto</w:t>
            </w:r>
          </w:p>
        </w:tc>
      </w:tr>
      <w:tr w:rsidR="00E554AA" w:rsidRPr="00E554AA" w14:paraId="3517C198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66252E0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orphans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5122B66" w14:textId="559F7E0B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número mínimo de linhas para um elemento que deve ser deixado na parte inferior de uma página quando ocorre uma quebra de página dentro de um elemento</w:t>
            </w:r>
          </w:p>
        </w:tc>
      </w:tr>
      <w:tr w:rsidR="00E554AA" w:rsidRPr="00E554AA" w14:paraId="6DACAC56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B6AC061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outline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963331C" w14:textId="3A31F620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todas as propriedades de estrutura de tópicos em uma declaração</w:t>
            </w:r>
          </w:p>
        </w:tc>
      </w:tr>
      <w:tr w:rsidR="00E554AA" w:rsidRPr="00E554AA" w14:paraId="65EAA0F4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45C4021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outlineColor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214E038" w14:textId="0CCBABF0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cor do contorno ao redor de um elemento</w:t>
            </w:r>
          </w:p>
        </w:tc>
      </w:tr>
      <w:tr w:rsidR="00E554AA" w:rsidRPr="00E554AA" w14:paraId="2E1BA22C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52D9DF5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outlineOffset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211C0BA" w14:textId="33B9AA9C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Desloca um contorno e o desenha além da borda da borda</w:t>
            </w:r>
          </w:p>
        </w:tc>
      </w:tr>
      <w:tr w:rsidR="00E554AA" w:rsidRPr="00E554AA" w14:paraId="218C7B00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5293C89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outlineStyle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A0449B5" w14:textId="3EA79E22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estilo do contorno em torno de um elemento</w:t>
            </w:r>
          </w:p>
        </w:tc>
      </w:tr>
      <w:tr w:rsidR="00E554AA" w:rsidRPr="00E554AA" w14:paraId="19CB6AD7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557651A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outlineWidth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4CE4F78" w14:textId="00B77735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largura do contorno ao redor de um elemento</w:t>
            </w:r>
          </w:p>
        </w:tc>
      </w:tr>
      <w:tr w:rsidR="00E554AA" w:rsidRPr="00E554AA" w14:paraId="6A7ADDAC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BCE6F15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overflow</w:t>
            </w:r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9883C37" w14:textId="25867673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que fazer com o conteúdo renderizado fora da caixa do elemento</w:t>
            </w:r>
          </w:p>
        </w:tc>
      </w:tr>
      <w:tr w:rsidR="00E554AA" w:rsidRPr="00E554AA" w14:paraId="7C340E12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6970B92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lastRenderedPageBreak/>
              <w:t>overflowX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BA38BB8" w14:textId="2FA4BFCF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Especifica o que fazer com as bordas esquerda/direita do conteúdo, se ultrapassar a área de conteúdo do elemento</w:t>
            </w:r>
          </w:p>
        </w:tc>
      </w:tr>
      <w:tr w:rsidR="00E554AA" w:rsidRPr="00E554AA" w14:paraId="0EF20ED1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40CCF08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overflowY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A6F67E9" w14:textId="03CF1557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Especifica o que fazer com as bordas superior/inferior do conteúdo, se ultrapassar a área de conteúdo do elemento</w:t>
            </w:r>
          </w:p>
        </w:tc>
      </w:tr>
      <w:tr w:rsidR="00E554AA" w:rsidRPr="00E554AA" w14:paraId="2B3C70B1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72F321A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padding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8A208E7" w14:textId="33047FAC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preenchimento de um elemento (pode ter até quatro valores)</w:t>
            </w:r>
          </w:p>
        </w:tc>
      </w:tr>
      <w:tr w:rsidR="00E554AA" w:rsidRPr="00E554AA" w14:paraId="476F7837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8BC09EC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paddingBottom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0D5717B" w14:textId="513B2638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preenchimento inferior de um elemento</w:t>
            </w:r>
          </w:p>
        </w:tc>
      </w:tr>
      <w:tr w:rsidR="00E554AA" w:rsidRPr="00E554AA" w14:paraId="4F2E78E1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A63ABA0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paddingLeft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CBBE433" w14:textId="42B000AF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preenchimento esquerdo de um elemento</w:t>
            </w:r>
          </w:p>
        </w:tc>
      </w:tr>
      <w:tr w:rsidR="00E554AA" w:rsidRPr="00E554AA" w14:paraId="6B67B98C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4E02F6C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paddingRight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7881A59" w14:textId="44B190A9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preenchimento direito de um elemento</w:t>
            </w:r>
          </w:p>
        </w:tc>
      </w:tr>
      <w:tr w:rsidR="00E554AA" w:rsidRPr="00E554AA" w14:paraId="25314577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5461B4F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paddingTop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D926B74" w14:textId="6B078134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preenchimento superior de um elemento</w:t>
            </w:r>
          </w:p>
        </w:tc>
      </w:tr>
      <w:tr w:rsidR="00E554AA" w:rsidRPr="00E554AA" w14:paraId="18AA5168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E42B7AD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pageBreakAfter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08D52B3" w14:textId="19F4919E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comportamento de quebra de página após um elemento</w:t>
            </w:r>
          </w:p>
        </w:tc>
      </w:tr>
      <w:tr w:rsidR="00E554AA" w:rsidRPr="00E554AA" w14:paraId="6E4C588D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901B4FB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pageBreakBefore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188F5D9" w14:textId="4E831FDF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comportamento de quebra de página antes de um elemento</w:t>
            </w:r>
          </w:p>
        </w:tc>
      </w:tr>
      <w:tr w:rsidR="00E554AA" w:rsidRPr="00E554AA" w14:paraId="59DE9692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1EE0772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pageBreakInside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3A05B62" w14:textId="4BE7F49C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comportamento de quebra de página dentro de um elemento</w:t>
            </w:r>
          </w:p>
        </w:tc>
      </w:tr>
      <w:tr w:rsidR="00E554AA" w:rsidRPr="00E554AA" w14:paraId="5BBEA52C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B4332F5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perspective</w:t>
            </w:r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C06CBA0" w14:textId="3882517D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perspectiva de como os elementos 3D são visualizados</w:t>
            </w:r>
          </w:p>
        </w:tc>
      </w:tr>
      <w:tr w:rsidR="00E554AA" w:rsidRPr="00E554AA" w14:paraId="3749077B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BD36020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perspectiveOrigin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71B8EFB" w14:textId="25DDE4AE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posição inferior dos elementos 3D</w:t>
            </w:r>
          </w:p>
        </w:tc>
      </w:tr>
      <w:tr w:rsidR="00E554AA" w:rsidRPr="00E554AA" w14:paraId="0CA9FDB7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7B0BA6D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position</w:t>
            </w:r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1EC98AE" w14:textId="0095BB89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Define ou retorna o tipo de método de posicionamento </w:t>
            </w: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usado</w:t>
            </w:r>
            <w:proofErr w:type="spellEnd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para um elemento (estático, relativo, absoluto ou fixo)</w:t>
            </w:r>
          </w:p>
        </w:tc>
      </w:tr>
      <w:tr w:rsidR="00E554AA" w:rsidRPr="00E554AA" w14:paraId="64A8A266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077194A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quotes</w:t>
            </w:r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412147C" w14:textId="0B4823E1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tipo de aspas para aspas incorporadas</w:t>
            </w:r>
          </w:p>
        </w:tc>
      </w:tr>
      <w:tr w:rsidR="00E554AA" w:rsidRPr="00E554AA" w14:paraId="58BE256D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46B1C97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resize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C349829" w14:textId="69952F8D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se um elemento é ou não redimensionável pelo usuário</w:t>
            </w:r>
          </w:p>
        </w:tc>
      </w:tr>
      <w:tr w:rsidR="00E554AA" w:rsidRPr="00E554AA" w14:paraId="1FBECE6F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1AE99D9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right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250C5BD" w14:textId="1EE6E1B5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posição correta de um elemento posicionado</w:t>
            </w:r>
          </w:p>
        </w:tc>
      </w:tr>
      <w:tr w:rsidR="00E554AA" w:rsidRPr="00E554AA" w14:paraId="011826D2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6024C04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scrollBehavior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12B3189" w14:textId="1A6DB10D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Especifica se deve animar suavemente a posição de rolagem, em vez de um salto direto, quando o usuário clica em um link dentro de uma caixa </w:t>
            </w: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rolável</w:t>
            </w:r>
            <w:proofErr w:type="spellEnd"/>
          </w:p>
        </w:tc>
      </w:tr>
      <w:tr w:rsidR="00E554AA" w:rsidRPr="00E554AA" w14:paraId="23A37B10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695F5CC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tableLayout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2034CBC" w14:textId="3F7EAFE3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forma de layout de células, linhas e colunas da tabela</w:t>
            </w:r>
          </w:p>
        </w:tc>
      </w:tr>
      <w:tr w:rsidR="00E554AA" w:rsidRPr="00E554AA" w14:paraId="2DEE5C81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1B4DDD4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tabSize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2AEFB60" w14:textId="657BD85A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comprimento do caractere de tabulação</w:t>
            </w:r>
          </w:p>
        </w:tc>
      </w:tr>
      <w:tr w:rsidR="00E554AA" w:rsidRPr="00E554AA" w14:paraId="3E4DB503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C5F9768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textAlign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A4042C0" w14:textId="244A4B7E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Define ou retorna a </w:t>
            </w: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horizontalalinhamento</w:t>
            </w:r>
            <w:proofErr w:type="spellEnd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de texto</w:t>
            </w:r>
          </w:p>
        </w:tc>
      </w:tr>
      <w:tr w:rsidR="00E554AA" w:rsidRPr="00E554AA" w14:paraId="103EDDC4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6261832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textAlignLast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E7B036A" w14:textId="731964A4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Define ou retorna como a última linha de um bloco ou uma linha antes de uma quebra de linha forçada é alinhada quando </w:t>
            </w: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text-align</w:t>
            </w:r>
            <w:proofErr w:type="spellEnd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é "</w:t>
            </w: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justify</w:t>
            </w:r>
            <w:proofErr w:type="spellEnd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"</w:t>
            </w:r>
          </w:p>
        </w:tc>
      </w:tr>
      <w:tr w:rsidR="00E554AA" w:rsidRPr="00E554AA" w14:paraId="654F7085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6CE5D07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textDecoration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5D3B18E" w14:textId="3036EC21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decoração de um texto</w:t>
            </w:r>
          </w:p>
        </w:tc>
      </w:tr>
      <w:tr w:rsidR="00E554AA" w:rsidRPr="00E554AA" w14:paraId="5B2F5168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39C99A6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textDecorationColor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9BF4E66" w14:textId="35261C96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cor da decoração de texto</w:t>
            </w:r>
          </w:p>
        </w:tc>
      </w:tr>
      <w:tr w:rsidR="00E554AA" w:rsidRPr="00E554AA" w14:paraId="4B336537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152DF05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textDecorationLine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3428D4C" w14:textId="1223691B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tipo de linha em uma decoração de texto</w:t>
            </w:r>
          </w:p>
        </w:tc>
      </w:tr>
      <w:tr w:rsidR="00E554AA" w:rsidRPr="00E554AA" w14:paraId="10F15537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DBEC933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textDecorationStyle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B395150" w14:textId="5E505A93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estilo da linha em uma decoração de texto</w:t>
            </w:r>
          </w:p>
        </w:tc>
      </w:tr>
      <w:tr w:rsidR="00E554AA" w:rsidRPr="00E554AA" w14:paraId="49BE39BB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55EC8DE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textIndent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04CB4BA" w14:textId="4BAF9497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recuo da primeira linha de texto</w:t>
            </w:r>
          </w:p>
        </w:tc>
      </w:tr>
      <w:tr w:rsidR="00E554AA" w:rsidRPr="00E554AA" w14:paraId="445DAD30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1B9A602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textJustify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A2263DB" w14:textId="5CF89AF5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Define ou retorna o método de justificação usado quando </w:t>
            </w: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text-align</w:t>
            </w:r>
            <w:proofErr w:type="spellEnd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é "</w:t>
            </w: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justify</w:t>
            </w:r>
            <w:proofErr w:type="spellEnd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"</w:t>
            </w:r>
          </w:p>
        </w:tc>
      </w:tr>
      <w:tr w:rsidR="00E554AA" w:rsidRPr="00E554AA" w14:paraId="4FE034CA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8C9E21A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textOverflow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3F3ED37" w14:textId="0027F601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que deve acontecer quando o texto transborda do elemento que o contém</w:t>
            </w:r>
          </w:p>
        </w:tc>
      </w:tr>
      <w:tr w:rsidR="00E554AA" w:rsidRPr="00E554AA" w14:paraId="4F94DA73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756131B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textShadow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C27D7F6" w14:textId="181526FC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efeito de sombra de um texto</w:t>
            </w:r>
          </w:p>
        </w:tc>
      </w:tr>
      <w:tr w:rsidR="00E554AA" w:rsidRPr="00E554AA" w14:paraId="3F0E9ED5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C8D3EC7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textTransform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1AE1954" w14:textId="593D1CA6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capitalização de um texto</w:t>
            </w:r>
          </w:p>
        </w:tc>
      </w:tr>
      <w:tr w:rsidR="00E554AA" w:rsidRPr="00E554AA" w14:paraId="6746DD35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EF019D6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top</w:t>
            </w:r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C1BF305" w14:textId="47D2FEBF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posição superior de um elemento posicionado</w:t>
            </w:r>
          </w:p>
        </w:tc>
      </w:tr>
      <w:tr w:rsidR="00E554AA" w:rsidRPr="00E554AA" w14:paraId="2CD4758E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4A124A7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transform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507F1CF" w14:textId="4EE41361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Aplica uma transformação 2D ou 3D a um elemento</w:t>
            </w:r>
          </w:p>
        </w:tc>
      </w:tr>
      <w:tr w:rsidR="00E554AA" w:rsidRPr="00E554AA" w14:paraId="51D4F18C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DAE9CE1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transformOrigin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EC54AD7" w14:textId="27E7B26B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posição dos elementos transformados</w:t>
            </w:r>
          </w:p>
        </w:tc>
      </w:tr>
      <w:tr w:rsidR="00E554AA" w:rsidRPr="00E554AA" w14:paraId="4CD708EA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14360B9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transformStyle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0E28361" w14:textId="7EB481EB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como os elementos aninhados são renderizados no espaço 3D</w:t>
            </w:r>
          </w:p>
        </w:tc>
      </w:tr>
      <w:tr w:rsidR="00E554AA" w:rsidRPr="00E554AA" w14:paraId="6541C636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07DC954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transition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4A190EE" w14:textId="6DE90669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Uma propriedade abreviada para definir ou retornar as quatro propriedades de transição</w:t>
            </w:r>
          </w:p>
        </w:tc>
      </w:tr>
      <w:tr w:rsidR="00E554AA" w:rsidRPr="00E554AA" w14:paraId="69BEA2FB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75DF7F6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lastRenderedPageBreak/>
              <w:t>transitionProperty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AFE52E3" w14:textId="1FA7D5AB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propriedade CSS para a qual se destina o efeito de transição</w:t>
            </w:r>
          </w:p>
        </w:tc>
      </w:tr>
      <w:tr w:rsidR="00E554AA" w:rsidRPr="00E554AA" w14:paraId="508336BA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17F7330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transitionDuration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172E9E2" w14:textId="04BCCDC7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quantos segundos ou milissegundos um efeito de transição leva para ser concluído</w:t>
            </w:r>
          </w:p>
        </w:tc>
      </w:tr>
      <w:tr w:rsidR="00E554AA" w:rsidRPr="00E554AA" w14:paraId="5DF58CE5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4D75D2E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transitionTimingFunction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51E7EDB" w14:textId="35388EB8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curva de velocidade do efeito de transição</w:t>
            </w:r>
          </w:p>
        </w:tc>
      </w:tr>
      <w:tr w:rsidR="00E554AA" w:rsidRPr="00E554AA" w14:paraId="66091D01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02B1844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transitionDelay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04EB1D6" w14:textId="4B392B32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quando o efeito de transição começará</w:t>
            </w:r>
          </w:p>
        </w:tc>
      </w:tr>
      <w:tr w:rsidR="00E554AA" w:rsidRPr="00E554AA" w14:paraId="6BD35B0F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6AAAD66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unicodeBidi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CCAD17C" w14:textId="56B32A4E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se o texto deve ser substituído para oferecer suporte a vários idiomas no mesmo documento</w:t>
            </w:r>
          </w:p>
        </w:tc>
      </w:tr>
      <w:tr w:rsidR="00E554AA" w:rsidRPr="00E554AA" w14:paraId="4CEBCCAC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6594690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userSelect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9F4BC62" w14:textId="326AD744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se o texto de um elemento pode ser selecionado ou não</w:t>
            </w:r>
          </w:p>
        </w:tc>
      </w:tr>
      <w:tr w:rsidR="00E554AA" w:rsidRPr="00E554AA" w14:paraId="4BCB0715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D17D0DB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verticalAlign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5B42A63" w14:textId="3BB44D06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alinhamento vertical do conteúdo em um elemento</w:t>
            </w:r>
          </w:p>
        </w:tc>
      </w:tr>
      <w:tr w:rsidR="00E554AA" w:rsidRPr="00E554AA" w14:paraId="7B7FDE35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6DB98C7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visibility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180F690" w14:textId="0EFBBE7E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se um elemento deve ser visível</w:t>
            </w:r>
          </w:p>
        </w:tc>
      </w:tr>
      <w:tr w:rsidR="00E554AA" w:rsidRPr="00E554AA" w14:paraId="4A2A112D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37C86AB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whiteSpace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B475239" w14:textId="6AC79D0C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como lidar com tabulações, quebras de linha e espaços em branco em um texto</w:t>
            </w:r>
          </w:p>
        </w:tc>
      </w:tr>
      <w:tr w:rsidR="00E554AA" w:rsidRPr="00E554AA" w14:paraId="1DE6B4DA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AE1B53A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width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FF24FA8" w14:textId="75859FA6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largura de um elemento</w:t>
            </w:r>
          </w:p>
        </w:tc>
      </w:tr>
      <w:tr w:rsidR="00E554AA" w:rsidRPr="00E554AA" w14:paraId="76B9175E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6B4DA59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wordBreak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329694A" w14:textId="2061D2BD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regras de quebra de linha para scripts não CJK</w:t>
            </w:r>
          </w:p>
        </w:tc>
      </w:tr>
      <w:tr w:rsidR="00E554AA" w:rsidRPr="00E554AA" w14:paraId="1CCD14AD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5C26909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wordSpacing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E4449B8" w14:textId="05F221DF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espaçamento entre palavras em um texto</w:t>
            </w:r>
          </w:p>
        </w:tc>
      </w:tr>
      <w:tr w:rsidR="00E554AA" w:rsidRPr="00E554AA" w14:paraId="4AFECE7E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29EFC01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wordWrap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8366CF6" w14:textId="4A429603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Permite que palavras longas e inquebráveis ​​sejam quebradas e passem para a próxima linha</w:t>
            </w:r>
          </w:p>
        </w:tc>
      </w:tr>
      <w:tr w:rsidR="00E554AA" w:rsidRPr="00E554AA" w14:paraId="5A37DCB6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C44A04D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widows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FC66C5C" w14:textId="7781CF1F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o número mínimo de linhas para um elemento que deve estar visível na parte superior de uma página</w:t>
            </w:r>
          </w:p>
        </w:tc>
      </w:tr>
      <w:tr w:rsidR="00E554AA" w:rsidRPr="00E554AA" w14:paraId="77C74903" w14:textId="77777777" w:rsidTr="00335294">
        <w:trPr>
          <w:trHeight w:val="584"/>
        </w:trPr>
        <w:tc>
          <w:tcPr>
            <w:tcW w:w="42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C1B2369" w14:textId="77777777" w:rsidR="00E554AA" w:rsidRPr="00E554AA" w:rsidRDefault="00E554AA" w:rsidP="0033529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zIndex</w:t>
            </w:r>
            <w:proofErr w:type="spellEnd"/>
          </w:p>
        </w:tc>
        <w:tc>
          <w:tcPr>
            <w:tcW w:w="110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82A3F33" w14:textId="0A46DE83" w:rsidR="00E554AA" w:rsidRPr="00E554AA" w:rsidRDefault="00E554AA" w:rsidP="0033529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E554AA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retorna a ordem de pilha de um elemento posicionado</w:t>
            </w:r>
          </w:p>
        </w:tc>
      </w:tr>
    </w:tbl>
    <w:p w14:paraId="02A11CE3" w14:textId="79DDE0F1" w:rsidR="007447DA" w:rsidRDefault="007447DA">
      <w:pPr>
        <w:rPr>
          <w:sz w:val="52"/>
          <w:szCs w:val="52"/>
        </w:rPr>
      </w:pPr>
    </w:p>
    <w:p w14:paraId="500B6B66" w14:textId="07D8CD19" w:rsidR="007447DA" w:rsidRDefault="007447DA">
      <w:pPr>
        <w:rPr>
          <w:sz w:val="52"/>
          <w:szCs w:val="52"/>
        </w:rPr>
      </w:pPr>
    </w:p>
    <w:p w14:paraId="2340E950" w14:textId="0C436281" w:rsidR="008D55D2" w:rsidRDefault="008D55D2">
      <w:pPr>
        <w:rPr>
          <w:sz w:val="52"/>
          <w:szCs w:val="52"/>
        </w:rPr>
      </w:pPr>
    </w:p>
    <w:p w14:paraId="1026AA6F" w14:textId="36652750" w:rsidR="008D55D2" w:rsidRDefault="008D55D2">
      <w:pPr>
        <w:rPr>
          <w:sz w:val="52"/>
          <w:szCs w:val="52"/>
        </w:rPr>
      </w:pPr>
    </w:p>
    <w:p w14:paraId="61A1EA5F" w14:textId="1BA93533" w:rsidR="008D55D2" w:rsidRDefault="008D55D2">
      <w:pPr>
        <w:rPr>
          <w:sz w:val="52"/>
          <w:szCs w:val="52"/>
        </w:rPr>
      </w:pPr>
    </w:p>
    <w:p w14:paraId="456AB494" w14:textId="299E5D72" w:rsidR="008D55D2" w:rsidRDefault="008D55D2">
      <w:pPr>
        <w:rPr>
          <w:sz w:val="52"/>
          <w:szCs w:val="52"/>
        </w:rPr>
      </w:pPr>
    </w:p>
    <w:p w14:paraId="3B73A36C" w14:textId="5E514B3C" w:rsidR="008D55D2" w:rsidRDefault="008D55D2">
      <w:pPr>
        <w:rPr>
          <w:sz w:val="52"/>
          <w:szCs w:val="52"/>
        </w:rPr>
      </w:pPr>
    </w:p>
    <w:p w14:paraId="6FC0374D" w14:textId="3C168480" w:rsidR="008D55D2" w:rsidRDefault="008D55D2">
      <w:pPr>
        <w:rPr>
          <w:sz w:val="52"/>
          <w:szCs w:val="52"/>
        </w:rPr>
      </w:pPr>
    </w:p>
    <w:p w14:paraId="46E60255" w14:textId="00F45CEF" w:rsidR="008D55D2" w:rsidRDefault="008D55D2">
      <w:pPr>
        <w:rPr>
          <w:sz w:val="52"/>
          <w:szCs w:val="52"/>
        </w:rPr>
      </w:pPr>
    </w:p>
    <w:p w14:paraId="399DFF70" w14:textId="7D5D3185" w:rsidR="008D55D2" w:rsidRDefault="008D55D2">
      <w:pPr>
        <w:rPr>
          <w:sz w:val="52"/>
          <w:szCs w:val="52"/>
        </w:rPr>
      </w:pPr>
    </w:p>
    <w:p w14:paraId="7B41ABB5" w14:textId="21652A47" w:rsidR="008D55D2" w:rsidRDefault="008D55D2">
      <w:pPr>
        <w:rPr>
          <w:sz w:val="52"/>
          <w:szCs w:val="52"/>
        </w:rPr>
      </w:pPr>
    </w:p>
    <w:p w14:paraId="4113B272" w14:textId="2BB19249" w:rsidR="008D55D2" w:rsidRDefault="008D55D2">
      <w:pPr>
        <w:rPr>
          <w:sz w:val="52"/>
          <w:szCs w:val="52"/>
        </w:rPr>
      </w:pPr>
    </w:p>
    <w:p w14:paraId="5645D050" w14:textId="4F556614" w:rsidR="008D55D2" w:rsidRDefault="008D55D2">
      <w:pPr>
        <w:rPr>
          <w:sz w:val="52"/>
          <w:szCs w:val="52"/>
        </w:rPr>
      </w:pPr>
    </w:p>
    <w:p w14:paraId="1A39DF04" w14:textId="392D5673" w:rsidR="008D55D2" w:rsidRDefault="008D55D2">
      <w:pPr>
        <w:rPr>
          <w:sz w:val="52"/>
          <w:szCs w:val="52"/>
        </w:rPr>
      </w:pPr>
    </w:p>
    <w:tbl>
      <w:tblPr>
        <w:tblW w:w="128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676"/>
        <w:gridCol w:w="9124"/>
      </w:tblGrid>
      <w:tr w:rsidR="008D55D2" w:rsidRPr="008D55D2" w14:paraId="0B3843A7" w14:textId="77777777" w:rsidTr="008D55D2">
        <w:trPr>
          <w:trHeight w:val="584"/>
        </w:trPr>
        <w:tc>
          <w:tcPr>
            <w:tcW w:w="12800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23D14314" w14:textId="1ED90F76" w:rsidR="008D55D2" w:rsidRDefault="008D55D2" w:rsidP="008D55D2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Roboto Mono Medium" w:eastAsia="Roboto Mono Medium" w:hAnsi="Roboto Mono Medium" w:cs="Roboto Mono Medium"/>
                <w:color w:val="FFDA3E"/>
                <w:kern w:val="24"/>
                <w:sz w:val="72"/>
                <w:szCs w:val="72"/>
              </w:rPr>
              <w:lastRenderedPageBreak/>
              <w:t xml:space="preserve">O Objeto Elemento </w:t>
            </w:r>
            <w:proofErr w:type="gramStart"/>
            <w:r>
              <w:rPr>
                <w:rFonts w:ascii="Roboto Mono Medium" w:eastAsia="Roboto Mono Medium" w:hAnsi="Roboto Mono Medium" w:cs="Roboto Mono Medium"/>
                <w:color w:val="FFDA3E"/>
                <w:kern w:val="24"/>
                <w:sz w:val="72"/>
                <w:szCs w:val="72"/>
              </w:rPr>
              <w:t>( elemento</w:t>
            </w:r>
            <w:proofErr w:type="gramEnd"/>
            <w:r>
              <w:rPr>
                <w:rFonts w:ascii="Roboto Mono Medium" w:eastAsia="Roboto Mono Medium" w:hAnsi="Roboto Mono Medium" w:cs="Roboto Mono Medium"/>
                <w:color w:val="FFDA3E"/>
                <w:kern w:val="24"/>
                <w:sz w:val="72"/>
                <w:szCs w:val="72"/>
              </w:rPr>
              <w:t xml:space="preserve"> )</w:t>
            </w:r>
          </w:p>
          <w:p w14:paraId="1E32501E" w14:textId="77777777" w:rsidR="008D55D2" w:rsidRPr="008D55D2" w:rsidRDefault="008D55D2" w:rsidP="008D55D2">
            <w:pPr>
              <w:spacing w:after="0" w:line="240" w:lineRule="auto"/>
              <w:jc w:val="center"/>
              <w:textAlignment w:val="bottom"/>
              <w:rPr>
                <w:rFonts w:ascii="Roboto" w:eastAsia="Roboto" w:hAnsi="Roboto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</w:pPr>
          </w:p>
        </w:tc>
      </w:tr>
      <w:tr w:rsidR="008D55D2" w:rsidRPr="008D55D2" w14:paraId="4FC8E113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82B7BBC" w14:textId="1247F942" w:rsidR="008D55D2" w:rsidRPr="008D55D2" w:rsidRDefault="008D55D2" w:rsidP="008D55D2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>
              <w:rPr>
                <w:rFonts w:ascii="Roboto" w:eastAsia="Roboto" w:hAnsi="Roboto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>Propriedade</w:t>
            </w:r>
            <w:r w:rsidRPr="008D55D2">
              <w:rPr>
                <w:rFonts w:ascii="Roboto" w:eastAsia="Roboto" w:hAnsi="Roboto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/ M</w:t>
            </w:r>
            <w:r>
              <w:rPr>
                <w:rFonts w:ascii="Roboto" w:eastAsia="Roboto" w:hAnsi="Roboto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>é</w:t>
            </w:r>
            <w:r w:rsidRPr="008D55D2">
              <w:rPr>
                <w:rFonts w:ascii="Roboto" w:eastAsia="Roboto" w:hAnsi="Roboto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>tod</w:t>
            </w:r>
            <w:r>
              <w:rPr>
                <w:rFonts w:ascii="Roboto" w:eastAsia="Roboto" w:hAnsi="Roboto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>o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736E3AB" w14:textId="24265781" w:rsidR="008D55D2" w:rsidRPr="008D55D2" w:rsidRDefault="008D55D2" w:rsidP="008D55D2">
            <w:pPr>
              <w:spacing w:after="0" w:line="240" w:lineRule="auto"/>
              <w:jc w:val="center"/>
              <w:textAlignment w:val="bottom"/>
              <w:rPr>
                <w:rFonts w:ascii="Roboto" w:eastAsia="Roboto" w:hAnsi="Roboto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</w:pPr>
            <w:r>
              <w:rPr>
                <w:rFonts w:ascii="Roboto" w:eastAsia="Roboto" w:hAnsi="Roboto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>descrição</w:t>
            </w:r>
          </w:p>
        </w:tc>
      </w:tr>
      <w:tr w:rsidR="008D55D2" w:rsidRPr="008D55D2" w14:paraId="48E9B56B" w14:textId="77777777" w:rsidTr="00D505FC">
        <w:trPr>
          <w:trHeight w:val="584"/>
        </w:trPr>
        <w:tc>
          <w:tcPr>
            <w:tcW w:w="367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86F7A74" w14:textId="529A870F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accessKey</w:t>
            </w:r>
            <w:proofErr w:type="spellEnd"/>
          </w:p>
        </w:tc>
        <w:tc>
          <w:tcPr>
            <w:tcW w:w="912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7B9AB34" w14:textId="3B1896C9" w:rsidR="008D55D2" w:rsidRPr="008D55D2" w:rsidRDefault="005822FD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</w:t>
            </w:r>
            <w:r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ou retorna o atributo </w:t>
            </w:r>
            <w:proofErr w:type="spellStart"/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accesskey</w:t>
            </w:r>
            <w:proofErr w:type="spellEnd"/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de um elemento</w:t>
            </w:r>
          </w:p>
        </w:tc>
      </w:tr>
      <w:tr w:rsidR="008D55D2" w:rsidRPr="008D55D2" w14:paraId="04D94F87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8E1A74E" w14:textId="7777777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addEventListener</w:t>
            </w:r>
            <w:proofErr w:type="spell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3DC4896" w14:textId="395D7429" w:rsidR="008D55D2" w:rsidRPr="008D55D2" w:rsidRDefault="008D55D2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Anexa um manipulador de eventos a um elemento</w:t>
            </w:r>
          </w:p>
        </w:tc>
      </w:tr>
      <w:tr w:rsidR="008D55D2" w:rsidRPr="008D55D2" w14:paraId="195AB802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FCCA7E4" w14:textId="7777777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appendChild</w:t>
            </w:r>
            <w:proofErr w:type="spell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9519200" w14:textId="513E2C40" w:rsidR="008D55D2" w:rsidRPr="008D55D2" w:rsidRDefault="008D55D2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Adiciona (anexa) um novo nó filho a um elemento</w:t>
            </w:r>
          </w:p>
        </w:tc>
      </w:tr>
      <w:tr w:rsidR="008D55D2" w:rsidRPr="008D55D2" w14:paraId="2BC5602F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851EC6F" w14:textId="0B56930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attributes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9E831A6" w14:textId="1353260C" w:rsidR="008D55D2" w:rsidRPr="008D55D2" w:rsidRDefault="005822FD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um </w:t>
            </w:r>
            <w:proofErr w:type="spellStart"/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NamedNodeMap</w:t>
            </w:r>
            <w:proofErr w:type="spellEnd"/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dos atributos de um elemento</w:t>
            </w:r>
          </w:p>
        </w:tc>
      </w:tr>
      <w:tr w:rsidR="008D55D2" w:rsidRPr="008D55D2" w14:paraId="6F19DDE2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E07AB5D" w14:textId="7777777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blur</w:t>
            </w:r>
            <w:proofErr w:type="spell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745E2C8" w14:textId="77E75E2B" w:rsidR="008D55D2" w:rsidRPr="008D55D2" w:rsidRDefault="008D55D2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Remove o foco de um elemento</w:t>
            </w:r>
          </w:p>
        </w:tc>
      </w:tr>
      <w:tr w:rsidR="008D55D2" w:rsidRPr="008D55D2" w14:paraId="2000DA6A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E620F07" w14:textId="60DF3CFC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childElementCount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2E756FD" w14:textId="6F3371DA" w:rsidR="008D55D2" w:rsidRPr="008D55D2" w:rsidRDefault="005822FD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o número de elementos filhos de um elemento</w:t>
            </w:r>
          </w:p>
        </w:tc>
      </w:tr>
      <w:tr w:rsidR="008D55D2" w:rsidRPr="008D55D2" w14:paraId="6D4FC9E5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BC7D851" w14:textId="21CEE952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childNodes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CC28407" w14:textId="19D9A81D" w:rsidR="008D55D2" w:rsidRPr="008D55D2" w:rsidRDefault="005822FD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um </w:t>
            </w:r>
            <w:proofErr w:type="spellStart"/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NodeList</w:t>
            </w:r>
            <w:proofErr w:type="spellEnd"/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dos nós filhos de um elemento</w:t>
            </w:r>
          </w:p>
        </w:tc>
      </w:tr>
      <w:tr w:rsidR="008D55D2" w:rsidRPr="008D55D2" w14:paraId="1C8FE2A6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9014FBA" w14:textId="4E131249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children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25C5E06" w14:textId="1ACCC2FF" w:rsidR="008D55D2" w:rsidRPr="008D55D2" w:rsidRDefault="005822FD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um </w:t>
            </w:r>
            <w:proofErr w:type="spellStart"/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HTMLCollection</w:t>
            </w:r>
            <w:proofErr w:type="spellEnd"/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dos elementos filho de um elemento</w:t>
            </w:r>
          </w:p>
        </w:tc>
      </w:tr>
      <w:tr w:rsidR="008D55D2" w:rsidRPr="008D55D2" w14:paraId="0E658894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6F6C54F" w14:textId="4CB16BBC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classList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3FC3AB8" w14:textId="4D7EF6BE" w:rsidR="008D55D2" w:rsidRPr="008D55D2" w:rsidRDefault="005822FD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o(s) nome(s) de classe de um elemento</w:t>
            </w:r>
          </w:p>
        </w:tc>
      </w:tr>
      <w:tr w:rsidR="008D55D2" w:rsidRPr="008D55D2" w14:paraId="3AB7C7C9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835402C" w14:textId="06A428FD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className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DEBD0D8" w14:textId="62C5356B" w:rsidR="008D55D2" w:rsidRPr="008D55D2" w:rsidRDefault="005822FD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ou retorna o valor do atributo </w:t>
            </w:r>
            <w:proofErr w:type="spellStart"/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class</w:t>
            </w:r>
            <w:proofErr w:type="spellEnd"/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de um elemento</w:t>
            </w:r>
          </w:p>
        </w:tc>
      </w:tr>
      <w:tr w:rsidR="008D55D2" w:rsidRPr="008D55D2" w14:paraId="4648ABB9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7783147" w14:textId="7777777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click(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90740AB" w14:textId="77BD1689" w:rsidR="008D55D2" w:rsidRPr="008D55D2" w:rsidRDefault="008D55D2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Simula um clique do mouse em um elemento</w:t>
            </w:r>
          </w:p>
        </w:tc>
      </w:tr>
      <w:tr w:rsidR="008D55D2" w:rsidRPr="008D55D2" w14:paraId="61FF86F4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CF0BC9C" w14:textId="7FA059EC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clientHeight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A8095CB" w14:textId="45A6B2A3" w:rsidR="008D55D2" w:rsidRPr="008D55D2" w:rsidRDefault="005822FD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a altura de um elemento, incluindo preenchimento</w:t>
            </w:r>
          </w:p>
        </w:tc>
      </w:tr>
      <w:tr w:rsidR="008D55D2" w:rsidRPr="008D55D2" w14:paraId="6EB8C41F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2E9224C" w14:textId="0B1F635F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clientLeft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4D58769" w14:textId="4E33E75D" w:rsidR="008D55D2" w:rsidRPr="008D55D2" w:rsidRDefault="005822FD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a largura da borda esquerda de um elemento</w:t>
            </w:r>
          </w:p>
        </w:tc>
      </w:tr>
      <w:tr w:rsidR="008D55D2" w:rsidRPr="008D55D2" w14:paraId="48130F7D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148D891" w14:textId="38AAF78E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clientTop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2A8FD88" w14:textId="11E7E32C" w:rsidR="008D55D2" w:rsidRPr="008D55D2" w:rsidRDefault="005822FD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a largura da borda superior de um elemento</w:t>
            </w:r>
          </w:p>
        </w:tc>
      </w:tr>
      <w:tr w:rsidR="008D55D2" w:rsidRPr="008D55D2" w14:paraId="753860A9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E461A62" w14:textId="4694E3FA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clientWidth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26EF1A1" w14:textId="58FAD60B" w:rsidR="008D55D2" w:rsidRPr="008D55D2" w:rsidRDefault="005822FD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a largura de um elemento, incluindo preenchimento</w:t>
            </w:r>
          </w:p>
        </w:tc>
      </w:tr>
      <w:tr w:rsidR="008D55D2" w:rsidRPr="008D55D2" w14:paraId="21E12FC8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EE135ED" w14:textId="7777777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cloneNode</w:t>
            </w:r>
            <w:proofErr w:type="spell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0DE7952" w14:textId="5214819C" w:rsidR="008D55D2" w:rsidRPr="008D55D2" w:rsidRDefault="008D55D2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Clona um elemento</w:t>
            </w:r>
          </w:p>
        </w:tc>
      </w:tr>
      <w:tr w:rsidR="008D55D2" w:rsidRPr="008D55D2" w14:paraId="2EA04D67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6F2E233" w14:textId="7777777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closest</w:t>
            </w:r>
            <w:proofErr w:type="spell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EDC9080" w14:textId="4907FA27" w:rsidR="008D55D2" w:rsidRPr="008D55D2" w:rsidRDefault="008D55D2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Procura na árvore DOM </w:t>
            </w: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o</w:t>
            </w:r>
            <w:proofErr w:type="spell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elemento mais próximo que corresponda a um seletor CSS</w:t>
            </w:r>
          </w:p>
        </w:tc>
      </w:tr>
      <w:tr w:rsidR="008D55D2" w:rsidRPr="008D55D2" w14:paraId="06822FB3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6C62628" w14:textId="7777777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compareDocumentPosition</w:t>
            </w:r>
            <w:proofErr w:type="spell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AB2C026" w14:textId="6FD49293" w:rsidR="008D55D2" w:rsidRPr="008D55D2" w:rsidRDefault="008D55D2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Compara a posição do documento de dois elementos</w:t>
            </w:r>
          </w:p>
        </w:tc>
      </w:tr>
      <w:tr w:rsidR="008D55D2" w:rsidRPr="008D55D2" w14:paraId="089FC232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B6C9ADA" w14:textId="7777777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contains</w:t>
            </w:r>
            <w:proofErr w:type="spell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07D7936" w14:textId="2D4FF772" w:rsidR="008D55D2" w:rsidRPr="008D55D2" w:rsidRDefault="008D55D2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 verdadeiro se um nó é descendente de um nó</w:t>
            </w:r>
          </w:p>
        </w:tc>
      </w:tr>
      <w:tr w:rsidR="008D55D2" w:rsidRPr="008D55D2" w14:paraId="1F7F81D3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3E9A6C4" w14:textId="749650D4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contentEditable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5AFACA7" w14:textId="45A7D585" w:rsidR="008D55D2" w:rsidRPr="008D55D2" w:rsidRDefault="005822FD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ou retorna se o conteúdo de um elemento é editável ou não</w:t>
            </w:r>
          </w:p>
        </w:tc>
      </w:tr>
      <w:tr w:rsidR="008D55D2" w:rsidRPr="008D55D2" w14:paraId="35899F31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9A4387E" w14:textId="16D466D9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dir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C18267F" w14:textId="6D7A60D4" w:rsidR="008D55D2" w:rsidRPr="008D55D2" w:rsidRDefault="005822FD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ou retorna o valor do atributo </w:t>
            </w:r>
            <w:proofErr w:type="spellStart"/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dir</w:t>
            </w:r>
            <w:proofErr w:type="spellEnd"/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de um elemento</w:t>
            </w:r>
          </w:p>
        </w:tc>
      </w:tr>
      <w:tr w:rsidR="008D55D2" w:rsidRPr="008D55D2" w14:paraId="53A0CE23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BACF875" w14:textId="29A7D066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firstChild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5C4A2A8" w14:textId="25F29719" w:rsidR="008D55D2" w:rsidRPr="008D55D2" w:rsidRDefault="005822FD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o primeiro nó filho de um elemento</w:t>
            </w:r>
          </w:p>
        </w:tc>
      </w:tr>
      <w:tr w:rsidR="008D55D2" w:rsidRPr="008D55D2" w14:paraId="3B468544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B10FD04" w14:textId="37223AEC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firstElementChild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5C7564D" w14:textId="373B4ED2" w:rsidR="008D55D2" w:rsidRPr="008D55D2" w:rsidRDefault="005822FD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o primeiro elemento filho de um elemento</w:t>
            </w:r>
          </w:p>
        </w:tc>
      </w:tr>
      <w:tr w:rsidR="008D55D2" w:rsidRPr="008D55D2" w14:paraId="62D58768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B734B83" w14:textId="7777777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focus</w:t>
            </w:r>
            <w:proofErr w:type="spell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12490D8" w14:textId="7BC7713C" w:rsidR="008D55D2" w:rsidRPr="008D55D2" w:rsidRDefault="008D55D2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Dá foco a um elemento</w:t>
            </w:r>
          </w:p>
        </w:tc>
      </w:tr>
      <w:tr w:rsidR="008D55D2" w:rsidRPr="008D55D2" w14:paraId="7C5FDAB5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4B891ED" w14:textId="7777777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getAttribute</w:t>
            </w:r>
            <w:proofErr w:type="spell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7C2EF37" w14:textId="6904E4B9" w:rsidR="008D55D2" w:rsidRPr="008D55D2" w:rsidRDefault="008D55D2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 o valor do atributo de um elemento</w:t>
            </w:r>
          </w:p>
        </w:tc>
      </w:tr>
      <w:tr w:rsidR="008D55D2" w:rsidRPr="008D55D2" w14:paraId="518265FA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45647C5" w14:textId="7777777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getAttributeNode</w:t>
            </w:r>
            <w:proofErr w:type="spell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D0C0756" w14:textId="77393721" w:rsidR="008D55D2" w:rsidRPr="008D55D2" w:rsidRDefault="008D55D2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 um nó de atributo</w:t>
            </w:r>
          </w:p>
        </w:tc>
      </w:tr>
      <w:tr w:rsidR="008D55D2" w:rsidRPr="008D55D2" w14:paraId="1BD5E0B3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28F0BDA" w14:textId="7777777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getBoundingClientRect</w:t>
            </w:r>
            <w:proofErr w:type="spell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4C6707B" w14:textId="4642440B" w:rsidR="008D55D2" w:rsidRPr="008D55D2" w:rsidRDefault="008D55D2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Retorna o tamanho de um elemento e sua posição em relação à </w:t>
            </w: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viewport</w:t>
            </w:r>
            <w:proofErr w:type="spellEnd"/>
          </w:p>
        </w:tc>
      </w:tr>
      <w:tr w:rsidR="008D55D2" w:rsidRPr="008D55D2" w14:paraId="112A25D1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719E779" w14:textId="7777777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getElementsByClassName</w:t>
            </w:r>
            <w:proofErr w:type="spell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7D212DB" w14:textId="2E928698" w:rsidR="008D55D2" w:rsidRPr="008D55D2" w:rsidRDefault="008D55D2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 uma coleção de elementos filho com um determinado nome de classe</w:t>
            </w:r>
          </w:p>
        </w:tc>
      </w:tr>
      <w:tr w:rsidR="008D55D2" w:rsidRPr="008D55D2" w14:paraId="42C8CC6B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8F976A1" w14:textId="7777777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getElementsByTagName</w:t>
            </w:r>
            <w:proofErr w:type="spell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548BEB4" w14:textId="45782E3C" w:rsidR="008D55D2" w:rsidRPr="008D55D2" w:rsidRDefault="008D55D2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Retorna uma coleção de elementos filho com um determinado nome de </w:t>
            </w: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tag</w:t>
            </w:r>
            <w:proofErr w:type="spellEnd"/>
          </w:p>
        </w:tc>
      </w:tr>
      <w:tr w:rsidR="008D55D2" w:rsidRPr="008D55D2" w14:paraId="2976FF15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C56F439" w14:textId="7777777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hasAttribute</w:t>
            </w:r>
            <w:proofErr w:type="spell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EE3EFE6" w14:textId="3BCD13AA" w:rsidR="008D55D2" w:rsidRPr="008D55D2" w:rsidRDefault="008D55D2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 verdadeiro se um elemento tiver um determinado atributo</w:t>
            </w:r>
          </w:p>
        </w:tc>
      </w:tr>
      <w:tr w:rsidR="008D55D2" w:rsidRPr="008D55D2" w14:paraId="0ABAD499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52488C4" w14:textId="7777777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hasAttributes</w:t>
            </w:r>
            <w:proofErr w:type="spell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59FB39F" w14:textId="5428C9A8" w:rsidR="008D55D2" w:rsidRPr="008D55D2" w:rsidRDefault="008D55D2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 verdadeiro se um elemento tiver algum atributo</w:t>
            </w:r>
          </w:p>
        </w:tc>
      </w:tr>
      <w:tr w:rsidR="008D55D2" w:rsidRPr="008D55D2" w14:paraId="58AFACF8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C7AB28C" w14:textId="7777777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hasChildNodes</w:t>
            </w:r>
            <w:proofErr w:type="spell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A206AD8" w14:textId="6E3075EC" w:rsidR="008D55D2" w:rsidRPr="008D55D2" w:rsidRDefault="008D55D2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 verdadeiro se um elemento tiver nós filhos</w:t>
            </w:r>
          </w:p>
        </w:tc>
      </w:tr>
      <w:tr w:rsidR="008D55D2" w:rsidRPr="008D55D2" w14:paraId="5336D30D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68B9164" w14:textId="2AD771BE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lastRenderedPageBreak/>
              <w:t>id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355875E" w14:textId="26334869" w:rsidR="008D55D2" w:rsidRPr="008D55D2" w:rsidRDefault="005822FD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ou retorna o valor do atributo id de um elemento</w:t>
            </w:r>
          </w:p>
        </w:tc>
      </w:tr>
      <w:tr w:rsidR="008D55D2" w:rsidRPr="008D55D2" w14:paraId="46F9CE78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94B7282" w14:textId="03502AA2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innerHTML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E74EECB" w14:textId="186DBB70" w:rsidR="008D55D2" w:rsidRPr="008D55D2" w:rsidRDefault="005822FD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ou retorna o conteúdo de um elemento</w:t>
            </w:r>
          </w:p>
        </w:tc>
      </w:tr>
      <w:tr w:rsidR="008D55D2" w:rsidRPr="008D55D2" w14:paraId="375C08B4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8729A92" w14:textId="0EEBB374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innerText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FA0D018" w14:textId="44BC829E" w:rsidR="008D55D2" w:rsidRPr="008D55D2" w:rsidRDefault="005822FD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ou retorna o conteúdo de texto de um nó e seus descendentes</w:t>
            </w:r>
          </w:p>
        </w:tc>
      </w:tr>
      <w:tr w:rsidR="008D55D2" w:rsidRPr="008D55D2" w14:paraId="2B47B106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0C6AF04" w14:textId="7777777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insertAdjacentElement</w:t>
            </w:r>
            <w:proofErr w:type="spell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1350D30" w14:textId="167DABB1" w:rsidR="008D55D2" w:rsidRPr="008D55D2" w:rsidRDefault="008D55D2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Insere um novo elemento HTML em uma posição relativa a um elemento</w:t>
            </w:r>
          </w:p>
        </w:tc>
      </w:tr>
      <w:tr w:rsidR="008D55D2" w:rsidRPr="008D55D2" w14:paraId="0AD404E1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85EEAB3" w14:textId="7777777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insertAdjacentHTML</w:t>
            </w:r>
            <w:proofErr w:type="spell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C5EC5B8" w14:textId="3A70DA90" w:rsidR="008D55D2" w:rsidRPr="008D55D2" w:rsidRDefault="008D55D2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Insere um texto formatado em HTML em uma posição relativa a um elemento</w:t>
            </w:r>
          </w:p>
        </w:tc>
      </w:tr>
      <w:tr w:rsidR="008D55D2" w:rsidRPr="008D55D2" w14:paraId="20A36561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2CBE7E9" w14:textId="7777777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insertAdjacentText</w:t>
            </w:r>
            <w:proofErr w:type="spell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38C83A6" w14:textId="1D03EB91" w:rsidR="008D55D2" w:rsidRPr="008D55D2" w:rsidRDefault="008D55D2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Insere texto em uma posição relativa a um elemento</w:t>
            </w:r>
          </w:p>
        </w:tc>
      </w:tr>
      <w:tr w:rsidR="008D55D2" w:rsidRPr="008D55D2" w14:paraId="672F4C80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774FE33" w14:textId="7777777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insertBefore</w:t>
            </w:r>
            <w:proofErr w:type="spell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E48BAB4" w14:textId="4988B7E7" w:rsidR="008D55D2" w:rsidRPr="008D55D2" w:rsidRDefault="008D55D2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Insere um novo nó filho antes de um nó filho existente</w:t>
            </w:r>
          </w:p>
        </w:tc>
      </w:tr>
      <w:tr w:rsidR="008D55D2" w:rsidRPr="008D55D2" w14:paraId="5471EAD7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C96C4C9" w14:textId="6411E79B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isContentEditable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F081747" w14:textId="1DEF07FE" w:rsidR="008D55D2" w:rsidRPr="008D55D2" w:rsidRDefault="005822FD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verdadeiro se o conteúdo de um elemento for editável</w:t>
            </w:r>
          </w:p>
        </w:tc>
      </w:tr>
      <w:tr w:rsidR="008D55D2" w:rsidRPr="008D55D2" w14:paraId="349B280A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14B1119" w14:textId="7777777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isDefaultNamespace</w:t>
            </w:r>
            <w:proofErr w:type="spell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7DBC181" w14:textId="10709174" w:rsidR="008D55D2" w:rsidRPr="008D55D2" w:rsidRDefault="008D55D2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Retorna verdadeiro se um determinado </w:t>
            </w: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namespaceURI</w:t>
            </w:r>
            <w:proofErr w:type="spell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for o padrão</w:t>
            </w:r>
          </w:p>
        </w:tc>
      </w:tr>
      <w:tr w:rsidR="008D55D2" w:rsidRPr="008D55D2" w14:paraId="63D13599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F5BC79F" w14:textId="7777777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isEqualNode</w:t>
            </w:r>
            <w:proofErr w:type="spell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F05FD3F" w14:textId="6A80F57E" w:rsidR="008D55D2" w:rsidRPr="008D55D2" w:rsidRDefault="008D55D2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Verifica se dois elementos são iguais</w:t>
            </w:r>
          </w:p>
        </w:tc>
      </w:tr>
      <w:tr w:rsidR="008D55D2" w:rsidRPr="008D55D2" w14:paraId="666E6373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C021502" w14:textId="7777777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isSameNode</w:t>
            </w:r>
            <w:proofErr w:type="spell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6ECD32E" w14:textId="32CC8116" w:rsidR="008D55D2" w:rsidRPr="008D55D2" w:rsidRDefault="008D55D2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Verifica se dois elementos são o mesmo nó</w:t>
            </w:r>
          </w:p>
        </w:tc>
      </w:tr>
      <w:tr w:rsidR="008D55D2" w:rsidRPr="008D55D2" w14:paraId="088999AE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3EA2784" w14:textId="7777777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isSupported</w:t>
            </w:r>
            <w:proofErr w:type="spell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8FACCA5" w14:textId="4D2C6693" w:rsidR="008D55D2" w:rsidRPr="008D55D2" w:rsidRDefault="008D55D2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Descontinuada</w:t>
            </w:r>
          </w:p>
        </w:tc>
      </w:tr>
      <w:tr w:rsidR="008D55D2" w:rsidRPr="008D55D2" w14:paraId="07197EB2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1D9637B" w14:textId="582261D1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lang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BCA3329" w14:textId="3A0F7A60" w:rsidR="008D55D2" w:rsidRPr="008D55D2" w:rsidRDefault="005822FD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ou retorna o valor do atributo </w:t>
            </w:r>
            <w:proofErr w:type="spellStart"/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lang</w:t>
            </w:r>
            <w:proofErr w:type="spellEnd"/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de um elemento</w:t>
            </w:r>
          </w:p>
        </w:tc>
      </w:tr>
      <w:tr w:rsidR="008D55D2" w:rsidRPr="008D55D2" w14:paraId="3E16454A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81E1B1F" w14:textId="3CACDF58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lastChild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60377C3" w14:textId="4DD1E4BD" w:rsidR="008D55D2" w:rsidRPr="008D55D2" w:rsidRDefault="00D505FC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</w:t>
            </w:r>
            <w:r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o último nó filho de um elemento</w:t>
            </w:r>
          </w:p>
        </w:tc>
      </w:tr>
      <w:tr w:rsidR="008D55D2" w:rsidRPr="008D55D2" w14:paraId="3653995D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76CEC5D" w14:textId="1CDE7FE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lastElementChild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8B4ACBD" w14:textId="4F010C22" w:rsidR="008D55D2" w:rsidRPr="008D55D2" w:rsidRDefault="005822FD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o último elemento filho de um elemento</w:t>
            </w:r>
          </w:p>
        </w:tc>
      </w:tr>
      <w:tr w:rsidR="008D55D2" w:rsidRPr="008D55D2" w14:paraId="08BC3D25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02F624C" w14:textId="7777777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matches(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4DACB75" w14:textId="1EDD81E2" w:rsidR="008D55D2" w:rsidRPr="008D55D2" w:rsidRDefault="008D55D2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 verdadeiro se um elemento corresponder a um determinado seletor CSS</w:t>
            </w:r>
          </w:p>
        </w:tc>
      </w:tr>
      <w:tr w:rsidR="008D55D2" w:rsidRPr="008D55D2" w14:paraId="3B93B154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8826ED0" w14:textId="626CBF46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namespaceURI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EE1E824" w14:textId="00F2C237" w:rsidR="008D55D2" w:rsidRPr="008D55D2" w:rsidRDefault="00D505FC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o URI do </w:t>
            </w:r>
            <w:proofErr w:type="spellStart"/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namespace</w:t>
            </w:r>
            <w:proofErr w:type="spellEnd"/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de um elemento</w:t>
            </w:r>
          </w:p>
        </w:tc>
      </w:tr>
      <w:tr w:rsidR="008D55D2" w:rsidRPr="008D55D2" w14:paraId="322732D9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C06ADEC" w14:textId="1CE9080F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nextSibling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74AF860" w14:textId="32E6DD19" w:rsidR="008D55D2" w:rsidRPr="008D55D2" w:rsidRDefault="00D505FC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o próximo nó no mesmo nível de árvore de nós</w:t>
            </w:r>
          </w:p>
        </w:tc>
      </w:tr>
      <w:tr w:rsidR="008D55D2" w:rsidRPr="008D55D2" w14:paraId="1F383F87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4D67C9C" w14:textId="1CB4C01D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nextElementSibling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37734FA" w14:textId="5D3ACAE3" w:rsidR="008D55D2" w:rsidRPr="008D55D2" w:rsidRDefault="00D505FC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o próximo elemento no mesmo nível de árvore de nós</w:t>
            </w:r>
          </w:p>
        </w:tc>
      </w:tr>
      <w:tr w:rsidR="008D55D2" w:rsidRPr="008D55D2" w14:paraId="0CEEB84E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BE9D650" w14:textId="30B5DC9E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nodeName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4CFA4B6" w14:textId="4BDD739D" w:rsidR="008D55D2" w:rsidRPr="008D55D2" w:rsidRDefault="00D505FC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o nome de um nó</w:t>
            </w:r>
          </w:p>
        </w:tc>
      </w:tr>
      <w:tr w:rsidR="008D55D2" w:rsidRPr="008D55D2" w14:paraId="21A75326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D21482D" w14:textId="3B4CB4CE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nodeType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0DAB6E5" w14:textId="08C12359" w:rsidR="008D55D2" w:rsidRPr="008D55D2" w:rsidRDefault="00D505FC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o tipo de nó de um nó</w:t>
            </w:r>
          </w:p>
        </w:tc>
      </w:tr>
      <w:tr w:rsidR="008D55D2" w:rsidRPr="008D55D2" w14:paraId="7E563420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B2D981F" w14:textId="4478D52D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nodeValue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F31A366" w14:textId="6A96F284" w:rsidR="008D55D2" w:rsidRPr="008D55D2" w:rsidRDefault="00D505FC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ou retorna o valor de um nó</w:t>
            </w:r>
          </w:p>
        </w:tc>
      </w:tr>
      <w:tr w:rsidR="008D55D2" w:rsidRPr="008D55D2" w14:paraId="199EBE9F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C1AB90B" w14:textId="7777777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normalize(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839B9EE" w14:textId="367A648F" w:rsidR="008D55D2" w:rsidRPr="008D55D2" w:rsidRDefault="008D55D2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Une nós de texto adjacentes e remove nós de texto vazios em um elemento</w:t>
            </w:r>
          </w:p>
        </w:tc>
      </w:tr>
      <w:tr w:rsidR="008D55D2" w:rsidRPr="008D55D2" w14:paraId="17AC4081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A03A776" w14:textId="5AD5B77D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offsetHeight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93C4191" w14:textId="53ED2F0C" w:rsidR="008D55D2" w:rsidRPr="008D55D2" w:rsidRDefault="00D505FC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a altura de um elemento, incluindo preenchimento, borda e barra de rolagem</w:t>
            </w:r>
          </w:p>
        </w:tc>
      </w:tr>
      <w:tr w:rsidR="008D55D2" w:rsidRPr="008D55D2" w14:paraId="54EA659F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6334CD6" w14:textId="150B889C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offsetWidth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9177B85" w14:textId="76847EEB" w:rsidR="008D55D2" w:rsidRPr="008D55D2" w:rsidRDefault="00D505FC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a largura de um elemento, incluindo preenchimento, borda e barra de rolagem</w:t>
            </w:r>
          </w:p>
        </w:tc>
      </w:tr>
      <w:tr w:rsidR="008D55D2" w:rsidRPr="008D55D2" w14:paraId="3E0F7FEF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F496977" w14:textId="3D1DCFB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offsetLeft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E5FD8DD" w14:textId="3BB67E45" w:rsidR="008D55D2" w:rsidRPr="008D55D2" w:rsidRDefault="00D505FC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a posição de deslocamento horizontal de um elemento</w:t>
            </w:r>
          </w:p>
        </w:tc>
      </w:tr>
      <w:tr w:rsidR="008D55D2" w:rsidRPr="008D55D2" w14:paraId="1AE65AF1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3ABD228" w14:textId="7E395404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offsetParent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1AA3CAC" w14:textId="78590D51" w:rsidR="008D55D2" w:rsidRPr="008D55D2" w:rsidRDefault="00D505FC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o contêiner de deslocamento de um elemento</w:t>
            </w:r>
          </w:p>
        </w:tc>
      </w:tr>
      <w:tr w:rsidR="008D55D2" w:rsidRPr="008D55D2" w14:paraId="108E822F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23B9BD5" w14:textId="3FDB0D71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offsetTop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3D5EA69" w14:textId="519F7081" w:rsidR="008D55D2" w:rsidRPr="008D55D2" w:rsidRDefault="00D505FC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a posição de deslocamento vertical de um elemento</w:t>
            </w:r>
          </w:p>
        </w:tc>
      </w:tr>
      <w:tr w:rsidR="008D55D2" w:rsidRPr="008D55D2" w14:paraId="64A7E884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624F5DA" w14:textId="4D883616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outerHTML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2F88F8E" w14:textId="7D8FC819" w:rsidR="008D55D2" w:rsidRPr="008D55D2" w:rsidRDefault="00D505FC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ou retorna o conteúdo de um elemento (incluindo a </w:t>
            </w:r>
            <w:proofErr w:type="spellStart"/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tag</w:t>
            </w:r>
            <w:proofErr w:type="spellEnd"/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inicial e a </w:t>
            </w:r>
            <w:proofErr w:type="spellStart"/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tag</w:t>
            </w:r>
            <w:proofErr w:type="spellEnd"/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final)</w:t>
            </w:r>
          </w:p>
        </w:tc>
      </w:tr>
      <w:tr w:rsidR="008D55D2" w:rsidRPr="008D55D2" w14:paraId="029232E9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88FF70F" w14:textId="3B8A3230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outerText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605AB86" w14:textId="3FB44084" w:rsidR="008D55D2" w:rsidRPr="008D55D2" w:rsidRDefault="00D505FC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ou retorna o conteúdo de texto externo de um nó e seus descendentes</w:t>
            </w:r>
          </w:p>
        </w:tc>
      </w:tr>
      <w:tr w:rsidR="008D55D2" w:rsidRPr="008D55D2" w14:paraId="4BF6D361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DB7D875" w14:textId="0A8DBC68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ownerDocument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0F7C2BE" w14:textId="7A819B83" w:rsidR="008D55D2" w:rsidRPr="008D55D2" w:rsidRDefault="00D505FC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o elemento raiz (objeto de documento) para um elemento</w:t>
            </w:r>
          </w:p>
        </w:tc>
      </w:tr>
      <w:tr w:rsidR="008D55D2" w:rsidRPr="008D55D2" w14:paraId="7722258E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71820B4" w14:textId="681C4EC1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parentNode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3AB8BE1" w14:textId="21062BD7" w:rsidR="008D55D2" w:rsidRPr="008D55D2" w:rsidRDefault="00D505FC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o nó pai de um elemento</w:t>
            </w:r>
          </w:p>
        </w:tc>
      </w:tr>
      <w:tr w:rsidR="008D55D2" w:rsidRPr="008D55D2" w14:paraId="7C44A714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407AB39" w14:textId="7670D259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parentElement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540A69C" w14:textId="6142A720" w:rsidR="008D55D2" w:rsidRPr="008D55D2" w:rsidRDefault="00D505FC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o nó do elemento pai de um elemento</w:t>
            </w:r>
          </w:p>
        </w:tc>
      </w:tr>
      <w:tr w:rsidR="008D55D2" w:rsidRPr="008D55D2" w14:paraId="37C8D0B4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0CAA67E" w14:textId="17526203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previousSibling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9623645" w14:textId="4E86D638" w:rsidR="008D55D2" w:rsidRPr="008D55D2" w:rsidRDefault="00D505FC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o nó anterior no mesmo nível de árvore de nós</w:t>
            </w:r>
          </w:p>
        </w:tc>
      </w:tr>
      <w:tr w:rsidR="008D55D2" w:rsidRPr="008D55D2" w14:paraId="071E0B00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DFB68DA" w14:textId="61E9D108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previousElementSibling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0F23669" w14:textId="6204FDCA" w:rsidR="008D55D2" w:rsidRPr="008D55D2" w:rsidRDefault="00D505FC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o elemento anterior no mesmo nível de árvore de nós</w:t>
            </w:r>
          </w:p>
        </w:tc>
      </w:tr>
      <w:tr w:rsidR="008D55D2" w:rsidRPr="008D55D2" w14:paraId="2F05C09C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698C2F6" w14:textId="7777777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lastRenderedPageBreak/>
              <w:t>querySelector</w:t>
            </w:r>
            <w:proofErr w:type="spell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D7C278A" w14:textId="688E4F05" w:rsidR="008D55D2" w:rsidRPr="008D55D2" w:rsidRDefault="008D55D2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 o primeiro elemento filho que corresponde a um(s) seletor(es) CSS</w:t>
            </w:r>
          </w:p>
        </w:tc>
      </w:tr>
      <w:tr w:rsidR="008D55D2" w:rsidRPr="008D55D2" w14:paraId="3C98475E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ABAF498" w14:textId="7777777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querySelectorAll</w:t>
            </w:r>
            <w:proofErr w:type="spell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1462F7B" w14:textId="209AAA91" w:rsidR="008D55D2" w:rsidRPr="008D55D2" w:rsidRDefault="008D55D2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 todos os elementos filho que correspondem a um(s) seletor(es) CSS</w:t>
            </w:r>
          </w:p>
        </w:tc>
      </w:tr>
      <w:tr w:rsidR="008D55D2" w:rsidRPr="008D55D2" w14:paraId="4CE96EAC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8F6B824" w14:textId="7777777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remove(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C03127E" w14:textId="3BDCCC69" w:rsidR="008D55D2" w:rsidRPr="008D55D2" w:rsidRDefault="008D55D2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Remove um elemento do DOM</w:t>
            </w:r>
          </w:p>
        </w:tc>
      </w:tr>
      <w:tr w:rsidR="008D55D2" w:rsidRPr="008D55D2" w14:paraId="4F2758AC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247A2EA" w14:textId="7777777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removeAttribute</w:t>
            </w:r>
            <w:proofErr w:type="spell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141AA1A" w14:textId="53609910" w:rsidR="008D55D2" w:rsidRPr="008D55D2" w:rsidRDefault="008D55D2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Remove um atributo de um elemento</w:t>
            </w:r>
          </w:p>
        </w:tc>
      </w:tr>
      <w:tr w:rsidR="008D55D2" w:rsidRPr="008D55D2" w14:paraId="4044C857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381A54A" w14:textId="7777777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removeAttributeNode</w:t>
            </w:r>
            <w:proofErr w:type="spell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FAECEEB" w14:textId="1D29459F" w:rsidR="008D55D2" w:rsidRPr="008D55D2" w:rsidRDefault="008D55D2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Remove um nó de atributo e retorna o nó removido</w:t>
            </w:r>
          </w:p>
        </w:tc>
      </w:tr>
      <w:tr w:rsidR="008D55D2" w:rsidRPr="008D55D2" w14:paraId="36D8DC1E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9C68993" w14:textId="7777777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removeChild</w:t>
            </w:r>
            <w:proofErr w:type="spell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0988952" w14:textId="48CDE078" w:rsidR="008D55D2" w:rsidRPr="008D55D2" w:rsidRDefault="008D55D2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Remove um nó filho de um elemento</w:t>
            </w:r>
          </w:p>
        </w:tc>
      </w:tr>
      <w:tr w:rsidR="008D55D2" w:rsidRPr="008D55D2" w14:paraId="00123CE3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8812FC2" w14:textId="7777777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removeEventListener</w:t>
            </w:r>
            <w:proofErr w:type="spell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F11FC8B" w14:textId="740A4389" w:rsidR="008D55D2" w:rsidRPr="008D55D2" w:rsidRDefault="008D55D2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Remove um manipulador de eventos que foi anexado com o método </w:t>
            </w:r>
            <w:proofErr w:type="spellStart"/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addEventListener</w:t>
            </w:r>
            <w:proofErr w:type="spell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</w:tr>
      <w:tr w:rsidR="008D55D2" w:rsidRPr="008D55D2" w14:paraId="212043D0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6B68284" w14:textId="7777777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replaceChild</w:t>
            </w:r>
            <w:proofErr w:type="spell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2B9E8AF" w14:textId="163B17BC" w:rsidR="008D55D2" w:rsidRPr="008D55D2" w:rsidRDefault="008D55D2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Substitui um nó filho em um elemento</w:t>
            </w:r>
          </w:p>
        </w:tc>
      </w:tr>
      <w:tr w:rsidR="008D55D2" w:rsidRPr="008D55D2" w14:paraId="04B124F4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DD64BEA" w14:textId="21E93F5B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scrollHeight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12B498A" w14:textId="0C305A6E" w:rsidR="008D55D2" w:rsidRPr="008D55D2" w:rsidRDefault="00D505FC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toda a altura de um elemento, incluindo preenchimento</w:t>
            </w:r>
          </w:p>
        </w:tc>
      </w:tr>
      <w:tr w:rsidR="008D55D2" w:rsidRPr="008D55D2" w14:paraId="3C644559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AE354BF" w14:textId="7777777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scrollIntoView</w:t>
            </w:r>
            <w:proofErr w:type="spell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E36EE64" w14:textId="2B19C22E" w:rsidR="008D55D2" w:rsidRPr="008D55D2" w:rsidRDefault="008D55D2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Rola um elemento para a área visível da janela do navegador</w:t>
            </w:r>
          </w:p>
        </w:tc>
      </w:tr>
      <w:tr w:rsidR="008D55D2" w:rsidRPr="008D55D2" w14:paraId="7EF4CE22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DC54B0F" w14:textId="30B8B829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scrollLeft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4DD7596" w14:textId="397DD323" w:rsidR="008D55D2" w:rsidRPr="008D55D2" w:rsidRDefault="00D505FC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ou retorna o número de pixels em que o conteúdo de um elemento é rolado horizontalmente</w:t>
            </w:r>
          </w:p>
        </w:tc>
      </w:tr>
      <w:tr w:rsidR="008D55D2" w:rsidRPr="008D55D2" w14:paraId="2C167A8A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094FBF8" w14:textId="619EFF88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scrollTop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E931842" w14:textId="2F993653" w:rsidR="008D55D2" w:rsidRPr="008D55D2" w:rsidRDefault="00D505FC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</w:t>
            </w:r>
            <w:r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ou retorna o número de pixels em que o conteúdo de um elemento é rolado verticalmente</w:t>
            </w:r>
          </w:p>
        </w:tc>
      </w:tr>
      <w:tr w:rsidR="008D55D2" w:rsidRPr="008D55D2" w14:paraId="75B38D74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567BC72" w14:textId="3FD9EC4A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scrollWidth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7B56A16" w14:textId="264AB989" w:rsidR="008D55D2" w:rsidRPr="008D55D2" w:rsidRDefault="00D505FC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toda a largura de um elemento, incluindo preenchimento</w:t>
            </w:r>
          </w:p>
        </w:tc>
      </w:tr>
      <w:tr w:rsidR="008D55D2" w:rsidRPr="008D55D2" w14:paraId="45746321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4469594" w14:textId="7777777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setAttribute</w:t>
            </w:r>
            <w:proofErr w:type="spell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2E4FAC0" w14:textId="5C293857" w:rsidR="008D55D2" w:rsidRPr="008D55D2" w:rsidRDefault="008D55D2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altera o valor de um atributo</w:t>
            </w:r>
          </w:p>
        </w:tc>
      </w:tr>
      <w:tr w:rsidR="008D55D2" w:rsidRPr="008D55D2" w14:paraId="611DF46A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D0BB87D" w14:textId="7777777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setAttributeNode</w:t>
            </w:r>
            <w:proofErr w:type="spell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5B16288" w14:textId="34635A77" w:rsidR="008D55D2" w:rsidRPr="008D55D2" w:rsidRDefault="008D55D2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 ou altera um nó de atributo</w:t>
            </w:r>
          </w:p>
        </w:tc>
      </w:tr>
      <w:tr w:rsidR="008D55D2" w:rsidRPr="008D55D2" w14:paraId="1D4AF22F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5366DC2" w14:textId="2907B5E3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style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41D90DB" w14:textId="27D99CD5" w:rsidR="008D55D2" w:rsidRPr="008D55D2" w:rsidRDefault="00D505FC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ou retorna o valor do atributo </w:t>
            </w:r>
            <w:proofErr w:type="spellStart"/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style</w:t>
            </w:r>
            <w:proofErr w:type="spellEnd"/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de um elemento</w:t>
            </w:r>
          </w:p>
        </w:tc>
      </w:tr>
      <w:tr w:rsidR="008D55D2" w:rsidRPr="008D55D2" w14:paraId="64734BA6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F39B9A2" w14:textId="2A55F16F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tabIndex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4935D69" w14:textId="3E1BFC47" w:rsidR="008D55D2" w:rsidRPr="008D55D2" w:rsidRDefault="00D505FC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ou retorna o valor do atributo </w:t>
            </w:r>
            <w:proofErr w:type="spellStart"/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tabindex</w:t>
            </w:r>
            <w:proofErr w:type="spellEnd"/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de um elemento</w:t>
            </w:r>
          </w:p>
        </w:tc>
      </w:tr>
      <w:tr w:rsidR="008D55D2" w:rsidRPr="008D55D2" w14:paraId="356E2236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62A1C96" w14:textId="423A568B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tagName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89774F2" w14:textId="5316FC85" w:rsidR="008D55D2" w:rsidRPr="008D55D2" w:rsidRDefault="00D505FC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Retorna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o nome da </w:t>
            </w:r>
            <w:proofErr w:type="spellStart"/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tag</w:t>
            </w:r>
            <w:proofErr w:type="spellEnd"/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de um elemento</w:t>
            </w:r>
          </w:p>
        </w:tc>
      </w:tr>
      <w:tr w:rsidR="008D55D2" w:rsidRPr="008D55D2" w14:paraId="56466701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D23313B" w14:textId="7988B513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textContent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A248671" w14:textId="0C97929E" w:rsidR="008D55D2" w:rsidRPr="008D55D2" w:rsidRDefault="00D505FC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ou retorna o conteúdo textual de um nó e seus descendentes</w:t>
            </w:r>
          </w:p>
        </w:tc>
      </w:tr>
      <w:tr w:rsidR="008D55D2" w:rsidRPr="008D55D2" w14:paraId="05294312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5EA75EA" w14:textId="72406BBD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title</w:t>
            </w:r>
            <w:proofErr w:type="spellEnd"/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EBA8911" w14:textId="2C722B0C" w:rsidR="008D55D2" w:rsidRPr="008D55D2" w:rsidRDefault="00D505FC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Define</w:t>
            </w:r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ou retorna o valor do atributo </w:t>
            </w:r>
            <w:proofErr w:type="spellStart"/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title</w:t>
            </w:r>
            <w:proofErr w:type="spellEnd"/>
            <w:r w:rsidR="008D55D2"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 de um elemento</w:t>
            </w:r>
          </w:p>
        </w:tc>
      </w:tr>
      <w:tr w:rsidR="008D55D2" w:rsidRPr="008D55D2" w14:paraId="6092C3C4" w14:textId="77777777" w:rsidTr="00D505FC">
        <w:trPr>
          <w:trHeight w:val="584"/>
        </w:trPr>
        <w:tc>
          <w:tcPr>
            <w:tcW w:w="36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AFEC09D" w14:textId="77777777" w:rsidR="008D55D2" w:rsidRPr="008D55D2" w:rsidRDefault="008D55D2" w:rsidP="008D55D2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proofErr w:type="spellStart"/>
            <w:proofErr w:type="gram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toString</w:t>
            </w:r>
            <w:proofErr w:type="spell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(</w:t>
            </w:r>
            <w:proofErr w:type="gramEnd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91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A300DEB" w14:textId="32EA28BA" w:rsidR="008D55D2" w:rsidRPr="008D55D2" w:rsidRDefault="008D55D2" w:rsidP="008D55D2">
            <w:pPr>
              <w:spacing w:after="0" w:line="240" w:lineRule="auto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 xml:space="preserve">Converte um elemento em uma </w:t>
            </w:r>
            <w:proofErr w:type="spellStart"/>
            <w:r w:rsidRPr="008D55D2">
              <w:rPr>
                <w:rFonts w:ascii="Roboto" w:eastAsia="Roboto" w:hAnsi="Roboto" w:cs="Arial"/>
                <w:color w:val="000000"/>
                <w:kern w:val="24"/>
                <w:sz w:val="24"/>
                <w:szCs w:val="24"/>
                <w:lang w:eastAsia="pt-BR"/>
              </w:rPr>
              <w:t>string</w:t>
            </w:r>
            <w:proofErr w:type="spellEnd"/>
          </w:p>
        </w:tc>
      </w:tr>
    </w:tbl>
    <w:p w14:paraId="4D0AB168" w14:textId="77777777" w:rsidR="008D55D2" w:rsidRPr="00D65681" w:rsidRDefault="008D55D2">
      <w:pPr>
        <w:rPr>
          <w:sz w:val="52"/>
          <w:szCs w:val="52"/>
        </w:rPr>
      </w:pPr>
    </w:p>
    <w:sectPr w:rsidR="008D55D2" w:rsidRPr="00D65681" w:rsidSect="00CD66FC">
      <w:pgSz w:w="15840" w:h="24480" w:code="3"/>
      <w:pgMar w:top="1440" w:right="1440" w:bottom="1440" w:left="1440" w:header="0" w:footer="720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6DA06" w14:textId="77777777" w:rsidR="00301B78" w:rsidRDefault="00301B78" w:rsidP="00D65681">
      <w:pPr>
        <w:spacing w:after="0" w:line="240" w:lineRule="auto"/>
      </w:pPr>
      <w:r>
        <w:separator/>
      </w:r>
    </w:p>
  </w:endnote>
  <w:endnote w:type="continuationSeparator" w:id="0">
    <w:p w14:paraId="43D5266D" w14:textId="77777777" w:rsidR="00301B78" w:rsidRDefault="00301B78" w:rsidP="00D656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 Medium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9BC2C" w14:textId="4D407623" w:rsidR="00335294" w:rsidRDefault="008D55D2">
    <w:pPr>
      <w:pStyle w:val="Rodap"/>
    </w:pPr>
    <w:r>
      <w:rPr>
        <w:rFonts w:asciiTheme="majorHAnsi" w:eastAsiaTheme="majorEastAsia" w:hAnsiTheme="majorHAnsi" w:cstheme="majorBidi"/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D00FE32" wp14:editId="694143F4">
              <wp:simplePos x="0" y="0"/>
              <wp:positionH relativeFrom="margin">
                <wp:posOffset>3790950</wp:posOffset>
              </wp:positionH>
              <wp:positionV relativeFrom="bottomMargin">
                <wp:posOffset>172085</wp:posOffset>
              </wp:positionV>
              <wp:extent cx="626745" cy="626745"/>
              <wp:effectExtent l="0" t="0" r="20955" b="20955"/>
              <wp:wrapNone/>
              <wp:docPr id="5" name="Elips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745" cy="626745"/>
                      </a:xfrm>
                      <a:prstGeom prst="ellipse">
                        <a:avLst/>
                      </a:prstGeom>
                      <a:ln/>
                    </wps:spPr>
                    <wps:style>
                      <a:lnRef idx="2">
                        <a:schemeClr val="accent2"/>
                      </a:lnRef>
                      <a:fillRef idx="1">
                        <a:schemeClr val="lt1"/>
                      </a:fillRef>
                      <a:effectRef idx="0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667AE8" w14:textId="77777777" w:rsidR="008D55D2" w:rsidRPr="00D65681" w:rsidRDefault="008D55D2" w:rsidP="008D55D2">
                          <w:pPr>
                            <w:pStyle w:val="Rodap"/>
                            <w:jc w:val="center"/>
                            <w:rPr>
                              <w:b/>
                              <w:bCs/>
                              <w:color w:val="F7CAAC" w:themeColor="accent2" w:themeTint="66"/>
                              <w:sz w:val="32"/>
                              <w:szCs w:val="32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65681">
                            <w:rPr>
                              <w:b/>
                              <w:color w:val="F7CAAC" w:themeColor="accent2" w:themeTint="66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 w:rsidRPr="00D65681">
                            <w:rPr>
                              <w:b/>
                              <w:color w:val="F7CAAC" w:themeColor="accent2" w:themeTint="66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instrText>PAGE    \* MERGEFORMAT</w:instrText>
                          </w:r>
                          <w:r w:rsidRPr="00D65681">
                            <w:rPr>
                              <w:b/>
                              <w:color w:val="F7CAAC" w:themeColor="accent2" w:themeTint="66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Pr="00D65681">
                            <w:rPr>
                              <w:b/>
                              <w:bCs/>
                              <w:color w:val="F7CAAC" w:themeColor="accent2" w:themeTint="66"/>
                              <w:sz w:val="32"/>
                              <w:szCs w:val="32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2</w:t>
                          </w:r>
                          <w:r w:rsidRPr="00D65681">
                            <w:rPr>
                              <w:b/>
                              <w:bCs/>
                              <w:color w:val="F7CAAC" w:themeColor="accent2" w:themeTint="66"/>
                              <w:sz w:val="32"/>
                              <w:szCs w:val="32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3D00FE32" id="Elipse 5" o:spid="_x0000_s1027" style="position:absolute;margin-left:298.5pt;margin-top:13.55pt;width:49.35pt;height:49.3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" fillcolor="white [3201]" strokecolor="#ed7d31 [3205]" strokeweight="1pt">
              <v:stroke joinstyle="miter"/>
              <v:textbox>
                <w:txbxContent>
                  <w:p w14:paraId="16667AE8" w14:textId="77777777" w:rsidR="008D55D2" w:rsidRPr="00D65681" w:rsidRDefault="008D55D2" w:rsidP="008D55D2">
                    <w:pPr>
                      <w:pStyle w:val="Rodap"/>
                      <w:jc w:val="center"/>
                      <w:rPr>
                        <w:b/>
                        <w:bCs/>
                        <w:color w:val="F7CAAC" w:themeColor="accent2" w:themeTint="66"/>
                        <w:sz w:val="32"/>
                        <w:szCs w:val="32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65681">
                      <w:rPr>
                        <w:b/>
                        <w:color w:val="F7CAAC" w:themeColor="accent2" w:themeTint="66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 w:rsidRPr="00D65681">
                      <w:rPr>
                        <w:b/>
                        <w:color w:val="F7CAAC" w:themeColor="accent2" w:themeTint="66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instrText>PAGE    \* MERGEFORMAT</w:instrText>
                    </w:r>
                    <w:r w:rsidRPr="00D65681">
                      <w:rPr>
                        <w:b/>
                        <w:color w:val="F7CAAC" w:themeColor="accent2" w:themeTint="66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Pr="00D65681">
                      <w:rPr>
                        <w:b/>
                        <w:bCs/>
                        <w:color w:val="F7CAAC" w:themeColor="accent2" w:themeTint="66"/>
                        <w:sz w:val="32"/>
                        <w:szCs w:val="32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t>2</w:t>
                    </w:r>
                    <w:r w:rsidRPr="00D65681">
                      <w:rPr>
                        <w:b/>
                        <w:bCs/>
                        <w:color w:val="F7CAAC" w:themeColor="accent2" w:themeTint="66"/>
                        <w:sz w:val="32"/>
                        <w:szCs w:val="32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margin" anchory="margin"/>
            </v:oval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</w:rPr>
      <w:id w:val="512193639"/>
      <w:docPartObj>
        <w:docPartGallery w:val="Page Numbers (Bottom of Page)"/>
        <w:docPartUnique/>
      </w:docPartObj>
    </w:sdtPr>
    <w:sdtEndPr/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EndPr/>
        <w:sdtContent>
          <w:p w14:paraId="244AB31A" w14:textId="5CC55250" w:rsidR="00D65681" w:rsidRDefault="00D65681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54FAF02" wp14:editId="3334EA63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20955" b="20955"/>
                      <wp:wrapNone/>
                      <wp:docPr id="1" name="Elips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F9C029" w14:textId="77777777" w:rsidR="00D65681" w:rsidRPr="00D65681" w:rsidRDefault="00D65681">
                                  <w:pPr>
                                    <w:pStyle w:val="Rodap"/>
                                    <w:jc w:val="center"/>
                                    <w:rPr>
                                      <w:b/>
                                      <w:bCs/>
                                      <w:color w:val="F7CAAC" w:themeColor="accent2" w:themeTint="66"/>
                                      <w:sz w:val="32"/>
                                      <w:szCs w:val="32"/>
                                      <w14:textOutline w14:w="11112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65681">
                                    <w:rPr>
                                      <w:b/>
                                      <w:color w:val="F7CAAC" w:themeColor="accent2" w:themeTint="66"/>
                                      <w14:textOutline w14:w="11112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fldChar w:fldCharType="begin"/>
                                  </w:r>
                                  <w:r w:rsidRPr="00D65681">
                                    <w:rPr>
                                      <w:b/>
                                      <w:color w:val="F7CAAC" w:themeColor="accent2" w:themeTint="66"/>
                                      <w14:textOutline w14:w="11112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instrText>PAGE    \* MERGEFORMAT</w:instrText>
                                  </w:r>
                                  <w:r w:rsidRPr="00D65681">
                                    <w:rPr>
                                      <w:b/>
                                      <w:color w:val="F7CAAC" w:themeColor="accent2" w:themeTint="66"/>
                                      <w14:textOutline w14:w="11112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fldChar w:fldCharType="separate"/>
                                  </w:r>
                                  <w:r w:rsidRPr="00D65681">
                                    <w:rPr>
                                      <w:b/>
                                      <w:bCs/>
                                      <w:color w:val="F7CAAC" w:themeColor="accent2" w:themeTint="66"/>
                                      <w:sz w:val="32"/>
                                      <w:szCs w:val="32"/>
                                      <w14:textOutline w14:w="11112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2</w:t>
                                  </w:r>
                                  <w:r w:rsidRPr="00D65681">
                                    <w:rPr>
                                      <w:b/>
                                      <w:bCs/>
                                      <w:color w:val="F7CAAC" w:themeColor="accent2" w:themeTint="66"/>
                                      <w:sz w:val="32"/>
                                      <w:szCs w:val="32"/>
                                      <w14:textOutline w14:w="11112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54FAF02" id="Elipse 1" o:spid="_x0000_s1029" style="position:absolute;margin-left:0;margin-top:0;width:49.35pt;height:49.3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" fillcolor="white [3201]" strokecolor="#ed7d31 [3205]" strokeweight="1pt">
                      <v:stroke joinstyle="miter"/>
                      <v:textbox>
                        <w:txbxContent>
                          <w:p w14:paraId="1CF9C029" w14:textId="77777777" w:rsidR="00D65681" w:rsidRPr="00D65681" w:rsidRDefault="00D65681">
                            <w:pPr>
                              <w:pStyle w:val="Rodap"/>
                              <w:jc w:val="center"/>
                              <w:rPr>
                                <w:b/>
                                <w:bCs/>
                                <w:color w:val="F7CAAC" w:themeColor="accent2" w:themeTint="66"/>
                                <w:sz w:val="32"/>
                                <w:szCs w:val="3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65681">
                              <w:rPr>
                                <w:b/>
                                <w:color w:val="F7CAAC" w:themeColor="accent2" w:themeTint="6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fldChar w:fldCharType="begin"/>
                            </w:r>
                            <w:r w:rsidRPr="00D65681">
                              <w:rPr>
                                <w:b/>
                                <w:color w:val="F7CAAC" w:themeColor="accent2" w:themeTint="6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instrText>PAGE    \* MERGEFORMAT</w:instrText>
                            </w:r>
                            <w:r w:rsidRPr="00D65681">
                              <w:rPr>
                                <w:b/>
                                <w:color w:val="F7CAAC" w:themeColor="accent2" w:themeTint="6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fldChar w:fldCharType="separate"/>
                            </w:r>
                            <w:r w:rsidRPr="00D65681">
                              <w:rPr>
                                <w:b/>
                                <w:bCs/>
                                <w:color w:val="F7CAAC" w:themeColor="accent2" w:themeTint="66"/>
                                <w:sz w:val="32"/>
                                <w:szCs w:val="3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D65681">
                              <w:rPr>
                                <w:b/>
                                <w:bCs/>
                                <w:color w:val="F7CAAC" w:themeColor="accent2" w:themeTint="66"/>
                                <w:sz w:val="32"/>
                                <w:szCs w:val="3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47658A9B" w14:textId="77777777" w:rsidR="00D65681" w:rsidRDefault="00D6568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F76C3" w14:textId="77777777" w:rsidR="00301B78" w:rsidRDefault="00301B78" w:rsidP="00D65681">
      <w:pPr>
        <w:spacing w:after="0" w:line="240" w:lineRule="auto"/>
      </w:pPr>
      <w:r>
        <w:separator/>
      </w:r>
    </w:p>
  </w:footnote>
  <w:footnote w:type="continuationSeparator" w:id="0">
    <w:p w14:paraId="17D5954A" w14:textId="77777777" w:rsidR="00301B78" w:rsidRDefault="00301B78" w:rsidP="00D656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C7F4C" w14:textId="3555F525" w:rsidR="00335294" w:rsidRDefault="00335294">
    <w:pPr>
      <w:pStyle w:val="Cabealho"/>
    </w:pPr>
    <w:r w:rsidRPr="00D65681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6BB2033" wp14:editId="729605C6">
              <wp:simplePos x="0" y="0"/>
              <wp:positionH relativeFrom="column">
                <wp:posOffset>-68580</wp:posOffset>
              </wp:positionH>
              <wp:positionV relativeFrom="paragraph">
                <wp:posOffset>185420</wp:posOffset>
              </wp:positionV>
              <wp:extent cx="11003915" cy="513080"/>
              <wp:effectExtent l="0" t="0" r="0" b="0"/>
              <wp:wrapNone/>
              <wp:docPr id="3" name="Google Shape;62;p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03915" cy="513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5DDED0" w14:textId="54D1E73E" w:rsidR="00335294" w:rsidRDefault="00335294" w:rsidP="00335294">
                          <w:pPr>
                            <w:rPr>
                              <w:rFonts w:ascii="Roboto Mono Medium" w:eastAsia="Roboto Mono Medium" w:hAnsi="Roboto Mono Medium" w:cs="Roboto Mono Medium"/>
                              <w:color w:val="D6BA32"/>
                              <w:kern w:val="24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Roboto Mono Medium" w:eastAsia="Roboto Mono Medium" w:hAnsi="Roboto Mono Medium" w:cs="Roboto Mono Medium"/>
                              <w:color w:val="D6BA32"/>
                              <w:kern w:val="24"/>
                              <w:sz w:val="32"/>
                              <w:szCs w:val="32"/>
                            </w:rPr>
                            <w:t>Curso Javascript básico – Aula 0</w:t>
                          </w:r>
                          <w:r w:rsidR="00D75472">
                            <w:rPr>
                              <w:rFonts w:ascii="Roboto Mono Medium" w:eastAsia="Roboto Mono Medium" w:hAnsi="Roboto Mono Medium" w:cs="Roboto Mono Medium"/>
                              <w:color w:val="D6BA32"/>
                              <w:kern w:val="24"/>
                              <w:sz w:val="32"/>
                              <w:szCs w:val="32"/>
                            </w:rPr>
                            <w:t>7</w:t>
                          </w:r>
                          <w:r>
                            <w:rPr>
                              <w:rFonts w:ascii="Roboto Mono Medium" w:eastAsia="Roboto Mono Medium" w:hAnsi="Roboto Mono Medium" w:cs="Roboto Mono Medium"/>
                              <w:color w:val="D6BA32"/>
                              <w:kern w:val="24"/>
                              <w:sz w:val="32"/>
                              <w:szCs w:val="32"/>
                            </w:rPr>
                            <w:t xml:space="preserve"> - </w:t>
                          </w:r>
                          <w:r w:rsidR="00552D8F">
                            <w:rPr>
                              <w:rFonts w:ascii="Roboto Mono Medium" w:eastAsia="Roboto Mono Medium" w:hAnsi="Roboto Mono Medium" w:cs="Roboto Mono Medium"/>
                              <w:color w:val="D6BA32"/>
                              <w:kern w:val="24"/>
                              <w:sz w:val="32"/>
                              <w:szCs w:val="32"/>
                            </w:rPr>
                            <w:t>propriedades</w:t>
                          </w:r>
                        </w:p>
                      </w:txbxContent>
                    </wps:txbx>
                    <wps:bodyPr spcFirstLastPara="1" wrap="square" lIns="121900" tIns="121900" rIns="121900" bIns="1219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BB2033" id="_x0000_t202" coordsize="21600,21600" o:spt="202" path="m,l,21600r21600,l21600,xe">
              <v:stroke joinstyle="miter"/>
              <v:path gradientshapeok="t" o:connecttype="rect"/>
            </v:shapetype>
            <v:shape id="Google Shape;62;p14" o:spid="_x0000_s1026" type="#_x0000_t202" style="position:absolute;margin-left:-5.4pt;margin-top:14.6pt;width:866.45pt;height:40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" filled="f" stroked="f">
              <v:textbox inset="3.38611mm,3.38611mm,3.38611mm,3.38611mm">
                <w:txbxContent>
                  <w:p w14:paraId="0D5DDED0" w14:textId="54D1E73E" w:rsidR="00335294" w:rsidRDefault="00335294" w:rsidP="00335294">
                    <w:pPr>
                      <w:rPr>
                        <w:rFonts w:ascii="Roboto Mono Medium" w:eastAsia="Roboto Mono Medium" w:hAnsi="Roboto Mono Medium" w:cs="Roboto Mono Medium"/>
                        <w:color w:val="D6BA32"/>
                        <w:kern w:val="24"/>
                        <w:sz w:val="32"/>
                        <w:szCs w:val="32"/>
                      </w:rPr>
                    </w:pPr>
                    <w:r>
                      <w:rPr>
                        <w:rFonts w:ascii="Roboto Mono Medium" w:eastAsia="Roboto Mono Medium" w:hAnsi="Roboto Mono Medium" w:cs="Roboto Mono Medium"/>
                        <w:color w:val="D6BA32"/>
                        <w:kern w:val="24"/>
                        <w:sz w:val="32"/>
                        <w:szCs w:val="32"/>
                      </w:rPr>
                      <w:t>Curso Javascript básico – Aula 0</w:t>
                    </w:r>
                    <w:r w:rsidR="00D75472">
                      <w:rPr>
                        <w:rFonts w:ascii="Roboto Mono Medium" w:eastAsia="Roboto Mono Medium" w:hAnsi="Roboto Mono Medium" w:cs="Roboto Mono Medium"/>
                        <w:color w:val="D6BA32"/>
                        <w:kern w:val="24"/>
                        <w:sz w:val="32"/>
                        <w:szCs w:val="32"/>
                      </w:rPr>
                      <w:t>7</w:t>
                    </w:r>
                    <w:r>
                      <w:rPr>
                        <w:rFonts w:ascii="Roboto Mono Medium" w:eastAsia="Roboto Mono Medium" w:hAnsi="Roboto Mono Medium" w:cs="Roboto Mono Medium"/>
                        <w:color w:val="D6BA32"/>
                        <w:kern w:val="24"/>
                        <w:sz w:val="32"/>
                        <w:szCs w:val="32"/>
                      </w:rPr>
                      <w:t xml:space="preserve"> - </w:t>
                    </w:r>
                    <w:r w:rsidR="00552D8F">
                      <w:rPr>
                        <w:rFonts w:ascii="Roboto Mono Medium" w:eastAsia="Roboto Mono Medium" w:hAnsi="Roboto Mono Medium" w:cs="Roboto Mono Medium"/>
                        <w:color w:val="D6BA32"/>
                        <w:kern w:val="24"/>
                        <w:sz w:val="32"/>
                        <w:szCs w:val="32"/>
                      </w:rPr>
                      <w:t>propriedades</w:t>
                    </w:r>
                  </w:p>
                </w:txbxContent>
              </v:textbox>
            </v:shape>
          </w:pict>
        </mc:Fallback>
      </mc:AlternateContent>
    </w:r>
    <w:r w:rsidRPr="00D65681">
      <w:rPr>
        <w:noProof/>
      </w:rPr>
      <w:drawing>
        <wp:anchor distT="0" distB="0" distL="114300" distR="114300" simplePos="0" relativeHeight="251665408" behindDoc="0" locked="0" layoutInCell="1" allowOverlap="1" wp14:anchorId="2C4B4822" wp14:editId="10F3C33F">
          <wp:simplePos x="0" y="0"/>
          <wp:positionH relativeFrom="column">
            <wp:posOffset>-662940</wp:posOffset>
          </wp:positionH>
          <wp:positionV relativeFrom="paragraph">
            <wp:posOffset>152400</wp:posOffset>
          </wp:positionV>
          <wp:extent cx="563880" cy="563880"/>
          <wp:effectExtent l="0" t="0" r="7620" b="7620"/>
          <wp:wrapNone/>
          <wp:docPr id="7" name="Imagem 7">
            <a:extLst xmlns:a="http://schemas.openxmlformats.org/drawingml/2006/main">
              <a:ext uri="{FF2B5EF4-FFF2-40B4-BE49-F238E27FC236}">
                <a16:creationId xmlns:a16="http://schemas.microsoft.com/office/drawing/2014/main" id="{6CAB4A95-049E-FA42-9A48-687C191F888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7">
                    <a:extLst>
                      <a:ext uri="{FF2B5EF4-FFF2-40B4-BE49-F238E27FC236}">
                        <a16:creationId xmlns:a16="http://schemas.microsoft.com/office/drawing/2014/main" id="{6CAB4A95-049E-FA42-9A48-687C191F888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3880" cy="563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B2E43" w14:textId="3D7E57A7" w:rsidR="00D65681" w:rsidRDefault="00D65681">
    <w:pPr>
      <w:pStyle w:val="Cabealho"/>
    </w:pPr>
    <w:r w:rsidRPr="00D6568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C194729" wp14:editId="4785E290">
              <wp:simplePos x="0" y="0"/>
              <wp:positionH relativeFrom="column">
                <wp:posOffset>-152400</wp:posOffset>
              </wp:positionH>
              <wp:positionV relativeFrom="paragraph">
                <wp:posOffset>223520</wp:posOffset>
              </wp:positionV>
              <wp:extent cx="11004402" cy="513200"/>
              <wp:effectExtent l="0" t="0" r="0" b="0"/>
              <wp:wrapNone/>
              <wp:docPr id="6" name="Google Shape;62;p14">
                <a:extLst xmlns:a="http://schemas.openxmlformats.org/drawingml/2006/main">
                  <a:ext uri="{FF2B5EF4-FFF2-40B4-BE49-F238E27FC236}">
                    <a16:creationId xmlns:a16="http://schemas.microsoft.com/office/drawing/2014/main" id="{9CADA192-C9A8-B9C0-227F-815B950732DA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04402" cy="513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13C4E0" w14:textId="77BA0979" w:rsidR="00D65681" w:rsidRDefault="00D65681" w:rsidP="00D65681">
                          <w:pPr>
                            <w:rPr>
                              <w:rFonts w:ascii="Roboto Mono Medium" w:eastAsia="Roboto Mono Medium" w:hAnsi="Roboto Mono Medium" w:cs="Roboto Mono Medium"/>
                              <w:color w:val="D6BA32"/>
                              <w:kern w:val="24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Roboto Mono Medium" w:eastAsia="Roboto Mono Medium" w:hAnsi="Roboto Mono Medium" w:cs="Roboto Mono Medium"/>
                              <w:color w:val="D6BA32"/>
                              <w:kern w:val="24"/>
                              <w:sz w:val="32"/>
                              <w:szCs w:val="32"/>
                            </w:rPr>
                            <w:t>Curso Javascript básico – Aula 0</w:t>
                          </w:r>
                          <w:r w:rsidR="00D75472">
                            <w:rPr>
                              <w:rFonts w:ascii="Roboto Mono Medium" w:eastAsia="Roboto Mono Medium" w:hAnsi="Roboto Mono Medium" w:cs="Roboto Mono Medium"/>
                              <w:color w:val="D6BA32"/>
                              <w:kern w:val="24"/>
                              <w:sz w:val="32"/>
                              <w:szCs w:val="32"/>
                            </w:rPr>
                            <w:t>7</w:t>
                          </w:r>
                          <w:r>
                            <w:rPr>
                              <w:rFonts w:ascii="Roboto Mono Medium" w:eastAsia="Roboto Mono Medium" w:hAnsi="Roboto Mono Medium" w:cs="Roboto Mono Medium"/>
                              <w:color w:val="D6BA32"/>
                              <w:kern w:val="24"/>
                              <w:sz w:val="32"/>
                              <w:szCs w:val="32"/>
                            </w:rPr>
                            <w:t xml:space="preserve"> - </w:t>
                          </w:r>
                          <w:r w:rsidR="00552D8F">
                            <w:rPr>
                              <w:rFonts w:ascii="Roboto Mono Medium" w:eastAsia="Roboto Mono Medium" w:hAnsi="Roboto Mono Medium" w:cs="Roboto Mono Medium"/>
                              <w:color w:val="D6BA32"/>
                              <w:kern w:val="24"/>
                              <w:sz w:val="32"/>
                              <w:szCs w:val="32"/>
                            </w:rPr>
                            <w:t>Propriedades</w:t>
                          </w:r>
                        </w:p>
                      </w:txbxContent>
                    </wps:txbx>
                    <wps:bodyPr spcFirstLastPara="1" wrap="square" lIns="121900" tIns="121900" rIns="121900" bIns="1219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194729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12pt;margin-top:17.6pt;width:866.5pt;height:4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" filled="f" stroked="f">
              <v:textbox inset="3.38611mm,3.38611mm,3.38611mm,3.38611mm">
                <w:txbxContent>
                  <w:p w14:paraId="2F13C4E0" w14:textId="77BA0979" w:rsidR="00D65681" w:rsidRDefault="00D65681" w:rsidP="00D65681">
                    <w:pPr>
                      <w:rPr>
                        <w:rFonts w:ascii="Roboto Mono Medium" w:eastAsia="Roboto Mono Medium" w:hAnsi="Roboto Mono Medium" w:cs="Roboto Mono Medium"/>
                        <w:color w:val="D6BA32"/>
                        <w:kern w:val="24"/>
                        <w:sz w:val="32"/>
                        <w:szCs w:val="32"/>
                      </w:rPr>
                    </w:pPr>
                    <w:r>
                      <w:rPr>
                        <w:rFonts w:ascii="Roboto Mono Medium" w:eastAsia="Roboto Mono Medium" w:hAnsi="Roboto Mono Medium" w:cs="Roboto Mono Medium"/>
                        <w:color w:val="D6BA32"/>
                        <w:kern w:val="24"/>
                        <w:sz w:val="32"/>
                        <w:szCs w:val="32"/>
                      </w:rPr>
                      <w:t>Curso Javascript básico – Aula 0</w:t>
                    </w:r>
                    <w:r w:rsidR="00D75472">
                      <w:rPr>
                        <w:rFonts w:ascii="Roboto Mono Medium" w:eastAsia="Roboto Mono Medium" w:hAnsi="Roboto Mono Medium" w:cs="Roboto Mono Medium"/>
                        <w:color w:val="D6BA32"/>
                        <w:kern w:val="24"/>
                        <w:sz w:val="32"/>
                        <w:szCs w:val="32"/>
                      </w:rPr>
                      <w:t>7</w:t>
                    </w:r>
                    <w:r>
                      <w:rPr>
                        <w:rFonts w:ascii="Roboto Mono Medium" w:eastAsia="Roboto Mono Medium" w:hAnsi="Roboto Mono Medium" w:cs="Roboto Mono Medium"/>
                        <w:color w:val="D6BA32"/>
                        <w:kern w:val="24"/>
                        <w:sz w:val="32"/>
                        <w:szCs w:val="32"/>
                      </w:rPr>
                      <w:t xml:space="preserve"> - </w:t>
                    </w:r>
                    <w:r w:rsidR="00552D8F">
                      <w:rPr>
                        <w:rFonts w:ascii="Roboto Mono Medium" w:eastAsia="Roboto Mono Medium" w:hAnsi="Roboto Mono Medium" w:cs="Roboto Mono Medium"/>
                        <w:color w:val="D6BA32"/>
                        <w:kern w:val="24"/>
                        <w:sz w:val="32"/>
                        <w:szCs w:val="32"/>
                      </w:rPr>
                      <w:t>Propriedades</w:t>
                    </w:r>
                  </w:p>
                </w:txbxContent>
              </v:textbox>
            </v:shape>
          </w:pict>
        </mc:Fallback>
      </mc:AlternateContent>
    </w:r>
    <w:r w:rsidRPr="00D65681">
      <w:rPr>
        <w:noProof/>
      </w:rPr>
      <w:drawing>
        <wp:anchor distT="0" distB="0" distL="114300" distR="114300" simplePos="0" relativeHeight="251660288" behindDoc="0" locked="0" layoutInCell="1" allowOverlap="1" wp14:anchorId="4B22BCB1" wp14:editId="437291C5">
          <wp:simplePos x="0" y="0"/>
          <wp:positionH relativeFrom="column">
            <wp:posOffset>-746760</wp:posOffset>
          </wp:positionH>
          <wp:positionV relativeFrom="paragraph">
            <wp:posOffset>190500</wp:posOffset>
          </wp:positionV>
          <wp:extent cx="563880" cy="563880"/>
          <wp:effectExtent l="0" t="0" r="7620" b="7620"/>
          <wp:wrapNone/>
          <wp:docPr id="9" name="Imagem 7">
            <a:extLst xmlns:a="http://schemas.openxmlformats.org/drawingml/2006/main">
              <a:ext uri="{FF2B5EF4-FFF2-40B4-BE49-F238E27FC236}">
                <a16:creationId xmlns:a16="http://schemas.microsoft.com/office/drawing/2014/main" id="{6CAB4A95-049E-FA42-9A48-687C191F888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7">
                    <a:extLst>
                      <a:ext uri="{FF2B5EF4-FFF2-40B4-BE49-F238E27FC236}">
                        <a16:creationId xmlns:a16="http://schemas.microsoft.com/office/drawing/2014/main" id="{6CAB4A95-049E-FA42-9A48-687C191F888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3880" cy="563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681"/>
    <w:rsid w:val="00301B78"/>
    <w:rsid w:val="00335294"/>
    <w:rsid w:val="00552D8F"/>
    <w:rsid w:val="005822FD"/>
    <w:rsid w:val="005B30D3"/>
    <w:rsid w:val="00622DE6"/>
    <w:rsid w:val="007041B6"/>
    <w:rsid w:val="007447DA"/>
    <w:rsid w:val="008D55D2"/>
    <w:rsid w:val="00993850"/>
    <w:rsid w:val="00A8159B"/>
    <w:rsid w:val="00CD66FC"/>
    <w:rsid w:val="00D505FC"/>
    <w:rsid w:val="00D65681"/>
    <w:rsid w:val="00D75472"/>
    <w:rsid w:val="00DE33F3"/>
    <w:rsid w:val="00E55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977F86"/>
  <w15:chartTrackingRefBased/>
  <w15:docId w15:val="{3A13D641-6F5B-4541-9771-85FF58259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656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65681"/>
  </w:style>
  <w:style w:type="paragraph" w:styleId="Rodap">
    <w:name w:val="footer"/>
    <w:basedOn w:val="Normal"/>
    <w:link w:val="RodapChar"/>
    <w:uiPriority w:val="99"/>
    <w:unhideWhenUsed/>
    <w:rsid w:val="00D656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65681"/>
  </w:style>
  <w:style w:type="paragraph" w:styleId="NormalWeb">
    <w:name w:val="Normal (Web)"/>
    <w:basedOn w:val="Normal"/>
    <w:uiPriority w:val="99"/>
    <w:unhideWhenUsed/>
    <w:rsid w:val="00744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3925</Words>
  <Characters>21196</Characters>
  <Application>Microsoft Office Word</Application>
  <DocSecurity>0</DocSecurity>
  <Lines>176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Vieira</dc:creator>
  <cp:keywords/>
  <dc:description/>
  <cp:lastModifiedBy>Marcelo Vieira</cp:lastModifiedBy>
  <cp:revision>3</cp:revision>
  <cp:lastPrinted>2022-07-04T12:24:00Z</cp:lastPrinted>
  <dcterms:created xsi:type="dcterms:W3CDTF">2022-07-03T12:11:00Z</dcterms:created>
  <dcterms:modified xsi:type="dcterms:W3CDTF">2022-07-04T12:24:00Z</dcterms:modified>
</cp:coreProperties>
</file>