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7F" w:rsidRPr="0084677F" w:rsidRDefault="0084677F" w:rsidP="00846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77F">
        <w:rPr>
          <w:rFonts w:ascii="Times New Roman" w:eastAsia="Times New Roman" w:hAnsi="Times New Roman" w:cs="Times New Roman"/>
          <w:sz w:val="24"/>
          <w:szCs w:val="24"/>
        </w:rPr>
        <w:t>#include "UbidotsMicroESP8266.h"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#define TOKEN  "A1E-hCIlTefy0McbIcuA2mL4N0tWP14mUd"  // Put here your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Ubidots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TOKEN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#define ID_1 "5d538a65c03f97552fb6f9c7" // Put your variable ID here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//#define ID_2 "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Your_variable_ID_here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" // Put your variable ID here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#define WIFISSID "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OnePlus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6" // Put here your Wi-Fi SSID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#define PASSWORD "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" // Put here your Wi-Fi password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Ubidots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client(TOKEN);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float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moisturecontent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unsigned long interval = 10000;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unsigned long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previousMillis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unsigned long interval1 = 1000;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unsigned long previousMillis1 = 0;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void setup(){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(D1, OUTPUT);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(D2, OUTPUT);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(115200);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client.wifiConnection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(WIFISSID, PASSWORD);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 //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client.setDebug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(true); // Uncomment this line to set DEBUG on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void loop(){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float a=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(A0);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//float value2 =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unsigned long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currentMillis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millis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(); // grab current time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client.add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(ID_1, a);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 //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client.add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(ID_2, value2);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(a);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client.sendAll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(false);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 delay(3000);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  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moisturecontent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(A0);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if ((unsigned long)(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currentMillis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- previousMillis1) &gt;= interval1) {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("Soil Moisture is  = ");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moisturecontent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moisturecontent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&gt; 768) {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(D1, HIGH);   // turn the LED on (HIGH is the voltage level)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delay(500);                       // wait for a second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(D1, LOW);    // turn the LED off by making the voltage LOW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lastRenderedPageBreak/>
        <w:t>  delay(500); 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(D2, HIGH);   // turn the LED on (HIGH is the voltage level)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delay(500);                       // wait for a second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(D2, LOW);    // turn the LED off by making the voltage LOW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delay(500);     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moisturecontent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 xml:space="preserve"> &lt; 700){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proofErr w:type="spellStart"/>
      <w:r w:rsidRPr="0084677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84677F">
        <w:rPr>
          <w:rFonts w:ascii="Times New Roman" w:eastAsia="Times New Roman" w:hAnsi="Times New Roman" w:cs="Times New Roman"/>
          <w:sz w:val="24"/>
          <w:szCs w:val="24"/>
        </w:rPr>
        <w:t>(D1,LOW);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 delay(1000); 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84677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876B5" w:rsidRDefault="00B876B5"/>
    <w:sectPr w:rsidR="00B876B5" w:rsidSect="00B8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77F"/>
    <w:rsid w:val="0084677F"/>
    <w:rsid w:val="00B8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2020-01-23T18:51:00Z</dcterms:created>
  <dcterms:modified xsi:type="dcterms:W3CDTF">2020-01-23T18:52:00Z</dcterms:modified>
</cp:coreProperties>
</file>