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2F87AE8C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DA369A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775202">
        <w:rPr>
          <w:rFonts w:ascii="Arial" w:eastAsia="Arial" w:hAnsi="Arial" w:cs="Arial"/>
          <w:b/>
          <w:sz w:val="24"/>
          <w:szCs w:val="24"/>
        </w:rPr>
        <w:t>3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1A80C3B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Design and Analysis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1B19BA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  <w:lang w:val="fr-FR"/>
        </w:rPr>
      </w:pPr>
      <w:r w:rsidRPr="001B19BA">
        <w:rPr>
          <w:rFonts w:ascii="Arial" w:eastAsia="Arial" w:hAnsi="Arial" w:cs="Arial"/>
          <w:sz w:val="24"/>
          <w:szCs w:val="24"/>
          <w:lang w:val="fr-FR"/>
        </w:rPr>
        <w:t xml:space="preserve">E-mail: </w:t>
      </w:r>
      <w:r w:rsidR="00245E51" w:rsidRPr="001B19BA">
        <w:rPr>
          <w:rFonts w:ascii="Arial" w:eastAsia="Arial" w:hAnsi="Arial" w:cs="Arial"/>
          <w:sz w:val="24"/>
          <w:szCs w:val="24"/>
          <w:lang w:val="fr-FR"/>
        </w:rPr>
        <w:t>miguel.watler@senecacollege.ca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1B19BA">
        <w:rPr>
          <w:rFonts w:ascii="Arial" w:eastAsia="Arial" w:hAnsi="Arial" w:cs="Arial"/>
          <w:sz w:val="24"/>
          <w:szCs w:val="24"/>
          <w:lang w:val="fr-FR"/>
        </w:rPr>
        <w:t>Ext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56E6406E" w14:textId="2E3BB6FD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r w:rsidR="00775202">
        <w:rPr>
          <w:rFonts w:ascii="Arial" w:eastAsia="Arial" w:hAnsi="Arial" w:cs="Arial"/>
          <w:b/>
          <w:sz w:val="24"/>
          <w:szCs w:val="24"/>
        </w:rPr>
        <w:t>Tues</w:t>
      </w:r>
      <w:r w:rsidR="00941577">
        <w:rPr>
          <w:rFonts w:ascii="Arial" w:eastAsia="Arial" w:hAnsi="Arial" w:cs="Arial"/>
          <w:b/>
          <w:sz w:val="24"/>
          <w:szCs w:val="24"/>
        </w:rPr>
        <w:t>day 9:50am-11:35am, Thursday 9:50am-11:35am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BE394F" w14:textId="2C49C4AF" w:rsidR="00245E51" w:rsidRDefault="00245E51" w:rsidP="00245E51">
      <w:pPr>
        <w:spacing w:after="0" w:line="240" w:lineRule="auto"/>
      </w:pPr>
      <w:r>
        <w:t xml:space="preserve">Assignments - </w:t>
      </w:r>
      <w:r w:rsidR="00DA369A">
        <w:t>6</w:t>
      </w:r>
      <w:r>
        <w:t>0%</w:t>
      </w:r>
      <w:r w:rsidR="00DA369A">
        <w:t xml:space="preserve"> (minimum 4)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000000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D241AA7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26FD67C5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4B460FDD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6282B426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EE47F8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BCD9597" w:rsidR="00EE47F8" w:rsidRDefault="00000000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EE47F8" w:rsidRPr="0077520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1</w:t>
              </w:r>
            </w:hyperlink>
          </w:p>
          <w:p w14:paraId="48FAB84A" w14:textId="62B6ED1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Jan </w:t>
            </w:r>
            <w:r w:rsidR="00775202">
              <w:rPr>
                <w:rFonts w:ascii="Arial" w:hAnsi="Arial" w:cs="Arial"/>
                <w:b/>
                <w:sz w:val="24"/>
                <w:szCs w:val="24"/>
              </w:rPr>
              <w:t>9-13</w:t>
            </w:r>
          </w:p>
          <w:p w14:paraId="6CC74F2C" w14:textId="49BB132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353635" w14:textId="1CA55888" w:rsidR="00EE47F8" w:rsidRDefault="001B19BA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</w:tc>
        <w:tc>
          <w:tcPr>
            <w:tcW w:w="2158" w:type="dxa"/>
          </w:tcPr>
          <w:p w14:paraId="556D6665" w14:textId="27A1CEBE" w:rsidR="00EE47F8" w:rsidRDefault="00746581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1</w:t>
            </w:r>
          </w:p>
        </w:tc>
        <w:tc>
          <w:tcPr>
            <w:tcW w:w="2146" w:type="dxa"/>
          </w:tcPr>
          <w:p w14:paraId="60FE140B" w14:textId="3482C76D" w:rsidR="00EE47F8" w:rsidRDefault="00000000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1B19BA" w:rsidRPr="0077520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Assign. 1</w:t>
              </w:r>
            </w:hyperlink>
            <w:r w:rsidR="001B19BA">
              <w:rPr>
                <w:rFonts w:ascii="Arial" w:hAnsi="Arial" w:cs="Arial"/>
                <w:b/>
                <w:sz w:val="24"/>
                <w:szCs w:val="24"/>
              </w:rPr>
              <w:t xml:space="preserve"> (due end of week 4)</w:t>
            </w:r>
          </w:p>
        </w:tc>
        <w:tc>
          <w:tcPr>
            <w:tcW w:w="2404" w:type="dxa"/>
          </w:tcPr>
          <w:p w14:paraId="0E53E4A8" w14:textId="45CA7184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A)</w:t>
            </w:r>
          </w:p>
        </w:tc>
      </w:tr>
      <w:tr w:rsidR="001B19BA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25017901" w:rsidR="001B19BA" w:rsidRDefault="00000000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1B19BA" w:rsidRPr="0077520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2</w:t>
              </w:r>
            </w:hyperlink>
          </w:p>
          <w:p w14:paraId="24C27798" w14:textId="484A228D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</w:t>
            </w:r>
            <w:r w:rsidR="00775202">
              <w:rPr>
                <w:rFonts w:ascii="Arial" w:hAnsi="Arial" w:cs="Arial"/>
                <w:b/>
                <w:sz w:val="24"/>
                <w:szCs w:val="24"/>
              </w:rPr>
              <w:t>6-20</w:t>
            </w:r>
          </w:p>
        </w:tc>
        <w:tc>
          <w:tcPr>
            <w:tcW w:w="2272" w:type="dxa"/>
          </w:tcPr>
          <w:p w14:paraId="5372C607" w14:textId="18B0FB4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Business Case</w:t>
            </w:r>
          </w:p>
        </w:tc>
        <w:tc>
          <w:tcPr>
            <w:tcW w:w="2158" w:type="dxa"/>
          </w:tcPr>
          <w:p w14:paraId="7523E324" w14:textId="3BE535A2" w:rsidR="001B19BA" w:rsidRDefault="00B04E3C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8</w:t>
            </w:r>
          </w:p>
        </w:tc>
        <w:tc>
          <w:tcPr>
            <w:tcW w:w="2146" w:type="dxa"/>
          </w:tcPr>
          <w:p w14:paraId="7CCDCBCB" w14:textId="4BDE9DEA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E10245A" w14:textId="62079E4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B)</w:t>
            </w:r>
          </w:p>
        </w:tc>
      </w:tr>
      <w:tr w:rsidR="001B19BA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37250746" w:rsidR="001B19BA" w:rsidRDefault="00000000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1B19BA" w:rsidRPr="0077520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3</w:t>
              </w:r>
            </w:hyperlink>
          </w:p>
          <w:p w14:paraId="0462A245" w14:textId="383F3A39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Jan </w:t>
            </w:r>
            <w:r w:rsidR="00775202">
              <w:rPr>
                <w:rFonts w:ascii="Arial" w:hAnsi="Arial" w:cs="Arial"/>
                <w:b/>
                <w:sz w:val="24"/>
                <w:szCs w:val="24"/>
              </w:rPr>
              <w:t>23-27</w:t>
            </w:r>
          </w:p>
        </w:tc>
        <w:tc>
          <w:tcPr>
            <w:tcW w:w="2272" w:type="dxa"/>
          </w:tcPr>
          <w:p w14:paraId="56F7D5B5" w14:textId="266FE0B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Requirements Collection</w:t>
            </w:r>
          </w:p>
        </w:tc>
        <w:tc>
          <w:tcPr>
            <w:tcW w:w="2158" w:type="dxa"/>
          </w:tcPr>
          <w:p w14:paraId="7CCE53C5" w14:textId="7E6E544E" w:rsidR="001B19BA" w:rsidRDefault="009449DC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2</w:t>
            </w:r>
          </w:p>
        </w:tc>
        <w:tc>
          <w:tcPr>
            <w:tcW w:w="2146" w:type="dxa"/>
          </w:tcPr>
          <w:p w14:paraId="1270B6AA" w14:textId="7EA0B042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91C423F" w14:textId="7000BD45" w:rsidR="001B19BA" w:rsidRDefault="001B19BA" w:rsidP="001B19B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C)</w:t>
            </w:r>
          </w:p>
        </w:tc>
      </w:tr>
      <w:tr w:rsidR="001B19BA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4A559639" w:rsidR="001B19BA" w:rsidRDefault="00000000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1B19BA" w:rsidRPr="0077520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4</w:t>
              </w:r>
            </w:hyperlink>
          </w:p>
          <w:p w14:paraId="652FFB70" w14:textId="4F15F7A7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</w:t>
            </w:r>
            <w:r w:rsidR="00775202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-Feb </w:t>
            </w:r>
            <w:r w:rsidR="0077520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272" w:type="dxa"/>
          </w:tcPr>
          <w:p w14:paraId="7CCDEA66" w14:textId="32E60425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Environment and Public Welfare</w:t>
            </w:r>
          </w:p>
        </w:tc>
        <w:tc>
          <w:tcPr>
            <w:tcW w:w="2158" w:type="dxa"/>
          </w:tcPr>
          <w:p w14:paraId="02A64EC8" w14:textId="1E80A563" w:rsidR="001B19BA" w:rsidRDefault="0018093B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9</w:t>
            </w:r>
          </w:p>
        </w:tc>
        <w:tc>
          <w:tcPr>
            <w:tcW w:w="2146" w:type="dxa"/>
          </w:tcPr>
          <w:p w14:paraId="41290EB8" w14:textId="416E2936" w:rsidR="001B19BA" w:rsidRDefault="00000000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1B19BA" w:rsidRPr="0077520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Assign. 2</w:t>
              </w:r>
            </w:hyperlink>
            <w:r w:rsidR="001B19BA">
              <w:rPr>
                <w:rFonts w:ascii="Arial" w:hAnsi="Arial" w:cs="Arial"/>
                <w:b/>
                <w:sz w:val="24"/>
                <w:szCs w:val="24"/>
              </w:rPr>
              <w:t xml:space="preserve"> (due end of week 7)</w:t>
            </w:r>
          </w:p>
        </w:tc>
        <w:tc>
          <w:tcPr>
            <w:tcW w:w="2404" w:type="dxa"/>
          </w:tcPr>
          <w:p w14:paraId="5DED4C5E" w14:textId="15284D42" w:rsidR="001B19BA" w:rsidRDefault="00DB7212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  <w:r w:rsidR="001B19BA">
              <w:rPr>
                <w:rFonts w:ascii="Arial" w:hAnsi="Arial" w:cs="Arial"/>
                <w:b/>
                <w:sz w:val="24"/>
                <w:szCs w:val="24"/>
              </w:rPr>
              <w:t>% Assign. 1</w:t>
            </w:r>
          </w:p>
          <w:p w14:paraId="5F268E4C" w14:textId="5DE64929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2 part A)</w:t>
            </w:r>
          </w:p>
        </w:tc>
      </w:tr>
      <w:tr w:rsidR="001B19BA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1EC07D9A" w:rsidR="001B19BA" w:rsidRDefault="00000000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17" w:history="1">
              <w:r w:rsidR="001B19BA" w:rsidRPr="0077520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5</w:t>
              </w:r>
            </w:hyperlink>
          </w:p>
          <w:p w14:paraId="16B2992F" w14:textId="2AD11158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Feb </w:t>
            </w:r>
            <w:r w:rsidR="00775202">
              <w:rPr>
                <w:rFonts w:ascii="Arial" w:hAnsi="Arial" w:cs="Arial"/>
                <w:b/>
                <w:sz w:val="24"/>
                <w:szCs w:val="24"/>
              </w:rPr>
              <w:t>6-10</w:t>
            </w:r>
          </w:p>
          <w:p w14:paraId="6FE90CE1" w14:textId="15D9818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3E1924C9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The Design Process </w:t>
            </w:r>
            <w:r w:rsidR="004A35B4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2158" w:type="dxa"/>
          </w:tcPr>
          <w:p w14:paraId="46BA3DDF" w14:textId="674B3D2F" w:rsidR="001B19BA" w:rsidRDefault="004A35B4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3</w:t>
            </w:r>
          </w:p>
        </w:tc>
        <w:tc>
          <w:tcPr>
            <w:tcW w:w="2146" w:type="dxa"/>
          </w:tcPr>
          <w:p w14:paraId="71E46F6C" w14:textId="5CA7A41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3937326" w14:textId="5D99E6E3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2 part B)</w:t>
            </w:r>
          </w:p>
        </w:tc>
      </w:tr>
      <w:tr w:rsidR="001B19BA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42C256A9" w:rsidR="001B19BA" w:rsidRDefault="00000000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18" w:history="1">
              <w:r w:rsidR="001B19BA" w:rsidRPr="0077520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6</w:t>
              </w:r>
            </w:hyperlink>
          </w:p>
          <w:p w14:paraId="3B491AFF" w14:textId="3D0246DB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Feb </w:t>
            </w:r>
            <w:r w:rsidR="00775202">
              <w:rPr>
                <w:rFonts w:ascii="Arial" w:hAnsi="Arial" w:cs="Arial"/>
                <w:b/>
                <w:sz w:val="24"/>
                <w:szCs w:val="24"/>
              </w:rPr>
              <w:t>13-17</w:t>
            </w:r>
          </w:p>
          <w:p w14:paraId="15BCC851" w14:textId="5449F440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20B0D6E3" w:rsidR="001B19BA" w:rsidRDefault="004A35B4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Design Process II</w:t>
            </w:r>
          </w:p>
        </w:tc>
        <w:tc>
          <w:tcPr>
            <w:tcW w:w="2158" w:type="dxa"/>
          </w:tcPr>
          <w:p w14:paraId="4DF97D26" w14:textId="1F3F21F1" w:rsidR="001B19BA" w:rsidRDefault="004A35B4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3</w:t>
            </w:r>
          </w:p>
        </w:tc>
        <w:tc>
          <w:tcPr>
            <w:tcW w:w="2146" w:type="dxa"/>
          </w:tcPr>
          <w:p w14:paraId="7742E894" w14:textId="2F843E20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5CE1646F" w14:textId="5B57C13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2 part C)</w:t>
            </w:r>
          </w:p>
        </w:tc>
      </w:tr>
      <w:tr w:rsidR="00EE47F8" w14:paraId="64B0942D" w14:textId="77777777" w:rsidTr="00564CAE">
        <w:trPr>
          <w:trHeight w:val="1440"/>
        </w:trPr>
        <w:tc>
          <w:tcPr>
            <w:tcW w:w="2085" w:type="dxa"/>
          </w:tcPr>
          <w:p w14:paraId="364B5BBB" w14:textId="302D17E0" w:rsidR="00EE47F8" w:rsidRDefault="00000000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19" w:history="1">
              <w:r w:rsidR="00EE47F8" w:rsidRPr="0077520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7</w:t>
              </w:r>
            </w:hyperlink>
          </w:p>
          <w:p w14:paraId="62CB6333" w14:textId="4D0882E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Feb </w:t>
            </w:r>
            <w:r w:rsidR="00775202">
              <w:rPr>
                <w:rFonts w:ascii="Arial" w:hAnsi="Arial" w:cs="Arial"/>
                <w:b/>
                <w:sz w:val="24"/>
                <w:szCs w:val="24"/>
              </w:rPr>
              <w:t>20-24</w:t>
            </w:r>
          </w:p>
          <w:p w14:paraId="357DF68D" w14:textId="2B04660A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4A4685C" w14:textId="77777777" w:rsidR="00241F2A" w:rsidRDefault="004A35B4" w:rsidP="00241F2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Testing and Rework</w:t>
            </w:r>
            <w:r w:rsidR="00241F2A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C68443B" w14:textId="32445263" w:rsidR="00EE47F8" w:rsidRDefault="00241F2A" w:rsidP="00241F2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</w:tcPr>
          <w:p w14:paraId="070E7071" w14:textId="1C15B17F" w:rsidR="00EE47F8" w:rsidRDefault="00075137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7</w:t>
            </w:r>
          </w:p>
        </w:tc>
        <w:tc>
          <w:tcPr>
            <w:tcW w:w="2146" w:type="dxa"/>
          </w:tcPr>
          <w:p w14:paraId="4FFC4CD5" w14:textId="03C3CB14" w:rsidR="00EE47F8" w:rsidRDefault="00000000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20" w:history="1">
              <w:r w:rsidR="00CC0D45" w:rsidRPr="0077520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Assign. 3</w:t>
              </w:r>
            </w:hyperlink>
            <w:r w:rsidR="00CC0D45">
              <w:rPr>
                <w:rFonts w:ascii="Arial" w:hAnsi="Arial" w:cs="Arial"/>
                <w:b/>
                <w:sz w:val="24"/>
                <w:szCs w:val="24"/>
              </w:rPr>
              <w:t xml:space="preserve"> (due end of week 10)</w:t>
            </w:r>
          </w:p>
        </w:tc>
        <w:tc>
          <w:tcPr>
            <w:tcW w:w="2404" w:type="dxa"/>
          </w:tcPr>
          <w:p w14:paraId="044F7E7F" w14:textId="557BB4F9" w:rsidR="00EE47F8" w:rsidRDefault="00DB7212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  <w:r w:rsidR="00EE47F8">
              <w:rPr>
                <w:rFonts w:ascii="Arial" w:hAnsi="Arial" w:cs="Arial"/>
                <w:b/>
                <w:sz w:val="24"/>
                <w:szCs w:val="24"/>
              </w:rPr>
              <w:t>% Assign. 2</w:t>
            </w:r>
          </w:p>
          <w:p w14:paraId="1D1C608C" w14:textId="24BF918A" w:rsidR="001B19BA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3 part A)</w:t>
            </w:r>
          </w:p>
        </w:tc>
      </w:tr>
      <w:tr w:rsidR="00EE47F8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3CD24BDE" w:rsidR="00EE47F8" w:rsidRDefault="00000000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21" w:history="1">
              <w:r w:rsidR="00EE47F8" w:rsidRPr="0077520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8</w:t>
              </w:r>
            </w:hyperlink>
          </w:p>
          <w:p w14:paraId="55BAB225" w14:textId="2782FF1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 </w:t>
            </w:r>
            <w:r w:rsidR="00775202">
              <w:rPr>
                <w:rFonts w:ascii="Arial" w:hAnsi="Arial" w:cs="Arial"/>
                <w:b/>
                <w:sz w:val="24"/>
                <w:szCs w:val="24"/>
              </w:rPr>
              <w:t>6-10</w:t>
            </w:r>
          </w:p>
          <w:p w14:paraId="7B5C2D51" w14:textId="342C128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3A6286CE" w:rsidR="00EE47F8" w:rsidRDefault="001B19BA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 Support</w:t>
            </w:r>
            <w:r w:rsidR="00E7143C">
              <w:rPr>
                <w:rFonts w:ascii="Arial" w:hAnsi="Arial" w:cs="Arial"/>
                <w:b/>
                <w:sz w:val="24"/>
                <w:szCs w:val="24"/>
              </w:rPr>
              <w:t>, Sustaining Engineering</w:t>
            </w:r>
          </w:p>
        </w:tc>
        <w:tc>
          <w:tcPr>
            <w:tcW w:w="2158" w:type="dxa"/>
          </w:tcPr>
          <w:p w14:paraId="2B8F4CF6" w14:textId="33C2B9D7" w:rsidR="00EE47F8" w:rsidRDefault="002E6357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Article: Software engineering beyond the project</w:t>
            </w:r>
          </w:p>
        </w:tc>
        <w:tc>
          <w:tcPr>
            <w:tcW w:w="2146" w:type="dxa"/>
          </w:tcPr>
          <w:p w14:paraId="338847BE" w14:textId="6A56D7A2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029784C" w14:textId="77777777" w:rsidR="006563B6" w:rsidRDefault="006563B6" w:rsidP="006563B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0E351DB7" w14:textId="1522220C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3 part B)</w:t>
            </w:r>
          </w:p>
        </w:tc>
      </w:tr>
      <w:tr w:rsidR="001B19BA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562A6BA9" w:rsidR="001B19BA" w:rsidRDefault="00000000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1B19BA" w:rsidRPr="0077520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9</w:t>
              </w:r>
            </w:hyperlink>
          </w:p>
          <w:p w14:paraId="6F7EB6EF" w14:textId="75AABFB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 </w:t>
            </w:r>
            <w:r w:rsidR="00775202">
              <w:rPr>
                <w:rFonts w:ascii="Arial" w:hAnsi="Arial" w:cs="Arial"/>
                <w:b/>
                <w:sz w:val="24"/>
                <w:szCs w:val="24"/>
              </w:rPr>
              <w:t>13-17</w:t>
            </w:r>
          </w:p>
          <w:p w14:paraId="0F19D884" w14:textId="61D206A6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3615F2B" w14:textId="2470561D" w:rsidR="00241F2A" w:rsidRDefault="001B19BA" w:rsidP="00241F2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Teamwork</w:t>
            </w:r>
          </w:p>
          <w:p w14:paraId="6D93EC88" w14:textId="3302E000" w:rsidR="006563B6" w:rsidRDefault="006563B6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5EE62087" w14:textId="59912FDB" w:rsidR="001B19BA" w:rsidRDefault="002E6357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6</w:t>
            </w:r>
          </w:p>
        </w:tc>
        <w:tc>
          <w:tcPr>
            <w:tcW w:w="2146" w:type="dxa"/>
          </w:tcPr>
          <w:p w14:paraId="3D7AD673" w14:textId="46DD84D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C81D9D6" w14:textId="4120222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3 part C)</w:t>
            </w:r>
          </w:p>
        </w:tc>
      </w:tr>
      <w:tr w:rsidR="001B19BA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5F2FB600" w:rsidR="001B19BA" w:rsidRDefault="00000000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23" w:history="1">
              <w:r w:rsidR="001B19BA" w:rsidRPr="0077520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10</w:t>
              </w:r>
            </w:hyperlink>
          </w:p>
          <w:p w14:paraId="077B93EA" w14:textId="5E7DD44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 </w:t>
            </w:r>
            <w:r w:rsidR="00775202">
              <w:rPr>
                <w:rFonts w:ascii="Arial" w:hAnsi="Arial" w:cs="Arial"/>
                <w:b/>
                <w:sz w:val="24"/>
                <w:szCs w:val="24"/>
              </w:rPr>
              <w:t>20-24</w:t>
            </w:r>
          </w:p>
          <w:p w14:paraId="0701CE85" w14:textId="5155F628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5C7850" w14:textId="546772AD" w:rsidR="001B19BA" w:rsidRDefault="00C21397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Scheduling</w:t>
            </w:r>
          </w:p>
        </w:tc>
        <w:tc>
          <w:tcPr>
            <w:tcW w:w="2158" w:type="dxa"/>
          </w:tcPr>
          <w:p w14:paraId="55809783" w14:textId="7442580E" w:rsidR="001B19BA" w:rsidRDefault="002E6357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5</w:t>
            </w:r>
          </w:p>
        </w:tc>
        <w:tc>
          <w:tcPr>
            <w:tcW w:w="2146" w:type="dxa"/>
          </w:tcPr>
          <w:p w14:paraId="41415F92" w14:textId="6559EC9A" w:rsidR="001B19BA" w:rsidRDefault="00000000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24" w:history="1">
              <w:r w:rsidR="001B19BA" w:rsidRPr="0077520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Assign. 4</w:t>
              </w:r>
            </w:hyperlink>
            <w:r w:rsidR="001B19BA">
              <w:rPr>
                <w:rFonts w:ascii="Arial" w:hAnsi="Arial" w:cs="Arial"/>
                <w:b/>
                <w:sz w:val="24"/>
                <w:szCs w:val="24"/>
              </w:rPr>
              <w:t xml:space="preserve"> (due end of week 13)</w:t>
            </w:r>
          </w:p>
        </w:tc>
        <w:tc>
          <w:tcPr>
            <w:tcW w:w="2404" w:type="dxa"/>
          </w:tcPr>
          <w:p w14:paraId="2578E509" w14:textId="0D220AD0" w:rsidR="001B19BA" w:rsidRDefault="00DB7212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  <w:r w:rsidR="001B19BA">
              <w:rPr>
                <w:rFonts w:ascii="Arial" w:hAnsi="Arial" w:cs="Arial"/>
                <w:b/>
                <w:sz w:val="24"/>
                <w:szCs w:val="24"/>
              </w:rPr>
              <w:t>% Assign. 3</w:t>
            </w:r>
          </w:p>
          <w:p w14:paraId="03FC3BDC" w14:textId="0A888FA9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4 part A)</w:t>
            </w:r>
          </w:p>
        </w:tc>
      </w:tr>
      <w:tr w:rsidR="00EE47F8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7E9D36BE" w:rsidR="00EE47F8" w:rsidRDefault="00000000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25" w:history="1">
              <w:r w:rsidR="00EE47F8" w:rsidRPr="0077520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11</w:t>
              </w:r>
            </w:hyperlink>
          </w:p>
          <w:p w14:paraId="1670EEE2" w14:textId="3DB4CD46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 </w:t>
            </w:r>
            <w:r w:rsidR="00775202">
              <w:rPr>
                <w:rFonts w:ascii="Arial" w:hAnsi="Arial" w:cs="Arial"/>
                <w:b/>
                <w:sz w:val="24"/>
                <w:szCs w:val="24"/>
              </w:rPr>
              <w:t>27-31</w:t>
            </w:r>
          </w:p>
          <w:p w14:paraId="6FD7632A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43F9D" w14:textId="1AE74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Project Plan</w:t>
            </w:r>
          </w:p>
        </w:tc>
        <w:tc>
          <w:tcPr>
            <w:tcW w:w="2158" w:type="dxa"/>
          </w:tcPr>
          <w:p w14:paraId="7F093F86" w14:textId="7DC9282A" w:rsidR="00EE47F8" w:rsidRDefault="00354179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Essentials of Project Management Ch 3</w:t>
            </w:r>
          </w:p>
        </w:tc>
        <w:tc>
          <w:tcPr>
            <w:tcW w:w="2146" w:type="dxa"/>
          </w:tcPr>
          <w:p w14:paraId="20D7018D" w14:textId="4B2ED714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3633A16" w14:textId="63C7BC07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4 part B)</w:t>
            </w:r>
          </w:p>
        </w:tc>
      </w:tr>
      <w:tr w:rsidR="00EE47F8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703BF810" w:rsidR="00EE47F8" w:rsidRDefault="00000000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26" w:history="1">
              <w:r w:rsidR="00EE47F8" w:rsidRPr="0077520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12</w:t>
              </w:r>
            </w:hyperlink>
          </w:p>
          <w:p w14:paraId="383A8394" w14:textId="79ABB4E8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Apr </w:t>
            </w:r>
            <w:r w:rsidR="00775202">
              <w:rPr>
                <w:rFonts w:ascii="Arial" w:hAnsi="Arial" w:cs="Arial"/>
                <w:b/>
                <w:sz w:val="24"/>
                <w:szCs w:val="24"/>
              </w:rPr>
              <w:t>3-7</w:t>
            </w:r>
          </w:p>
          <w:p w14:paraId="61E2E28C" w14:textId="69D12CE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287FB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Risk Assessment</w:t>
            </w:r>
          </w:p>
        </w:tc>
        <w:tc>
          <w:tcPr>
            <w:tcW w:w="2158" w:type="dxa"/>
          </w:tcPr>
          <w:p w14:paraId="76B61162" w14:textId="7B4B6C22" w:rsidR="00EE47F8" w:rsidRDefault="00E92D96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Ch.11</w:t>
            </w:r>
          </w:p>
        </w:tc>
        <w:tc>
          <w:tcPr>
            <w:tcW w:w="2146" w:type="dxa"/>
          </w:tcPr>
          <w:p w14:paraId="41C5E68B" w14:textId="015CD691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02A4BC5" w14:textId="144344BD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4 part C)</w:t>
            </w:r>
          </w:p>
        </w:tc>
      </w:tr>
      <w:tr w:rsidR="00EE47F8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107169BD" w:rsidR="00EE47F8" w:rsidRDefault="00000000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27" w:history="1">
              <w:r w:rsidR="00EE47F8" w:rsidRPr="0077520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13</w:t>
              </w:r>
            </w:hyperlink>
          </w:p>
          <w:p w14:paraId="766F4BD2" w14:textId="5FC6827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Apr </w:t>
            </w:r>
            <w:r w:rsidR="00775202">
              <w:rPr>
                <w:rFonts w:ascii="Arial" w:hAnsi="Arial" w:cs="Arial"/>
                <w:b/>
                <w:sz w:val="24"/>
                <w:szCs w:val="24"/>
              </w:rPr>
              <w:t>10-14</w:t>
            </w:r>
          </w:p>
          <w:p w14:paraId="206E230D" w14:textId="0575423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3385DE1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Lessons Learned</w:t>
            </w:r>
          </w:p>
        </w:tc>
        <w:tc>
          <w:tcPr>
            <w:tcW w:w="2158" w:type="dxa"/>
          </w:tcPr>
          <w:p w14:paraId="03888F18" w14:textId="757620D6" w:rsidR="00EE47F8" w:rsidRDefault="00857A1B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Article: A Guide to Capturing Lessons Learned</w:t>
            </w:r>
          </w:p>
        </w:tc>
        <w:tc>
          <w:tcPr>
            <w:tcW w:w="2146" w:type="dxa"/>
          </w:tcPr>
          <w:p w14:paraId="28E6403F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43B7107" w14:textId="66F43583" w:rsidR="00EE47F8" w:rsidRDefault="00DB7212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  <w:r w:rsidR="00EE47F8">
              <w:rPr>
                <w:rFonts w:ascii="Arial" w:hAnsi="Arial" w:cs="Arial"/>
                <w:b/>
                <w:sz w:val="24"/>
                <w:szCs w:val="24"/>
              </w:rPr>
              <w:t>% Assign. 4</w:t>
            </w:r>
          </w:p>
        </w:tc>
      </w:tr>
      <w:tr w:rsidR="00EE47F8" w14:paraId="17E947BF" w14:textId="77777777" w:rsidTr="00564CAE">
        <w:trPr>
          <w:trHeight w:val="1440"/>
        </w:trPr>
        <w:tc>
          <w:tcPr>
            <w:tcW w:w="2085" w:type="dxa"/>
          </w:tcPr>
          <w:p w14:paraId="2ECB3559" w14:textId="3815ECF9" w:rsidR="00EE47F8" w:rsidRDefault="00000000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28" w:history="1">
              <w:r w:rsidR="00EE47F8" w:rsidRPr="00775202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14</w:t>
              </w:r>
            </w:hyperlink>
          </w:p>
          <w:p w14:paraId="672F2765" w14:textId="1E72E36A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Apr </w:t>
            </w:r>
            <w:r w:rsidR="00775202">
              <w:rPr>
                <w:rFonts w:ascii="Arial" w:hAnsi="Arial" w:cs="Arial"/>
                <w:b/>
                <w:sz w:val="24"/>
                <w:szCs w:val="24"/>
              </w:rPr>
              <w:t>17-21</w:t>
            </w:r>
          </w:p>
          <w:p w14:paraId="5D8DF92B" w14:textId="4EC142D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9AE2D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18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75137"/>
    <w:rsid w:val="000A4AC3"/>
    <w:rsid w:val="00154705"/>
    <w:rsid w:val="0018093B"/>
    <w:rsid w:val="001A6EDA"/>
    <w:rsid w:val="001B19BA"/>
    <w:rsid w:val="001D16BA"/>
    <w:rsid w:val="001E1480"/>
    <w:rsid w:val="001E71AE"/>
    <w:rsid w:val="0020024E"/>
    <w:rsid w:val="0022775A"/>
    <w:rsid w:val="00241F2A"/>
    <w:rsid w:val="00245E51"/>
    <w:rsid w:val="002718B0"/>
    <w:rsid w:val="002A7E81"/>
    <w:rsid w:val="002E6357"/>
    <w:rsid w:val="0035053A"/>
    <w:rsid w:val="00354179"/>
    <w:rsid w:val="003D6AD6"/>
    <w:rsid w:val="003F58B1"/>
    <w:rsid w:val="00406D04"/>
    <w:rsid w:val="00415F0A"/>
    <w:rsid w:val="004A35B4"/>
    <w:rsid w:val="004A71C6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563B6"/>
    <w:rsid w:val="00675B47"/>
    <w:rsid w:val="00680F30"/>
    <w:rsid w:val="00693B75"/>
    <w:rsid w:val="00693E00"/>
    <w:rsid w:val="006C3239"/>
    <w:rsid w:val="006F2967"/>
    <w:rsid w:val="00710D80"/>
    <w:rsid w:val="00746581"/>
    <w:rsid w:val="00775202"/>
    <w:rsid w:val="007D3BC0"/>
    <w:rsid w:val="007E0C79"/>
    <w:rsid w:val="00844333"/>
    <w:rsid w:val="00857A1B"/>
    <w:rsid w:val="009247DD"/>
    <w:rsid w:val="00941577"/>
    <w:rsid w:val="009449DC"/>
    <w:rsid w:val="0096131E"/>
    <w:rsid w:val="009D5435"/>
    <w:rsid w:val="00A40C74"/>
    <w:rsid w:val="00A665DB"/>
    <w:rsid w:val="00AB0EDD"/>
    <w:rsid w:val="00AB6D8C"/>
    <w:rsid w:val="00B04E3C"/>
    <w:rsid w:val="00B32A4B"/>
    <w:rsid w:val="00B60FC3"/>
    <w:rsid w:val="00B65950"/>
    <w:rsid w:val="00C21397"/>
    <w:rsid w:val="00C22117"/>
    <w:rsid w:val="00C3496F"/>
    <w:rsid w:val="00CC0D45"/>
    <w:rsid w:val="00CF7C25"/>
    <w:rsid w:val="00D33B1F"/>
    <w:rsid w:val="00D74A16"/>
    <w:rsid w:val="00DA208D"/>
    <w:rsid w:val="00DA369A"/>
    <w:rsid w:val="00DB7212"/>
    <w:rsid w:val="00DE308D"/>
    <w:rsid w:val="00E02194"/>
    <w:rsid w:val="00E03A71"/>
    <w:rsid w:val="00E439DC"/>
    <w:rsid w:val="00E7143C"/>
    <w:rsid w:val="00E86040"/>
    <w:rsid w:val="00E92D96"/>
    <w:rsid w:val="00ED0282"/>
    <w:rsid w:val="00EE47F8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senecacollege.ca/pages/miguel-watler/courses/sed200/Week2/Week2.html" TargetMode="External"/><Relationship Id="rId18" Type="http://schemas.openxmlformats.org/officeDocument/2006/relationships/hyperlink" Target="https://github.senecacollege.ca/pages/miguel-watler/courses/sed200/Week6/Week6.html" TargetMode="External"/><Relationship Id="rId26" Type="http://schemas.openxmlformats.org/officeDocument/2006/relationships/hyperlink" Target="https://github.senecacollege.ca/pages/miguel-watler/courses/sed200/Week12/Week12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senecacollege.ca/pages/miguel-watler/courses/sed200/Week8/Week8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senecacollege.ca/pages/miguel-watler/courses/sed200/Assignments/Assignment1/Assignment1.html" TargetMode="External"/><Relationship Id="rId17" Type="http://schemas.openxmlformats.org/officeDocument/2006/relationships/hyperlink" Target="https://github.senecacollege.ca/pages/miguel-watler/courses/sed200/Week5/Week5.html" TargetMode="External"/><Relationship Id="rId25" Type="http://schemas.openxmlformats.org/officeDocument/2006/relationships/hyperlink" Target="https://github.senecacollege.ca/pages/miguel-watler/courses/sed200/Week11/Week11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senecacollege.ca/pages/miguel-watler/courses/sed200/Assignments/Assignment2/Assignment2.html" TargetMode="External"/><Relationship Id="rId20" Type="http://schemas.openxmlformats.org/officeDocument/2006/relationships/hyperlink" Target="https://github.senecacollege.ca/pages/miguel-watler/courses/sed200/Assignments/Assignment3/Assignment3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senecacollege.ca/pages/miguel-watler/courses/sed200/Week1/Week1.html" TargetMode="External"/><Relationship Id="rId24" Type="http://schemas.openxmlformats.org/officeDocument/2006/relationships/hyperlink" Target="https://github.senecacollege.ca/pages/miguel-watler/courses/sed200/Assignments/Assignment4/Assignment4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senecacollege.ca/pages/miguel-watler/courses/sed200/Week4/Week4.html" TargetMode="External"/><Relationship Id="rId23" Type="http://schemas.openxmlformats.org/officeDocument/2006/relationships/hyperlink" Target="https://github.senecacollege.ca/pages/miguel-watler/courses/sed200/Week10/Week10.html" TargetMode="External"/><Relationship Id="rId28" Type="http://schemas.openxmlformats.org/officeDocument/2006/relationships/hyperlink" Target="https://github.senecacollege.ca/pages/miguel-watler/courses/sed200/Week14/Week14.html" TargetMode="External"/><Relationship Id="rId10" Type="http://schemas.openxmlformats.org/officeDocument/2006/relationships/hyperlink" Target="http://www.senecacollege.ca/about/policies/academics-and-student-services.html" TargetMode="External"/><Relationship Id="rId19" Type="http://schemas.openxmlformats.org/officeDocument/2006/relationships/hyperlink" Target="https://github.senecacollege.ca/pages/miguel-watler/courses/sed200/Week7/Week7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Relationship Id="rId14" Type="http://schemas.openxmlformats.org/officeDocument/2006/relationships/hyperlink" Target="https://github.senecacollege.ca/pages/miguel-watler/courses/sed200/Week3/Week3.html" TargetMode="External"/><Relationship Id="rId22" Type="http://schemas.openxmlformats.org/officeDocument/2006/relationships/hyperlink" Target="https://github.senecacollege.ca/pages/miguel-watler/courses/sed200/Week9/Week9.html" TargetMode="External"/><Relationship Id="rId27" Type="http://schemas.openxmlformats.org/officeDocument/2006/relationships/hyperlink" Target="https://github.senecacollege.ca/pages/miguel-watler/courses/sed200/Week13/Week13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41</cp:revision>
  <dcterms:created xsi:type="dcterms:W3CDTF">2021-03-09T16:36:00Z</dcterms:created>
  <dcterms:modified xsi:type="dcterms:W3CDTF">2023-01-01T02:35:00Z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