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6F45EBF2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14170E">
        <w:rPr>
          <w:rFonts w:ascii="Arial" w:eastAsia="Arial" w:hAnsi="Arial" w:cs="Arial"/>
          <w:b/>
          <w:sz w:val="24"/>
          <w:szCs w:val="24"/>
        </w:rPr>
        <w:t>3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0E4741">
        <w:rPr>
          <w:rFonts w:ascii="Arial" w:eastAsia="Arial" w:hAnsi="Arial" w:cs="Arial"/>
          <w:b/>
          <w:sz w:val="24"/>
          <w:szCs w:val="24"/>
        </w:rPr>
        <w:t xml:space="preserve"> NAA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8830AE9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</w:t>
      </w:r>
      <w:r w:rsidR="0014170E">
        <w:rPr>
          <w:rFonts w:ascii="Arial" w:eastAsia="Arial" w:hAnsi="Arial" w:cs="Arial"/>
          <w:b/>
          <w:sz w:val="24"/>
          <w:szCs w:val="24"/>
        </w:rPr>
        <w:t>Tues</w:t>
      </w:r>
      <w:r w:rsidR="009058BF">
        <w:rPr>
          <w:rFonts w:ascii="Arial" w:eastAsia="Arial" w:hAnsi="Arial" w:cs="Arial"/>
          <w:b/>
          <w:sz w:val="24"/>
          <w:szCs w:val="24"/>
        </w:rPr>
        <w:t>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000000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24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550"/>
      </w:tblGrid>
      <w:tr w:rsidR="00C423EC" w14:paraId="214BA4BD" w14:textId="77777777" w:rsidTr="00AD5C7D">
        <w:tc>
          <w:tcPr>
            <w:tcW w:w="2038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80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38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550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AD5C7D">
        <w:trPr>
          <w:trHeight w:val="1440"/>
        </w:trPr>
        <w:tc>
          <w:tcPr>
            <w:tcW w:w="2038" w:type="dxa"/>
          </w:tcPr>
          <w:p w14:paraId="6DFBB7CE" w14:textId="05FB2938" w:rsidR="00651070" w:rsidRDefault="0000000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651070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</w:t>
              </w:r>
            </w:hyperlink>
          </w:p>
          <w:p w14:paraId="03C0F008" w14:textId="0E9C9E02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Jan 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80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38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AD5C7D">
        <w:trPr>
          <w:trHeight w:val="1440"/>
        </w:trPr>
        <w:tc>
          <w:tcPr>
            <w:tcW w:w="2038" w:type="dxa"/>
          </w:tcPr>
          <w:p w14:paraId="73F11239" w14:textId="0AA0E6C5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2</w:t>
              </w:r>
            </w:hyperlink>
          </w:p>
          <w:p w14:paraId="24C27798" w14:textId="17D9AEC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80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Ch7,14</w:t>
            </w:r>
          </w:p>
        </w:tc>
        <w:tc>
          <w:tcPr>
            <w:tcW w:w="2138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EDFC434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1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3)</w:t>
            </w:r>
          </w:p>
        </w:tc>
        <w:tc>
          <w:tcPr>
            <w:tcW w:w="2550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AD5C7D">
        <w:trPr>
          <w:trHeight w:val="1440"/>
        </w:trPr>
        <w:tc>
          <w:tcPr>
            <w:tcW w:w="2038" w:type="dxa"/>
          </w:tcPr>
          <w:p w14:paraId="15971A64" w14:textId="0E77829A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3</w:t>
              </w:r>
            </w:hyperlink>
          </w:p>
          <w:p w14:paraId="0462A245" w14:textId="66704A6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80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Ch7,8,14</w:t>
            </w:r>
          </w:p>
        </w:tc>
        <w:tc>
          <w:tcPr>
            <w:tcW w:w="2138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784499BA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2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4)</w:t>
            </w:r>
          </w:p>
        </w:tc>
        <w:tc>
          <w:tcPr>
            <w:tcW w:w="2550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AD5C7D">
        <w:trPr>
          <w:trHeight w:val="1440"/>
        </w:trPr>
        <w:tc>
          <w:tcPr>
            <w:tcW w:w="2038" w:type="dxa"/>
          </w:tcPr>
          <w:p w14:paraId="79C75076" w14:textId="08C2F8FE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4</w:t>
              </w:r>
            </w:hyperlink>
          </w:p>
          <w:p w14:paraId="652FFB70" w14:textId="1F0C817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-Feb 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80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9FB92CD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3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5)</w:t>
            </w:r>
          </w:p>
        </w:tc>
        <w:tc>
          <w:tcPr>
            <w:tcW w:w="2550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AD5C7D">
        <w:trPr>
          <w:trHeight w:val="1440"/>
        </w:trPr>
        <w:tc>
          <w:tcPr>
            <w:tcW w:w="2038" w:type="dxa"/>
          </w:tcPr>
          <w:p w14:paraId="7752608F" w14:textId="1E4EC354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5</w:t>
              </w:r>
            </w:hyperlink>
          </w:p>
          <w:p w14:paraId="2E4F3E45" w14:textId="44D4248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Feb 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80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38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6F0825F7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4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6)</w:t>
            </w:r>
          </w:p>
        </w:tc>
        <w:tc>
          <w:tcPr>
            <w:tcW w:w="2550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AD5C7D">
        <w:trPr>
          <w:trHeight w:val="1440"/>
        </w:trPr>
        <w:tc>
          <w:tcPr>
            <w:tcW w:w="2038" w:type="dxa"/>
          </w:tcPr>
          <w:p w14:paraId="4419F696" w14:textId="30264194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6</w:t>
              </w:r>
            </w:hyperlink>
          </w:p>
          <w:p w14:paraId="3315A7EB" w14:textId="79FEDA5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414C265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</w:t>
            </w:r>
          </w:p>
        </w:tc>
        <w:tc>
          <w:tcPr>
            <w:tcW w:w="2180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38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7B8ADA4F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5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7)</w:t>
            </w:r>
          </w:p>
        </w:tc>
        <w:tc>
          <w:tcPr>
            <w:tcW w:w="2550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AD5C7D">
        <w:trPr>
          <w:trHeight w:val="1440"/>
        </w:trPr>
        <w:tc>
          <w:tcPr>
            <w:tcW w:w="2038" w:type="dxa"/>
          </w:tcPr>
          <w:p w14:paraId="4CB5D3CF" w14:textId="18498BE4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7</w:t>
              </w:r>
            </w:hyperlink>
          </w:p>
          <w:p w14:paraId="768B9313" w14:textId="7F24EA2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3B02B6DA" w:rsidR="009058BF" w:rsidRDefault="00AD5C7D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Design, </w:t>
            </w:r>
            <w:r w:rsidR="009058BF"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80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4FFC4CD5" w14:textId="2FF98FCC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3" w:history="1">
              <w:r w:rsidR="000E455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Assignment 1</w:t>
              </w:r>
            </w:hyperlink>
            <w:r w:rsidR="000E455F">
              <w:rPr>
                <w:rFonts w:ascii="Arial" w:hAnsi="Arial" w:cs="Arial"/>
                <w:b/>
                <w:sz w:val="24"/>
                <w:szCs w:val="24"/>
              </w:rPr>
              <w:t xml:space="preserve"> (due end of week 10)</w:t>
            </w:r>
          </w:p>
        </w:tc>
        <w:tc>
          <w:tcPr>
            <w:tcW w:w="2550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AD5C7D">
        <w:trPr>
          <w:trHeight w:val="720"/>
        </w:trPr>
        <w:tc>
          <w:tcPr>
            <w:tcW w:w="2038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38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AD5C7D">
        <w:trPr>
          <w:trHeight w:val="1440"/>
        </w:trPr>
        <w:tc>
          <w:tcPr>
            <w:tcW w:w="2038" w:type="dxa"/>
          </w:tcPr>
          <w:p w14:paraId="639628CD" w14:textId="502B3021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4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8</w:t>
              </w:r>
            </w:hyperlink>
          </w:p>
          <w:p w14:paraId="12A825B4" w14:textId="01102A5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 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27DD889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Composition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>, Casting</w:t>
            </w:r>
          </w:p>
        </w:tc>
        <w:tc>
          <w:tcPr>
            <w:tcW w:w="2180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38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184F6665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9058B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6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9),</w:t>
            </w:r>
          </w:p>
          <w:p w14:paraId="338847BE" w14:textId="2C76FCEB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AD5C7D">
        <w:trPr>
          <w:trHeight w:val="1440"/>
        </w:trPr>
        <w:tc>
          <w:tcPr>
            <w:tcW w:w="2038" w:type="dxa"/>
          </w:tcPr>
          <w:p w14:paraId="3CEAFBC3" w14:textId="661559CD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9</w:t>
              </w:r>
            </w:hyperlink>
          </w:p>
          <w:p w14:paraId="1DC93BC3" w14:textId="4E79803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80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38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7BC486F1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9058B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7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10)</w:t>
            </w:r>
          </w:p>
        </w:tc>
        <w:tc>
          <w:tcPr>
            <w:tcW w:w="2550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AD5C7D">
        <w:trPr>
          <w:trHeight w:val="1440"/>
        </w:trPr>
        <w:tc>
          <w:tcPr>
            <w:tcW w:w="2038" w:type="dxa"/>
          </w:tcPr>
          <w:p w14:paraId="4C066C19" w14:textId="216C55B1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10</w:t>
              </w:r>
            </w:hyperlink>
          </w:p>
          <w:p w14:paraId="2D6DE721" w14:textId="434EDD49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FDAE6B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pointers,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Functors</w:t>
            </w:r>
            <w:r>
              <w:rPr>
                <w:rFonts w:ascii="Arial" w:hAnsi="Arial" w:cs="Arial"/>
                <w:b/>
                <w:sz w:val="24"/>
                <w:szCs w:val="24"/>
              </w:rPr>
              <w:t>, Lambda expressions.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80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38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5EF883A7" w14:textId="77777777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9058B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8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11)</w:t>
            </w:r>
          </w:p>
          <w:p w14:paraId="41415F92" w14:textId="1C4C393B" w:rsidR="000E455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0E455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Assignment 2</w:t>
              </w:r>
            </w:hyperlink>
            <w:r w:rsidR="000E455F">
              <w:rPr>
                <w:rFonts w:ascii="Arial" w:hAnsi="Arial" w:cs="Arial"/>
                <w:b/>
                <w:sz w:val="24"/>
                <w:szCs w:val="24"/>
              </w:rPr>
              <w:t xml:space="preserve"> (due end of week 13)</w:t>
            </w:r>
          </w:p>
        </w:tc>
        <w:tc>
          <w:tcPr>
            <w:tcW w:w="2550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AD5C7D">
        <w:trPr>
          <w:trHeight w:val="1440"/>
        </w:trPr>
        <w:tc>
          <w:tcPr>
            <w:tcW w:w="2038" w:type="dxa"/>
          </w:tcPr>
          <w:p w14:paraId="6C48B3FA" w14:textId="323D84E1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11</w:t>
              </w:r>
            </w:hyperlink>
          </w:p>
          <w:p w14:paraId="3C2D799A" w14:textId="008EED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0098457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Standard Template Library: Algorithms,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Error handling, Pointers to Arrays.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38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729AB505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9058B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9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12),</w:t>
            </w:r>
          </w:p>
          <w:p w14:paraId="20D7018D" w14:textId="778971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AD5C7D">
        <w:trPr>
          <w:trHeight w:val="1440"/>
        </w:trPr>
        <w:tc>
          <w:tcPr>
            <w:tcW w:w="2038" w:type="dxa"/>
          </w:tcPr>
          <w:p w14:paraId="379EE57C" w14:textId="78C2A976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12</w:t>
              </w:r>
            </w:hyperlink>
          </w:p>
          <w:p w14:paraId="65D68609" w14:textId="14261D0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 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DA72274" w14:textId="16CD7D26" w:rsidR="00EA371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Smart Pointers, </w:t>
            </w:r>
            <w:r w:rsidR="00EA371F">
              <w:rPr>
                <w:rFonts w:ascii="Arial" w:hAnsi="Arial" w:cs="Arial"/>
                <w:b/>
                <w:sz w:val="24"/>
                <w:szCs w:val="24"/>
              </w:rPr>
              <w:t>Multiple Inheritance, Bitwise Expressions.</w:t>
            </w:r>
          </w:p>
          <w:p w14:paraId="5819F418" w14:textId="0AB7F69D" w:rsidR="009058BF" w:rsidRDefault="009058BF" w:rsidP="00EA37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80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38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1A8A53EF" w:rsidR="009058BF" w:rsidRDefault="00000000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9058BF" w:rsidRPr="000E455F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Workshop 10</w:t>
              </w:r>
            </w:hyperlink>
            <w:r w:rsidR="009058BF">
              <w:rPr>
                <w:rFonts w:ascii="Arial" w:hAnsi="Arial" w:cs="Arial"/>
                <w:b/>
                <w:sz w:val="24"/>
                <w:szCs w:val="24"/>
              </w:rPr>
              <w:t xml:space="preserve"> (due end of week 13)</w:t>
            </w:r>
          </w:p>
        </w:tc>
        <w:tc>
          <w:tcPr>
            <w:tcW w:w="2550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AD5C7D">
        <w:trPr>
          <w:trHeight w:val="1440"/>
        </w:trPr>
        <w:tc>
          <w:tcPr>
            <w:tcW w:w="2038" w:type="dxa"/>
          </w:tcPr>
          <w:p w14:paraId="71E0E5C0" w14:textId="52B195EB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13</w:t>
              </w:r>
            </w:hyperlink>
          </w:p>
          <w:p w14:paraId="5BDAF8D3" w14:textId="7A5589C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-1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6A627A81" w:rsidR="009058BF" w:rsidRDefault="009058BF" w:rsidP="00EA371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80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550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AD5C7D">
        <w:trPr>
          <w:trHeight w:val="1440"/>
        </w:trPr>
        <w:tc>
          <w:tcPr>
            <w:tcW w:w="2038" w:type="dxa"/>
          </w:tcPr>
          <w:p w14:paraId="65FEEDB7" w14:textId="4FCAF64C" w:rsidR="009058BF" w:rsidRDefault="00000000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36" w:history="1">
              <w:r w:rsidR="009058BF" w:rsidRPr="00DD17F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Week 14</w:t>
              </w:r>
            </w:hyperlink>
          </w:p>
          <w:p w14:paraId="7FF28395" w14:textId="1E96D079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-2</w:t>
            </w:r>
            <w:r w:rsidR="00DD17F6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80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8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079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E455F"/>
    <w:rsid w:val="000E4741"/>
    <w:rsid w:val="0014170E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E545F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5C7D"/>
    <w:rsid w:val="00AD61F5"/>
    <w:rsid w:val="00B2498D"/>
    <w:rsid w:val="00B32A4B"/>
    <w:rsid w:val="00B349A9"/>
    <w:rsid w:val="00B60FC3"/>
    <w:rsid w:val="00B93F86"/>
    <w:rsid w:val="00C22117"/>
    <w:rsid w:val="00C3496F"/>
    <w:rsid w:val="00C423EC"/>
    <w:rsid w:val="00CF7C25"/>
    <w:rsid w:val="00D24918"/>
    <w:rsid w:val="00D33B1F"/>
    <w:rsid w:val="00D74A16"/>
    <w:rsid w:val="00DA208D"/>
    <w:rsid w:val="00DD17F6"/>
    <w:rsid w:val="00DE308D"/>
    <w:rsid w:val="00E02194"/>
    <w:rsid w:val="00E03A71"/>
    <w:rsid w:val="00E439DC"/>
    <w:rsid w:val="00E86040"/>
    <w:rsid w:val="00EA371F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senecacollege.ca/pages/miguel-watler/courses/sep200/Labs/Lab1/Lab1.html" TargetMode="External"/><Relationship Id="rId18" Type="http://schemas.openxmlformats.org/officeDocument/2006/relationships/hyperlink" Target="https://github.senecacollege.ca/pages/miguel-watler/courses/sep200/Week5/Week5.html" TargetMode="External"/><Relationship Id="rId26" Type="http://schemas.openxmlformats.org/officeDocument/2006/relationships/hyperlink" Target="https://github.senecacollege.ca/pages/miguel-watler/courses/sep200/Week9/Week9.html" TargetMode="External"/><Relationship Id="rId21" Type="http://schemas.openxmlformats.org/officeDocument/2006/relationships/hyperlink" Target="https://github.senecacollege.ca/pages/miguel-watler/courses/sep200/Labs/Lab5/Lab5.html" TargetMode="External"/><Relationship Id="rId34" Type="http://schemas.openxmlformats.org/officeDocument/2006/relationships/hyperlink" Target="https://github.senecacollege.ca/pages/miguel-watler/courses/sep200/Labs/Lab10/Lab10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senecacollege.ca/pages/miguel-watler/courses/sep200/Week2/Week2.html" TargetMode="External"/><Relationship Id="rId17" Type="http://schemas.openxmlformats.org/officeDocument/2006/relationships/hyperlink" Target="https://github.senecacollege.ca/pages/miguel-watler/courses/sep200/Labs/Lab3/Lab3.html" TargetMode="External"/><Relationship Id="rId25" Type="http://schemas.openxmlformats.org/officeDocument/2006/relationships/hyperlink" Target="https://github.senecacollege.ca/pages/miguel-watler/courses/sep200/Labs/Lab6/Lab6.html" TargetMode="External"/><Relationship Id="rId33" Type="http://schemas.openxmlformats.org/officeDocument/2006/relationships/hyperlink" Target="https://github.senecacollege.ca/pages/miguel-watler/courses/sep200/Week12/Week12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senecacollege.ca/pages/miguel-watler/courses/sep200/Week4/Week4.html" TargetMode="External"/><Relationship Id="rId20" Type="http://schemas.openxmlformats.org/officeDocument/2006/relationships/hyperlink" Target="https://github.senecacollege.ca/pages/miguel-watler/courses/sep200/Week6/Week6.html" TargetMode="External"/><Relationship Id="rId29" Type="http://schemas.openxmlformats.org/officeDocument/2006/relationships/hyperlink" Target="https://github.senecacollege.ca/pages/miguel-watler/courses/sep200/Labs/Lab8/Lab8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senecacollege.ca/pages/miguel-watler/courses/sep200/Week1/Week1.html" TargetMode="External"/><Relationship Id="rId24" Type="http://schemas.openxmlformats.org/officeDocument/2006/relationships/hyperlink" Target="https://github.senecacollege.ca/pages/miguel-watler/courses/sep200/Week8/Week8.html" TargetMode="External"/><Relationship Id="rId32" Type="http://schemas.openxmlformats.org/officeDocument/2006/relationships/hyperlink" Target="https://github.senecacollege.ca/pages/miguel-watler/courses/sep200/Labs/Lab9/Lab9.htm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senecacollege.ca/pages/miguel-watler/courses/sep200/Labs/Lab2/Lab2.html" TargetMode="External"/><Relationship Id="rId23" Type="http://schemas.openxmlformats.org/officeDocument/2006/relationships/hyperlink" Target="https://github.senecacollege.ca/pages/miguel-watler/courses/sep200/Assignments/Assignment1/Assignment1.html" TargetMode="External"/><Relationship Id="rId28" Type="http://schemas.openxmlformats.org/officeDocument/2006/relationships/hyperlink" Target="https://github.senecacollege.ca/pages/miguel-watler/courses/sep200/Week10/Week10.html" TargetMode="External"/><Relationship Id="rId36" Type="http://schemas.openxmlformats.org/officeDocument/2006/relationships/hyperlink" Target="https://github.senecacollege.ca/pages/miguel-watler/courses/sep200/Week14/Week14.html" TargetMode="External"/><Relationship Id="rId10" Type="http://schemas.openxmlformats.org/officeDocument/2006/relationships/hyperlink" Target="http://www.senecacollege.ca/about/policies/academics-and-student-services.html" TargetMode="External"/><Relationship Id="rId19" Type="http://schemas.openxmlformats.org/officeDocument/2006/relationships/hyperlink" Target="https://github.senecacollege.ca/pages/miguel-watler/courses/sep200/Labs/Lab4/Lab4.html" TargetMode="External"/><Relationship Id="rId31" Type="http://schemas.openxmlformats.org/officeDocument/2006/relationships/hyperlink" Target="https://github.senecacollege.ca/pages/miguel-watler/courses/sep200/Week11/Week11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Relationship Id="rId14" Type="http://schemas.openxmlformats.org/officeDocument/2006/relationships/hyperlink" Target="https://github.senecacollege.ca/pages/miguel-watler/courses/sep200/Week3/Week3.html" TargetMode="External"/><Relationship Id="rId22" Type="http://schemas.openxmlformats.org/officeDocument/2006/relationships/hyperlink" Target="https://github.senecacollege.ca/pages/miguel-watler/courses/sep200/Week7/Week7.html" TargetMode="External"/><Relationship Id="rId27" Type="http://schemas.openxmlformats.org/officeDocument/2006/relationships/hyperlink" Target="https://github.senecacollege.ca/pages/miguel-watler/courses/sep200/Labs/Lab7/Lab7.html" TargetMode="External"/><Relationship Id="rId30" Type="http://schemas.openxmlformats.org/officeDocument/2006/relationships/hyperlink" Target="https://github.senecacollege.ca/pages/miguel-watler/courses/sep200/Assignments/Assignment2/Assignment2.html" TargetMode="External"/><Relationship Id="rId35" Type="http://schemas.openxmlformats.org/officeDocument/2006/relationships/hyperlink" Target="https://github.senecacollege.ca/pages/miguel-watler/courses/sep200/Week13/Week13.html" TargetMode="External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38</cp:revision>
  <dcterms:created xsi:type="dcterms:W3CDTF">2021-03-09T16:36:00Z</dcterms:created>
  <dcterms:modified xsi:type="dcterms:W3CDTF">2023-01-06T21:39:00Z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