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BB9A" w14:textId="2C5FAB51" w:rsidR="006F00CD" w:rsidRPr="006F00CD" w:rsidRDefault="006F00CD" w:rsidP="006F00CD">
      <w:pPr>
        <w:spacing w:after="0"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b/>
          <w:bCs/>
          <w:color w:val="FF0000"/>
          <w:sz w:val="36"/>
          <w:szCs w:val="36"/>
        </w:rPr>
        <w:t>Thread Classes</w:t>
      </w:r>
      <w:r w:rsidRPr="006F00CD">
        <w:rPr>
          <w:rFonts w:ascii="Times New Roman" w:eastAsia="Times New Roman" w:hAnsi="Times New Roman" w:cs="Times New Roman"/>
          <w:color w:val="FF0000"/>
          <w:sz w:val="24"/>
          <w:szCs w:val="24"/>
        </w:rPr>
        <w:t xml:space="preserve"> </w:t>
      </w:r>
      <w:r w:rsidRPr="006F00CD">
        <w:rPr>
          <w:rFonts w:ascii="Times New Roman" w:eastAsia="Times New Roman" w:hAnsi="Times New Roman" w:cs="Times New Roman"/>
          <w:sz w:val="24"/>
          <w:szCs w:val="24"/>
        </w:rPr>
        <w:br/>
      </w:r>
      <w:r w:rsidRPr="006F00CD">
        <w:rPr>
          <w:rFonts w:ascii="Times New Roman" w:eastAsia="Times New Roman" w:hAnsi="Times New Roman" w:cs="Times New Roman"/>
          <w:sz w:val="24"/>
          <w:szCs w:val="24"/>
        </w:rPr>
        <w:br/>
      </w:r>
    </w:p>
    <w:p w14:paraId="1F63D285"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C++11 standard added five multi-threading libraries to the Standard Library Collection.  Its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and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libraries contain all the templates for simple multi-threaded solutions.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library provides support for creating and managing threads that execute concurrently.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library provides support for retrieving the result from a function that has executed in the same or a concurrently executing thread.  These libraries implement the Resource Allocation is Initialization (RAII) idiom.  </w:t>
      </w:r>
    </w:p>
    <w:p w14:paraId="53900E68"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chapter describes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template in detail and demonstrates how to launch and synchronize threads.  It also describes how to communicate data between threads using objects generated from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the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and the </w:t>
      </w: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templates as well as functions generated from the </w:t>
      </w:r>
      <w:r w:rsidRPr="006F00CD">
        <w:rPr>
          <w:rFonts w:ascii="Times New Roman" w:eastAsia="Times New Roman" w:hAnsi="Times New Roman" w:cs="Times New Roman"/>
          <w:color w:val="002060"/>
          <w:sz w:val="24"/>
          <w:szCs w:val="24"/>
        </w:rPr>
        <w:t xml:space="preserve">async() </w:t>
      </w:r>
      <w:r w:rsidRPr="006F00CD">
        <w:rPr>
          <w:rFonts w:ascii="Times New Roman" w:eastAsia="Times New Roman" w:hAnsi="Times New Roman" w:cs="Times New Roman"/>
          <w:sz w:val="24"/>
          <w:szCs w:val="24"/>
        </w:rPr>
        <w:t xml:space="preserve">function template. </w:t>
      </w:r>
    </w:p>
    <w:p w14:paraId="1971A7C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t>Thread Class</w:t>
      </w:r>
    </w:p>
    <w:p w14:paraId="383D2C3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defines an object that represents a single thread of execution in a team of threads.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template is defined in the header file: </w:t>
      </w:r>
    </w:p>
    <w:p w14:paraId="1DD728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#include &lt;thread&gt;</w:t>
      </w:r>
    </w:p>
    <w:p w14:paraId="624912B6"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is either </w:t>
      </w:r>
      <w:r w:rsidRPr="006F00CD">
        <w:rPr>
          <w:rFonts w:ascii="Times New Roman" w:eastAsia="Times New Roman" w:hAnsi="Times New Roman" w:cs="Times New Roman"/>
          <w:i/>
          <w:iCs/>
          <w:color w:val="002060"/>
          <w:sz w:val="24"/>
          <w:szCs w:val="24"/>
        </w:rPr>
        <w:t>joinable</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or </w:t>
      </w:r>
      <w:proofErr w:type="gramStart"/>
      <w:r w:rsidRPr="006F00CD">
        <w:rPr>
          <w:rFonts w:ascii="Times New Roman" w:eastAsia="Times New Roman" w:hAnsi="Times New Roman" w:cs="Times New Roman"/>
          <w:i/>
          <w:iCs/>
          <w:color w:val="002060"/>
          <w:sz w:val="24"/>
          <w:szCs w:val="24"/>
        </w:rPr>
        <w:t>not-joinable</w:t>
      </w:r>
      <w:proofErr w:type="gramEnd"/>
      <w:r w:rsidRPr="006F00CD">
        <w:rPr>
          <w:rFonts w:ascii="Times New Roman" w:eastAsia="Times New Roman" w:hAnsi="Times New Roman" w:cs="Times New Roman"/>
          <w:sz w:val="24"/>
          <w:szCs w:val="24"/>
        </w:rPr>
        <w:t xml:space="preserve">.  A joinable object represents an actual thread of execution with a unique </w:t>
      </w:r>
      <w:r w:rsidRPr="006F00CD">
        <w:rPr>
          <w:rFonts w:ascii="Times New Roman" w:eastAsia="Times New Roman" w:hAnsi="Times New Roman" w:cs="Times New Roman"/>
          <w:color w:val="002060"/>
          <w:sz w:val="24"/>
          <w:szCs w:val="24"/>
        </w:rPr>
        <w:t>id</w:t>
      </w:r>
      <w:r w:rsidRPr="006F00CD">
        <w:rPr>
          <w:rFonts w:ascii="Times New Roman" w:eastAsia="Times New Roman" w:hAnsi="Times New Roman" w:cs="Times New Roman"/>
          <w:sz w:val="24"/>
          <w:szCs w:val="24"/>
        </w:rPr>
        <w:t xml:space="preserve">.  A non-joinable object represents a potential thread of execution.  Operations on a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can change its joinable/non-joinable state.  </w:t>
      </w:r>
    </w:p>
    <w:p w14:paraId="285FC66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Example</w:t>
      </w:r>
    </w:p>
    <w:p w14:paraId="7D4C3C8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executes three tasks concurrently.  It spawns two child threads from its main thread, executes all three tasks and waits in its main thread for the spawned threads to finish. </w:t>
      </w:r>
    </w:p>
    <w:p w14:paraId="70BB0DB0" w14:textId="25DFDF04" w:rsidR="006F00CD" w:rsidRPr="006F00CD" w:rsidRDefault="006F00CD" w:rsidP="006F00CD">
      <w:pPr>
        <w:spacing w:before="100" w:beforeAutospacing="1" w:after="100" w:afterAutospacing="1"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noProof/>
          <w:sz w:val="24"/>
          <w:szCs w:val="24"/>
        </w:rPr>
        <w:drawing>
          <wp:inline distT="0" distB="0" distL="0" distR="0" wp14:anchorId="3A4FCB4D" wp14:editId="216474C1">
            <wp:extent cx="1600200" cy="2057400"/>
            <wp:effectExtent l="0" t="0" r="0" b="0"/>
            <wp:docPr id="2" name="Picture 2" descr="threa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cla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2057400"/>
                    </a:xfrm>
                    <a:prstGeom prst="rect">
                      <a:avLst/>
                    </a:prstGeom>
                    <a:noFill/>
                    <a:ln>
                      <a:noFill/>
                    </a:ln>
                  </pic:spPr>
                </pic:pic>
              </a:graphicData>
            </a:graphic>
          </wp:inline>
        </w:drawing>
      </w:r>
    </w:p>
    <w:p w14:paraId="5309028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Each thread performs the same task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457"/>
        <w:gridCol w:w="2435"/>
      </w:tblGrid>
      <w:tr w:rsidR="006F00CD" w:rsidRPr="006F00CD" w14:paraId="75819CD6" w14:textId="77777777" w:rsidTr="006F00CD">
        <w:trPr>
          <w:tblCellSpacing w:w="15" w:type="dxa"/>
        </w:trPr>
        <w:tc>
          <w:tcPr>
            <w:tcW w:w="0" w:type="auto"/>
            <w:vAlign w:val="center"/>
            <w:hideMark/>
          </w:tcPr>
          <w:p w14:paraId="1BB232E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w:t>
            </w:r>
          </w:p>
          <w:p w14:paraId="1E56D3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thread.cpp</w:t>
            </w:r>
          </w:p>
          <w:p w14:paraId="03EAA5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D8F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3B494F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&lt;string&gt;</w:t>
            </w:r>
          </w:p>
          <w:p w14:paraId="01C351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&lt;thread&gt;</w:t>
            </w:r>
          </w:p>
          <w:p w14:paraId="3D081A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68A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const std::string&amp; str) {</w:t>
            </w:r>
          </w:p>
          <w:p w14:paraId="5F1AC0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str + " says Hi\n";</w:t>
            </w:r>
          </w:p>
          <w:p w14:paraId="20570B8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4661C9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FB7B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8E79E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spawn child thread t1</w:t>
            </w:r>
          </w:p>
          <w:p w14:paraId="78B1D4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thread t1(task, "t1");</w:t>
            </w:r>
          </w:p>
          <w:p w14:paraId="593FB55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spawn child thread t2</w:t>
            </w:r>
          </w:p>
          <w:p w14:paraId="7C1BC3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thread t2(task, "t2");</w:t>
            </w:r>
          </w:p>
          <w:p w14:paraId="502DFF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continue executing main thread</w:t>
            </w:r>
          </w:p>
          <w:p w14:paraId="0F9EEC8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task("main"</w:t>
            </w:r>
            <w:proofErr w:type="gramStart"/>
            <w:r w:rsidRPr="006F00CD">
              <w:rPr>
                <w:rFonts w:ascii="Courier New" w:eastAsia="Times New Roman" w:hAnsi="Courier New" w:cs="Courier New"/>
                <w:color w:val="002060"/>
                <w:sz w:val="20"/>
                <w:szCs w:val="20"/>
              </w:rPr>
              <w:t>);</w:t>
            </w:r>
            <w:proofErr w:type="gramEnd"/>
          </w:p>
          <w:p w14:paraId="5EE5614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D166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002060"/>
                <w:sz w:val="20"/>
                <w:szCs w:val="20"/>
                <w:lang w:val="fr-FR"/>
              </w:rPr>
              <w:t xml:space="preserve">// </w:t>
            </w:r>
            <w:proofErr w:type="spellStart"/>
            <w:r w:rsidRPr="006F00CD">
              <w:rPr>
                <w:rFonts w:ascii="Courier New" w:eastAsia="Times New Roman" w:hAnsi="Courier New" w:cs="Courier New"/>
                <w:color w:val="002060"/>
                <w:sz w:val="20"/>
                <w:szCs w:val="20"/>
                <w:lang w:val="fr-FR"/>
              </w:rPr>
              <w:t>synchronize</w:t>
            </w:r>
            <w:proofErr w:type="spellEnd"/>
            <w:r w:rsidRPr="006F00CD">
              <w:rPr>
                <w:rFonts w:ascii="Courier New" w:eastAsia="Times New Roman" w:hAnsi="Courier New" w:cs="Courier New"/>
                <w:color w:val="002060"/>
                <w:sz w:val="20"/>
                <w:szCs w:val="20"/>
                <w:lang w:val="fr-FR"/>
              </w:rPr>
              <w:t xml:space="preserve"> - </w:t>
            </w:r>
            <w:proofErr w:type="gramStart"/>
            <w:r w:rsidRPr="006F00CD">
              <w:rPr>
                <w:rFonts w:ascii="Courier New" w:eastAsia="Times New Roman" w:hAnsi="Courier New" w:cs="Courier New"/>
                <w:color w:val="002060"/>
                <w:sz w:val="20"/>
                <w:szCs w:val="20"/>
                <w:lang w:val="fr-FR"/>
              </w:rPr>
              <w:t>IMPORTANT!</w:t>
            </w:r>
            <w:proofErr w:type="gramEnd"/>
          </w:p>
          <w:p w14:paraId="1C587BA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C00000"/>
                <w:sz w:val="20"/>
                <w:szCs w:val="20"/>
                <w:lang w:val="fr-FR"/>
              </w:rPr>
              <w:t>t</w:t>
            </w:r>
            <w:proofErr w:type="gramEnd"/>
            <w:r w:rsidRPr="006F00CD">
              <w:rPr>
                <w:rFonts w:ascii="Courier New" w:eastAsia="Times New Roman" w:hAnsi="Courier New" w:cs="Courier New"/>
                <w:color w:val="C00000"/>
                <w:sz w:val="20"/>
                <w:szCs w:val="20"/>
                <w:lang w:val="fr-FR"/>
              </w:rPr>
              <w:t>2.join();</w:t>
            </w:r>
          </w:p>
          <w:p w14:paraId="098B96C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6F00CD">
              <w:rPr>
                <w:rFonts w:ascii="Courier New" w:eastAsia="Times New Roman" w:hAnsi="Courier New" w:cs="Courier New"/>
                <w:color w:val="C00000"/>
                <w:sz w:val="20"/>
                <w:szCs w:val="20"/>
                <w:lang w:val="fr-FR"/>
              </w:rPr>
              <w:t xml:space="preserve">     </w:t>
            </w:r>
            <w:proofErr w:type="gramStart"/>
            <w:r w:rsidRPr="006F00CD">
              <w:rPr>
                <w:rFonts w:ascii="Courier New" w:eastAsia="Times New Roman" w:hAnsi="Courier New" w:cs="Courier New"/>
                <w:color w:val="C00000"/>
                <w:sz w:val="20"/>
                <w:szCs w:val="20"/>
                <w:lang w:val="fr-FR"/>
              </w:rPr>
              <w:t>t</w:t>
            </w:r>
            <w:proofErr w:type="gramEnd"/>
            <w:r w:rsidRPr="006F00CD">
              <w:rPr>
                <w:rFonts w:ascii="Courier New" w:eastAsia="Times New Roman" w:hAnsi="Courier New" w:cs="Courier New"/>
                <w:color w:val="C00000"/>
                <w:sz w:val="20"/>
                <w:szCs w:val="20"/>
                <w:lang w:val="fr-FR"/>
              </w:rPr>
              <w:t>1.join();</w:t>
            </w:r>
          </w:p>
          <w:p w14:paraId="4B22ED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lang w:val="fr-FR"/>
              </w:rPr>
              <w:t xml:space="preserve"> </w:t>
            </w:r>
            <w:r w:rsidRPr="006F00CD">
              <w:rPr>
                <w:rFonts w:ascii="Courier New" w:eastAsia="Times New Roman" w:hAnsi="Courier New" w:cs="Courier New"/>
                <w:color w:val="002060"/>
                <w:sz w:val="20"/>
                <w:szCs w:val="20"/>
              </w:rPr>
              <w:t>}</w:t>
            </w:r>
          </w:p>
          <w:p w14:paraId="15F4EEF2"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07F77F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29B4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897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978B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CE2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0D4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28A4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E83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7E41F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B56A7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C200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AA50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954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93D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BE552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5A9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85F1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5E31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main says Hi </w:t>
            </w:r>
          </w:p>
          <w:p w14:paraId="301566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t1 says Hi</w:t>
            </w:r>
          </w:p>
          <w:p w14:paraId="4010268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t2 says Hi</w:t>
            </w:r>
          </w:p>
          <w:p w14:paraId="46A3E2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831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2CB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86AB96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synchronization step is necessary.  Had we neglected to </w:t>
      </w:r>
      <w:proofErr w:type="gramStart"/>
      <w:r w:rsidRPr="006F00CD">
        <w:rPr>
          <w:rFonts w:ascii="Times New Roman" w:eastAsia="Times New Roman" w:hAnsi="Times New Roman" w:cs="Times New Roman"/>
          <w:color w:val="002060"/>
          <w:sz w:val="24"/>
          <w:szCs w:val="24"/>
        </w:rPr>
        <w:t>join(</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the spawned threads to the main thread, the result would be undefined.  The main thread could, for instance, finish executing its task and return control to the operating system before one or </w:t>
      </w:r>
      <w:proofErr w:type="gramStart"/>
      <w:r w:rsidRPr="006F00CD">
        <w:rPr>
          <w:rFonts w:ascii="Times New Roman" w:eastAsia="Times New Roman" w:hAnsi="Times New Roman" w:cs="Times New Roman"/>
          <w:sz w:val="24"/>
          <w:szCs w:val="24"/>
        </w:rPr>
        <w:t>both of the spawned</w:t>
      </w:r>
      <w:proofErr w:type="gramEnd"/>
      <w:r w:rsidRPr="006F00CD">
        <w:rPr>
          <w:rFonts w:ascii="Times New Roman" w:eastAsia="Times New Roman" w:hAnsi="Times New Roman" w:cs="Times New Roman"/>
          <w:sz w:val="24"/>
          <w:szCs w:val="24"/>
        </w:rPr>
        <w:t xml:space="preserve"> threads had finished executing their tasks. </w:t>
      </w:r>
    </w:p>
    <w:p w14:paraId="015666A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Member Functions</w:t>
      </w:r>
    </w:p>
    <w:p w14:paraId="6AABDE4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member functions of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templated class include: </w:t>
      </w:r>
    </w:p>
    <w:p w14:paraId="5E7BB8BD"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 creates a not-joinable thread object (a potential thread of execution)</w:t>
      </w:r>
    </w:p>
    <w:p w14:paraId="4B6B19A1"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thread&amp;&amp; 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thread handler from thread t to the newly constructed thread object</w:t>
      </w:r>
    </w:p>
    <w:p w14:paraId="66C30FB3"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destroys the current thread object</w:t>
      </w:r>
    </w:p>
    <w:p w14:paraId="643E3A8A"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thread&amp;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thread&amp;&amp; 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thread handler from thread t to the current not-joinable object</w:t>
      </w:r>
    </w:p>
    <w:p w14:paraId="4258AB48"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id </w:t>
      </w:r>
      <w:proofErr w:type="spellStart"/>
      <w:r w:rsidRPr="006F00CD">
        <w:rPr>
          <w:rFonts w:ascii="Times New Roman" w:eastAsia="Times New Roman" w:hAnsi="Times New Roman" w:cs="Times New Roman"/>
          <w:color w:val="002060"/>
          <w:sz w:val="24"/>
          <w:szCs w:val="24"/>
        </w:rPr>
        <w:t>get_id</w:t>
      </w:r>
      <w:proofErr w:type="spellEnd"/>
      <w:r w:rsidRPr="006F00CD">
        <w:rPr>
          <w:rFonts w:ascii="Times New Roman" w:eastAsia="Times New Roman" w:hAnsi="Times New Roman" w:cs="Times New Roman"/>
          <w:color w:val="002060"/>
          <w:sz w:val="24"/>
          <w:szCs w:val="24"/>
        </w:rPr>
        <w:t xml:space="preserve">() const </w:t>
      </w:r>
      <w:r w:rsidRPr="006F00CD">
        <w:rPr>
          <w:rFonts w:ascii="Times New Roman" w:eastAsia="Times New Roman" w:hAnsi="Times New Roman" w:cs="Times New Roman"/>
          <w:sz w:val="24"/>
          <w:szCs w:val="24"/>
        </w:rPr>
        <w:t>- returns the unique identifier of the current thread object</w:t>
      </w:r>
    </w:p>
    <w:p w14:paraId="5EAFB941"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joinable(</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an actual thread of execution</w:t>
      </w:r>
    </w:p>
    <w:p w14:paraId="1662D320"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join(</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when the current object has completed executing its task</w:t>
      </w:r>
    </w:p>
    <w:p w14:paraId="684A244D"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detach(</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detaches the current object from its parent object</w:t>
      </w:r>
    </w:p>
    <w:p w14:paraId="7F5F8838"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gramEnd"/>
      <w:r w:rsidRPr="006F00CD">
        <w:rPr>
          <w:rFonts w:ascii="Times New Roman" w:eastAsia="Times New Roman" w:hAnsi="Times New Roman" w:cs="Times New Roman"/>
          <w:color w:val="002060"/>
          <w:sz w:val="24"/>
          <w:szCs w:val="24"/>
        </w:rPr>
        <w:t xml:space="preserve">thread&amp; t) </w:t>
      </w:r>
      <w:r w:rsidRPr="006F00CD">
        <w:rPr>
          <w:rFonts w:ascii="Times New Roman" w:eastAsia="Times New Roman" w:hAnsi="Times New Roman" w:cs="Times New Roman"/>
          <w:sz w:val="24"/>
          <w:szCs w:val="24"/>
        </w:rPr>
        <w:t>- swaps the state of the current object with the state of object t</w:t>
      </w:r>
    </w:p>
    <w:p w14:paraId="0EF9BBE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This template's copy-constructor and the copy-assignment special member functions are deleted.  The </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id </w:t>
      </w:r>
      <w:r w:rsidRPr="006F00CD">
        <w:rPr>
          <w:rFonts w:ascii="Times New Roman" w:eastAsia="Times New Roman" w:hAnsi="Times New Roman" w:cs="Times New Roman"/>
          <w:sz w:val="24"/>
          <w:szCs w:val="24"/>
        </w:rPr>
        <w:t xml:space="preserve">type represents a thread identifier.  The definition of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includes an overload of the insertion operator for a right operand of type </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id</w:t>
      </w:r>
      <w:r w:rsidRPr="006F00CD">
        <w:rPr>
          <w:rFonts w:ascii="Times New Roman" w:eastAsia="Times New Roman" w:hAnsi="Times New Roman" w:cs="Times New Roman"/>
          <w:sz w:val="24"/>
          <w:szCs w:val="24"/>
        </w:rPr>
        <w:t xml:space="preserve">. </w:t>
      </w:r>
    </w:p>
    <w:p w14:paraId="1DAAC552"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class definition also includes a template for constructing objects that execute functions, function objects or lambda expressions.  This template takes the form </w:t>
      </w:r>
    </w:p>
    <w:p w14:paraId="3B608EF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template &lt;</w:t>
      </w:r>
      <w:proofErr w:type="spellStart"/>
      <w:r w:rsidRPr="006F00CD">
        <w:rPr>
          <w:rFonts w:ascii="Courier New" w:eastAsia="Times New Roman" w:hAnsi="Courier New" w:cs="Courier New"/>
          <w:i/>
          <w:iCs/>
          <w:color w:val="C00000"/>
          <w:sz w:val="20"/>
          <w:szCs w:val="20"/>
        </w:rPr>
        <w:t>typename</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Fn</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typename</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color w:val="C00000"/>
          <w:sz w:val="20"/>
          <w:szCs w:val="20"/>
        </w:rPr>
        <w:t>&gt;</w:t>
      </w:r>
    </w:p>
    <w:p w14:paraId="0258773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explicit </w:t>
      </w:r>
      <w:proofErr w:type="gramStart"/>
      <w:r w:rsidRPr="006F00CD">
        <w:rPr>
          <w:rFonts w:ascii="Courier New" w:eastAsia="Times New Roman" w:hAnsi="Courier New" w:cs="Courier New"/>
          <w:color w:val="C00000"/>
          <w:sz w:val="20"/>
          <w:szCs w:val="20"/>
        </w:rPr>
        <w:t>thread(</w:t>
      </w:r>
      <w:proofErr w:type="spellStart"/>
      <w:proofErr w:type="gramEnd"/>
      <w:r w:rsidRPr="006F00CD">
        <w:rPr>
          <w:rFonts w:ascii="Courier New" w:eastAsia="Times New Roman" w:hAnsi="Courier New" w:cs="Courier New"/>
          <w:i/>
          <w:iCs/>
          <w:color w:val="C00000"/>
          <w:sz w:val="20"/>
          <w:szCs w:val="20"/>
        </w:rPr>
        <w:t>Fn</w:t>
      </w:r>
      <w:proofErr w:type="spellEnd"/>
      <w:r w:rsidRPr="006F00CD">
        <w:rPr>
          <w:rFonts w:ascii="Courier New" w:eastAsia="Times New Roman" w:hAnsi="Courier New" w:cs="Courier New"/>
          <w:i/>
          <w:iCs/>
          <w:color w:val="C00000"/>
          <w:sz w:val="20"/>
          <w:szCs w:val="20"/>
        </w:rPr>
        <w:t xml:space="preserve">&amp;&amp; f,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i/>
          <w:iCs/>
          <w:color w:val="C00000"/>
          <w:sz w:val="20"/>
          <w:szCs w:val="20"/>
        </w:rPr>
        <w:t xml:space="preserve">&amp;&amp;...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color w:val="C00000"/>
          <w:sz w:val="20"/>
          <w:szCs w:val="20"/>
        </w:rPr>
        <w:t>);</w:t>
      </w:r>
    </w:p>
    <w:p w14:paraId="16E22D4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is the type of the function, function object or lambda expression and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are the arguments passed to the function call itself.  See the following for examples. </w:t>
      </w:r>
    </w:p>
    <w:p w14:paraId="7DEFF4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Thread Identifier</w:t>
      </w:r>
    </w:p>
    <w:p w14:paraId="798D798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thread identifier of a joinable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is accessible from within the function executing the thread's task.  </w:t>
      </w:r>
      <w:proofErr w:type="gramStart"/>
      <w:r w:rsidRPr="006F00CD">
        <w:rPr>
          <w:rFonts w:ascii="Times New Roman" w:eastAsia="Times New Roman" w:hAnsi="Times New Roman" w:cs="Times New Roman"/>
          <w:color w:val="002060"/>
          <w:sz w:val="24"/>
          <w:szCs w:val="24"/>
        </w:rPr>
        <w:t>std::</w:t>
      </w:r>
      <w:proofErr w:type="spellStart"/>
      <w:proofErr w:type="gramEnd"/>
      <w:r w:rsidRPr="006F00CD">
        <w:rPr>
          <w:rFonts w:ascii="Times New Roman" w:eastAsia="Times New Roman" w:hAnsi="Times New Roman" w:cs="Times New Roman"/>
          <w:color w:val="002060"/>
          <w:sz w:val="24"/>
          <w:szCs w:val="24"/>
        </w:rPr>
        <w:t>this_thread</w:t>
      </w:r>
      <w:proofErr w:type="spellEnd"/>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get_id</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returns this identifier.  </w:t>
      </w:r>
    </w:p>
    <w:p w14:paraId="437C6C7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launches 10 thread objects and displays their identifiers on standard output.  The program creates each object through the constructor template with the address of a function as its sole argument: </w:t>
      </w:r>
    </w:p>
    <w:tbl>
      <w:tblPr>
        <w:tblW w:w="5865"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929"/>
        <w:gridCol w:w="4050"/>
      </w:tblGrid>
      <w:tr w:rsidR="006F00CD" w:rsidRPr="006F00CD" w14:paraId="6EB06320" w14:textId="77777777" w:rsidTr="006F00CD">
        <w:trPr>
          <w:tblCellSpacing w:w="15" w:type="dxa"/>
        </w:trPr>
        <w:tc>
          <w:tcPr>
            <w:tcW w:w="3135" w:type="pct"/>
            <w:vAlign w:val="center"/>
            <w:hideMark/>
          </w:tcPr>
          <w:p w14:paraId="175ACA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Thread Identifiers</w:t>
            </w:r>
          </w:p>
          <w:p w14:paraId="111D614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thread_id.cpp</w:t>
            </w:r>
          </w:p>
          <w:p w14:paraId="2F2AB1B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1C00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3C5FDB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4473AD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24D369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2A66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5E075F7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637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 {</w:t>
            </w:r>
          </w:p>
          <w:p w14:paraId="29DC458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"Thread id = " &lt;&lt;</w:t>
            </w:r>
          </w:p>
          <w:p w14:paraId="0264DDA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xml:space="preserve">() </w:t>
            </w:r>
            <w:r w:rsidRPr="006F00CD">
              <w:rPr>
                <w:rFonts w:ascii="Courier New" w:eastAsia="Times New Roman" w:hAnsi="Courier New" w:cs="Courier New"/>
                <w:color w:val="002060"/>
                <w:sz w:val="20"/>
                <w:szCs w:val="20"/>
              </w:rPr>
              <w:t>&lt;&lt;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7299438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7CC0CB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3D21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33A2E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threads</w:t>
            </w:r>
          </w:p>
          <w:p w14:paraId="2A1A5E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50B87E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B692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execution of each thread</w:t>
            </w:r>
          </w:p>
          <w:p w14:paraId="0C5E8C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2234C0B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w:t>
            </w:r>
            <w:r w:rsidRPr="006F00CD">
              <w:rPr>
                <w:rFonts w:ascii="Courier New" w:eastAsia="Times New Roman" w:hAnsi="Courier New" w:cs="Courier New"/>
                <w:color w:val="C00000"/>
                <w:sz w:val="20"/>
                <w:szCs w:val="20"/>
              </w:rPr>
              <w:t>std::thread(task)</w:t>
            </w:r>
            <w:r w:rsidRPr="006F00CD">
              <w:rPr>
                <w:rFonts w:ascii="Courier New" w:eastAsia="Times New Roman" w:hAnsi="Courier New" w:cs="Courier New"/>
                <w:color w:val="002060"/>
                <w:sz w:val="20"/>
                <w:szCs w:val="20"/>
              </w:rPr>
              <w:t>); </w:t>
            </w:r>
          </w:p>
          <w:p w14:paraId="5CD103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6F88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26E4DF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threads)</w:t>
            </w:r>
          </w:p>
          <w:p w14:paraId="35616D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75B79C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00BBEA3"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824" w:type="pct"/>
            <w:vAlign w:val="center"/>
            <w:hideMark/>
          </w:tcPr>
          <w:p w14:paraId="7D9D2F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695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2E5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8DDF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741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CB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DF616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9413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7412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A75A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0FE89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A1A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C7A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Thread id = 23620 </w:t>
            </w:r>
          </w:p>
          <w:p w14:paraId="45B10B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23596</w:t>
            </w:r>
          </w:p>
          <w:p w14:paraId="3421624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23608</w:t>
            </w:r>
          </w:p>
          <w:p w14:paraId="7FC3DF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23584</w:t>
            </w:r>
          </w:p>
          <w:p w14:paraId="185CB4A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23592</w:t>
            </w:r>
          </w:p>
          <w:p w14:paraId="378B11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23612</w:t>
            </w:r>
          </w:p>
          <w:p w14:paraId="6D21D9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23600</w:t>
            </w:r>
          </w:p>
          <w:p w14:paraId="469C63B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23588</w:t>
            </w:r>
          </w:p>
          <w:p w14:paraId="78AAD7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23604</w:t>
            </w:r>
          </w:p>
          <w:p w14:paraId="4D1AFA4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23616</w:t>
            </w:r>
          </w:p>
          <w:p w14:paraId="1F017F3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7B3F7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FBA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0CF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7FD7A6E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Note that a thread does not necessarily pass the entire cascaded insertion expression to standard output as a cohesive unit.  Some executing threads </w:t>
      </w:r>
      <w:proofErr w:type="spellStart"/>
      <w:r w:rsidRPr="006F00CD">
        <w:rPr>
          <w:rFonts w:ascii="Times New Roman" w:eastAsia="Times New Roman" w:hAnsi="Times New Roman" w:cs="Times New Roman"/>
          <w:sz w:val="24"/>
          <w:szCs w:val="24"/>
        </w:rPr>
        <w:t>interleve</w:t>
      </w:r>
      <w:proofErr w:type="spellEnd"/>
      <w:r w:rsidRPr="006F00CD">
        <w:rPr>
          <w:rFonts w:ascii="Times New Roman" w:eastAsia="Times New Roman" w:hAnsi="Times New Roman" w:cs="Times New Roman"/>
          <w:sz w:val="24"/>
          <w:szCs w:val="24"/>
        </w:rPr>
        <w:t xml:space="preserve"> the constituent operations amongst themselves, as shown in the right panel.  </w:t>
      </w:r>
    </w:p>
    <w:p w14:paraId="0F29E11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uses the templated constructor to launches a task that takes a single argument: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231"/>
        <w:gridCol w:w="2661"/>
      </w:tblGrid>
      <w:tr w:rsidR="006F00CD" w:rsidRPr="006F00CD" w14:paraId="49BD8719" w14:textId="77777777" w:rsidTr="006F00CD">
        <w:trPr>
          <w:tblCellSpacing w:w="15" w:type="dxa"/>
        </w:trPr>
        <w:tc>
          <w:tcPr>
            <w:tcW w:w="0" w:type="auto"/>
            <w:vAlign w:val="center"/>
            <w:hideMark/>
          </w:tcPr>
          <w:p w14:paraId="54AC7F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Function with Arguments</w:t>
            </w:r>
          </w:p>
          <w:p w14:paraId="78B481C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thread_id_arg.cpp</w:t>
            </w:r>
          </w:p>
          <w:p w14:paraId="3FE2E7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D586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6089926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18C1CD9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5DF8C35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6BB8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5E9B822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DCFB4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C00000"/>
                <w:sz w:val="20"/>
                <w:szCs w:val="20"/>
              </w:rPr>
              <w:t xml:space="preserve">int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002060"/>
                <w:sz w:val="20"/>
                <w:szCs w:val="20"/>
              </w:rPr>
              <w:t>) {</w:t>
            </w:r>
          </w:p>
          <w:p w14:paraId="4EA140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002060"/>
                <w:sz w:val="20"/>
                <w:szCs w:val="20"/>
              </w:rPr>
              <w:t xml:space="preserve"> &lt;&lt; " Thread id = " &lt;&lt;</w:t>
            </w:r>
          </w:p>
          <w:p w14:paraId="1B21B6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this_thread</w:t>
            </w:r>
            <w:proofErr w:type="spellEnd"/>
            <w:r w:rsidRPr="006F00CD">
              <w:rPr>
                <w:rFonts w:ascii="Courier New" w:eastAsia="Times New Roman" w:hAnsi="Courier New" w:cs="Courier New"/>
                <w:color w:val="002060"/>
                <w:sz w:val="20"/>
                <w:szCs w:val="20"/>
              </w:rPr>
              <w:t>::</w:t>
            </w:r>
            <w:proofErr w:type="spellStart"/>
            <w:r w:rsidRPr="006F00CD">
              <w:rPr>
                <w:rFonts w:ascii="Courier New" w:eastAsia="Times New Roman" w:hAnsi="Courier New" w:cs="Courier New"/>
                <w:color w:val="002060"/>
                <w:sz w:val="20"/>
                <w:szCs w:val="20"/>
              </w:rPr>
              <w:t>get_id</w:t>
            </w:r>
            <w:proofErr w:type="spellEnd"/>
            <w:r w:rsidRPr="006F00CD">
              <w:rPr>
                <w:rFonts w:ascii="Courier New" w:eastAsia="Times New Roman" w:hAnsi="Courier New" w:cs="Courier New"/>
                <w:color w:val="002060"/>
                <w:sz w:val="20"/>
                <w:szCs w:val="20"/>
              </w:rPr>
              <w:t>()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7755510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1F11699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D3B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68BDB3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not-joinable threads</w:t>
            </w:r>
          </w:p>
          <w:p w14:paraId="50A85D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662810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95D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execution of each thread</w:t>
            </w:r>
          </w:p>
          <w:p w14:paraId="445FCE3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2A7731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 xml:space="preserve">(std::thread(task,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w:t>
            </w:r>
          </w:p>
          <w:p w14:paraId="39A96E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0396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08ABE73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002060"/>
                <w:sz w:val="20"/>
                <w:szCs w:val="20"/>
              </w:rPr>
              <w:t>mythreads</w:t>
            </w:r>
            <w:proofErr w:type="spellEnd"/>
            <w:r w:rsidRPr="006F00CD">
              <w:rPr>
                <w:rFonts w:ascii="Courier New" w:eastAsia="Times New Roman" w:hAnsi="Courier New" w:cs="Courier New"/>
                <w:color w:val="002060"/>
                <w:sz w:val="20"/>
                <w:szCs w:val="20"/>
              </w:rPr>
              <w:t>)</w:t>
            </w:r>
          </w:p>
          <w:p w14:paraId="45D11D3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025B903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0DB86CC5"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7316C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197E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8788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D4D1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C8C6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23FC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95D35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A13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35FC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29B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643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847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0 Thread id = 23968 </w:t>
            </w:r>
          </w:p>
          <w:p w14:paraId="191DE8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3 Thread id = 19484</w:t>
            </w:r>
          </w:p>
          <w:p w14:paraId="2B5C08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7 Thread id = 21992</w:t>
            </w:r>
          </w:p>
          <w:p w14:paraId="04BEDE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 Thread id = 21656</w:t>
            </w:r>
          </w:p>
          <w:p w14:paraId="297669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8 Thread id = 17844</w:t>
            </w:r>
          </w:p>
          <w:p w14:paraId="3EBBB1C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5 Thread id = 23764</w:t>
            </w:r>
          </w:p>
          <w:p w14:paraId="419F95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4 Thread id = 24396</w:t>
            </w:r>
          </w:p>
          <w:p w14:paraId="2244AA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6 Thread id = 22580</w:t>
            </w:r>
          </w:p>
          <w:p w14:paraId="3F49317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 Thread id = 24100</w:t>
            </w:r>
          </w:p>
          <w:p w14:paraId="75FA8C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9 Thread id = 23964</w:t>
            </w:r>
          </w:p>
          <w:p w14:paraId="27F0AD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3E46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272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BEB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7461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6F49876" w14:textId="5C7565AF"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this </w:t>
      </w:r>
      <w:proofErr w:type="gramStart"/>
      <w:r w:rsidRPr="006F00CD">
        <w:rPr>
          <w:rFonts w:ascii="Times New Roman" w:eastAsia="Times New Roman" w:hAnsi="Times New Roman" w:cs="Times New Roman"/>
          <w:sz w:val="24"/>
          <w:szCs w:val="24"/>
        </w:rPr>
        <w:t>particular run</w:t>
      </w:r>
      <w:proofErr w:type="gramEnd"/>
      <w:r w:rsidRPr="006F00CD">
        <w:rPr>
          <w:rFonts w:ascii="Times New Roman" w:eastAsia="Times New Roman" w:hAnsi="Times New Roman" w:cs="Times New Roman"/>
          <w:sz w:val="24"/>
          <w:szCs w:val="24"/>
        </w:rPr>
        <w:t xml:space="preserve">, the output from different threads happens not to interleave. </w:t>
      </w:r>
    </w:p>
    <w:p w14:paraId="1ECADE91" w14:textId="67C91B0B"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291F61F2" w14:textId="33FD3870"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146AEB05" w14:textId="64C6D97C"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3B924C81" w14:textId="768DBE43"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36C90288" w14:textId="5872EE5A"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4C2ECF75" w14:textId="3AD99066"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47856B2D" w14:textId="646D7A2F"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56F538E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70899A3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lastRenderedPageBreak/>
        <w:t>Function Object</w:t>
      </w:r>
    </w:p>
    <w:p w14:paraId="69ED33E6"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function object version of the above example is as follows: </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750"/>
        <w:gridCol w:w="3690"/>
      </w:tblGrid>
      <w:tr w:rsidR="006F00CD" w:rsidRPr="006F00CD" w14:paraId="36537202" w14:textId="77777777" w:rsidTr="006F00CD">
        <w:trPr>
          <w:tblCellSpacing w:w="15" w:type="dxa"/>
        </w:trPr>
        <w:tc>
          <w:tcPr>
            <w:tcW w:w="3211" w:type="pct"/>
            <w:vAlign w:val="center"/>
            <w:hideMark/>
          </w:tcPr>
          <w:p w14:paraId="4BECE0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Thread Class - Function Object</w:t>
            </w:r>
          </w:p>
          <w:p w14:paraId="59615E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thread_id_fo.cpp</w:t>
            </w:r>
          </w:p>
          <w:p w14:paraId="078309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BF2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&lt;iostream&gt;</w:t>
            </w:r>
          </w:p>
          <w:p w14:paraId="50391A8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&lt;thread&gt;</w:t>
            </w:r>
          </w:p>
          <w:p w14:paraId="39BBA4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&lt;vector&gt;</w:t>
            </w:r>
          </w:p>
          <w:p w14:paraId="6EAD4A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0358B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const int NT = </w:t>
            </w:r>
            <w:proofErr w:type="gramStart"/>
            <w:r w:rsidRPr="006F00CD">
              <w:rPr>
                <w:rFonts w:ascii="Courier New" w:eastAsia="Times New Roman" w:hAnsi="Courier New" w:cs="Courier New"/>
                <w:sz w:val="20"/>
                <w:szCs w:val="20"/>
              </w:rPr>
              <w:t>10;</w:t>
            </w:r>
            <w:proofErr w:type="gramEnd"/>
          </w:p>
          <w:p w14:paraId="606E6E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207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class Task {</w:t>
            </w:r>
          </w:p>
          <w:p w14:paraId="6E0413E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public:</w:t>
            </w:r>
          </w:p>
          <w:p w14:paraId="2D7C51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Task(</w:t>
            </w:r>
            <w:proofErr w:type="gramEnd"/>
            <w:r w:rsidRPr="006F00CD">
              <w:rPr>
                <w:rFonts w:ascii="Courier New" w:eastAsia="Times New Roman" w:hAnsi="Courier New" w:cs="Courier New"/>
                <w:color w:val="C00000"/>
                <w:sz w:val="20"/>
                <w:szCs w:val="20"/>
              </w:rPr>
              <w:t>){}</w:t>
            </w:r>
          </w:p>
          <w:p w14:paraId="1560804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void </w:t>
            </w:r>
            <w:proofErr w:type="gramStart"/>
            <w:r w:rsidRPr="006F00CD">
              <w:rPr>
                <w:rFonts w:ascii="Courier New" w:eastAsia="Times New Roman" w:hAnsi="Courier New" w:cs="Courier New"/>
                <w:color w:val="C00000"/>
                <w:sz w:val="20"/>
                <w:szCs w:val="20"/>
              </w:rPr>
              <w:t>operator(</w:t>
            </w:r>
            <w:proofErr w:type="gramEnd"/>
            <w:r w:rsidRPr="006F00CD">
              <w:rPr>
                <w:rFonts w:ascii="Courier New" w:eastAsia="Times New Roman" w:hAnsi="Courier New" w:cs="Courier New"/>
                <w:color w:val="C00000"/>
                <w:sz w:val="20"/>
                <w:szCs w:val="20"/>
              </w:rPr>
              <w:t xml:space="preserve">)(int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w:t>
            </w:r>
          </w:p>
          <w:p w14:paraId="322571E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cout</w:t>
            </w:r>
            <w:proofErr w:type="spellEnd"/>
            <w:r w:rsidRPr="006F00CD">
              <w:rPr>
                <w:rFonts w:ascii="Courier New" w:eastAsia="Times New Roman" w:hAnsi="Courier New" w:cs="Courier New"/>
                <w:color w:val="C00000"/>
                <w:sz w:val="20"/>
                <w:szCs w:val="20"/>
              </w:rPr>
              <w:t xml:space="preserve"> &lt;&lt;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xml:space="preserve"> &lt;&lt; " Thread id = " &lt;&lt;</w:t>
            </w:r>
          </w:p>
          <w:p w14:paraId="618F12B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&lt;&lt; std::</w:t>
            </w:r>
            <w:proofErr w:type="spellStart"/>
            <w:r w:rsidRPr="006F00CD">
              <w:rPr>
                <w:rFonts w:ascii="Courier New" w:eastAsia="Times New Roman" w:hAnsi="Courier New" w:cs="Courier New"/>
                <w:color w:val="C00000"/>
                <w:sz w:val="20"/>
                <w:szCs w:val="20"/>
              </w:rPr>
              <w:t>endl</w:t>
            </w:r>
            <w:proofErr w:type="spellEnd"/>
            <w:r w:rsidRPr="006F00CD">
              <w:rPr>
                <w:rFonts w:ascii="Courier New" w:eastAsia="Times New Roman" w:hAnsi="Courier New" w:cs="Courier New"/>
                <w:color w:val="C00000"/>
                <w:sz w:val="20"/>
                <w:szCs w:val="20"/>
              </w:rPr>
              <w:t>; </w:t>
            </w:r>
          </w:p>
          <w:p w14:paraId="48CDDCF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
          <w:p w14:paraId="1CA3759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
          <w:p w14:paraId="45E38E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94F7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int </w:t>
            </w:r>
            <w:proofErr w:type="gramStart"/>
            <w:r w:rsidRPr="006F00CD">
              <w:rPr>
                <w:rFonts w:ascii="Courier New" w:eastAsia="Times New Roman" w:hAnsi="Courier New" w:cs="Courier New"/>
                <w:sz w:val="20"/>
                <w:szCs w:val="20"/>
              </w:rPr>
              <w:t>main(</w:t>
            </w:r>
            <w:proofErr w:type="gramEnd"/>
            <w:r w:rsidRPr="006F00CD">
              <w:rPr>
                <w:rFonts w:ascii="Courier New" w:eastAsia="Times New Roman" w:hAnsi="Courier New" w:cs="Courier New"/>
                <w:sz w:val="20"/>
                <w:szCs w:val="20"/>
              </w:rPr>
              <w:t>) {</w:t>
            </w:r>
          </w:p>
          <w:p w14:paraId="229A8D0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create a vector of not-joinable threads</w:t>
            </w:r>
          </w:p>
          <w:p w14:paraId="1E20341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gramStart"/>
            <w:r w:rsidRPr="006F00CD">
              <w:rPr>
                <w:rFonts w:ascii="Courier New" w:eastAsia="Times New Roman" w:hAnsi="Courier New" w:cs="Courier New"/>
                <w:sz w:val="20"/>
                <w:szCs w:val="20"/>
              </w:rPr>
              <w:t>std::</w:t>
            </w:r>
            <w:proofErr w:type="gramEnd"/>
            <w:r w:rsidRPr="006F00CD">
              <w:rPr>
                <w:rFonts w:ascii="Courier New" w:eastAsia="Times New Roman" w:hAnsi="Courier New" w:cs="Courier New"/>
                <w:sz w:val="20"/>
                <w:szCs w:val="20"/>
              </w:rPr>
              <w:t>vector&lt;std::thread&gt; threads;</w:t>
            </w:r>
          </w:p>
          <w:p w14:paraId="547BDA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74BA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launch execution of each thread</w:t>
            </w:r>
          </w:p>
          <w:p w14:paraId="4F15ABD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for (int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xml:space="preserve"> = 0;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xml:space="preserve"> &lt; NT;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w:t>
            </w:r>
          </w:p>
          <w:p w14:paraId="0D6DB9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spellStart"/>
            <w:proofErr w:type="gramStart"/>
            <w:r w:rsidRPr="006F00CD">
              <w:rPr>
                <w:rFonts w:ascii="Courier New" w:eastAsia="Times New Roman" w:hAnsi="Courier New" w:cs="Courier New"/>
                <w:sz w:val="20"/>
                <w:szCs w:val="20"/>
              </w:rPr>
              <w:t>threads.push</w:t>
            </w:r>
            <w:proofErr w:type="gramEnd"/>
            <w:r w:rsidRPr="006F00CD">
              <w:rPr>
                <w:rFonts w:ascii="Courier New" w:eastAsia="Times New Roman" w:hAnsi="Courier New" w:cs="Courier New"/>
                <w:sz w:val="20"/>
                <w:szCs w:val="20"/>
              </w:rPr>
              <w:t>_back</w:t>
            </w:r>
            <w:proofErr w:type="spellEnd"/>
            <w:r w:rsidRPr="006F00CD">
              <w:rPr>
                <w:rFonts w:ascii="Courier New" w:eastAsia="Times New Roman" w:hAnsi="Courier New" w:cs="Courier New"/>
                <w:sz w:val="20"/>
                <w:szCs w:val="20"/>
              </w:rPr>
              <w:t xml:space="preserve">(std::thread(Task(),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w:t>
            </w:r>
          </w:p>
          <w:p w14:paraId="4561548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3D3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synchronize their execution here</w:t>
            </w:r>
          </w:p>
          <w:p w14:paraId="4211FBE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for (auto&amp; </w:t>
            </w:r>
            <w:proofErr w:type="gramStart"/>
            <w:r w:rsidRPr="006F00CD">
              <w:rPr>
                <w:rFonts w:ascii="Courier New" w:eastAsia="Times New Roman" w:hAnsi="Courier New" w:cs="Courier New"/>
                <w:sz w:val="20"/>
                <w:szCs w:val="20"/>
              </w:rPr>
              <w:t>thread :</w:t>
            </w:r>
            <w:proofErr w:type="gramEnd"/>
            <w:r w:rsidRPr="006F00CD">
              <w:rPr>
                <w:rFonts w:ascii="Courier New" w:eastAsia="Times New Roman" w:hAnsi="Courier New" w:cs="Courier New"/>
                <w:sz w:val="20"/>
                <w:szCs w:val="20"/>
              </w:rPr>
              <w:t xml:space="preserve"> threads)</w:t>
            </w:r>
          </w:p>
          <w:p w14:paraId="46F993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spellStart"/>
            <w:proofErr w:type="gramStart"/>
            <w:r w:rsidRPr="006F00CD">
              <w:rPr>
                <w:rFonts w:ascii="Courier New" w:eastAsia="Times New Roman" w:hAnsi="Courier New" w:cs="Courier New"/>
                <w:sz w:val="20"/>
                <w:szCs w:val="20"/>
              </w:rPr>
              <w:t>thread.join</w:t>
            </w:r>
            <w:proofErr w:type="spellEnd"/>
            <w:proofErr w:type="gramEnd"/>
            <w:r w:rsidRPr="006F00CD">
              <w:rPr>
                <w:rFonts w:ascii="Courier New" w:eastAsia="Times New Roman" w:hAnsi="Courier New" w:cs="Courier New"/>
                <w:sz w:val="20"/>
                <w:szCs w:val="20"/>
              </w:rPr>
              <w:t>();</w:t>
            </w:r>
          </w:p>
          <w:p w14:paraId="6FAAD2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
          <w:p w14:paraId="076378C0" w14:textId="77777777" w:rsidR="006F00CD" w:rsidRPr="006F00CD" w:rsidRDefault="006F00CD" w:rsidP="006F00CD">
            <w:pPr>
              <w:spacing w:after="0" w:line="240" w:lineRule="auto"/>
              <w:rPr>
                <w:rFonts w:ascii="Times New Roman" w:eastAsia="Times New Roman" w:hAnsi="Times New Roman" w:cs="Times New Roman"/>
                <w:sz w:val="24"/>
                <w:szCs w:val="24"/>
              </w:rPr>
            </w:pPr>
          </w:p>
        </w:tc>
        <w:tc>
          <w:tcPr>
            <w:tcW w:w="1746" w:type="pct"/>
            <w:vAlign w:val="center"/>
            <w:hideMark/>
          </w:tcPr>
          <w:p w14:paraId="0E1C1A5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2C5F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6A5C1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B1A7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1358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26624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569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6E5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ACED1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109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524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916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023 Thread id = 25096 </w:t>
            </w:r>
          </w:p>
          <w:p w14:paraId="5AFCE3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1 Thread id = 22704</w:t>
            </w:r>
          </w:p>
          <w:p w14:paraId="32A72F9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7 Thread id = 24540</w:t>
            </w:r>
          </w:p>
          <w:p w14:paraId="52D8D0A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Thread id = 25516</w:t>
            </w:r>
          </w:p>
          <w:p w14:paraId="62C95DA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6 Thread id = 17152</w:t>
            </w:r>
          </w:p>
          <w:p w14:paraId="62199D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4 Thread id = 14460</w:t>
            </w:r>
          </w:p>
          <w:p w14:paraId="0BBBA0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Thread id = 25024</w:t>
            </w:r>
          </w:p>
          <w:p w14:paraId="38090B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9 Thread id = 24632</w:t>
            </w:r>
          </w:p>
          <w:p w14:paraId="4DF975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8 Thread id = 18060</w:t>
            </w:r>
          </w:p>
          <w:p w14:paraId="762AB8E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5 Thread id = 22796</w:t>
            </w:r>
          </w:p>
          <w:p w14:paraId="60057E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C04D8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6AE0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6963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FE88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D3678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8A4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F3A4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6B66C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
        </w:tc>
      </w:tr>
    </w:tbl>
    <w:p w14:paraId="3A497EA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this </w:t>
      </w:r>
      <w:proofErr w:type="gramStart"/>
      <w:r w:rsidRPr="006F00CD">
        <w:rPr>
          <w:rFonts w:ascii="Times New Roman" w:eastAsia="Times New Roman" w:hAnsi="Times New Roman" w:cs="Times New Roman"/>
          <w:sz w:val="24"/>
          <w:szCs w:val="24"/>
        </w:rPr>
        <w:t>particular run</w:t>
      </w:r>
      <w:proofErr w:type="gramEnd"/>
      <w:r w:rsidRPr="006F00CD">
        <w:rPr>
          <w:rFonts w:ascii="Times New Roman" w:eastAsia="Times New Roman" w:hAnsi="Times New Roman" w:cs="Times New Roman"/>
          <w:sz w:val="24"/>
          <w:szCs w:val="24"/>
        </w:rPr>
        <w:t xml:space="preserve">, the output from different threads happens to interleave. </w:t>
      </w:r>
    </w:p>
    <w:p w14:paraId="392E71F1"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3D31507C"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43D25AD8"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62F2300F"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7F037DF6"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6FF5131F"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11F168FC"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308CDB42" w14:textId="27EB88F2"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lastRenderedPageBreak/>
        <w:t>Lambda Expression</w:t>
      </w:r>
    </w:p>
    <w:p w14:paraId="26C43FD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lambda expression version of the above example is more compact and accesses the index </w:t>
      </w:r>
      <w:proofErr w:type="spellStart"/>
      <w:r w:rsidRPr="006F00CD">
        <w:rPr>
          <w:rFonts w:ascii="Times New Roman" w:eastAsia="Times New Roman" w:hAnsi="Times New Roman" w:cs="Times New Roman"/>
          <w:color w:val="002060"/>
          <w:sz w:val="24"/>
          <w:szCs w:val="24"/>
        </w:rPr>
        <w:t>i</w:t>
      </w:r>
      <w:proofErr w:type="spellEnd"/>
      <w:r w:rsidRPr="006F00CD">
        <w:rPr>
          <w:rFonts w:ascii="Times New Roman" w:eastAsia="Times New Roman" w:hAnsi="Times New Roman" w:cs="Times New Roman"/>
          <w:sz w:val="24"/>
          <w:szCs w:val="24"/>
        </w:rPr>
        <w:t xml:space="preserve"> by value as a non-local variable: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21"/>
        <w:gridCol w:w="3060"/>
      </w:tblGrid>
      <w:tr w:rsidR="006F00CD" w:rsidRPr="006F00CD" w14:paraId="62BFC025" w14:textId="77777777" w:rsidTr="006F00CD">
        <w:trPr>
          <w:tblCellSpacing w:w="15" w:type="dxa"/>
        </w:trPr>
        <w:tc>
          <w:tcPr>
            <w:tcW w:w="3460" w:type="pct"/>
            <w:vAlign w:val="center"/>
            <w:hideMark/>
          </w:tcPr>
          <w:p w14:paraId="51D275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Lambda Expression</w:t>
            </w:r>
          </w:p>
          <w:p w14:paraId="12049AE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thread_id_lambda.cpp</w:t>
            </w:r>
          </w:p>
          <w:p w14:paraId="55B6D0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6D91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37357A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AF77DE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43A71D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120D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60C5C0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6099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545A0C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not-joinable threads</w:t>
            </w:r>
          </w:p>
          <w:p w14:paraId="1D9FF68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1CC279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AF5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the execution of each thread</w:t>
            </w:r>
          </w:p>
          <w:p w14:paraId="188FE9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64073F7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(std::thread</w:t>
            </w:r>
            <w:r w:rsidRPr="006F00CD">
              <w:rPr>
                <w:rFonts w:ascii="Courier New" w:eastAsia="Times New Roman" w:hAnsi="Courier New" w:cs="Courier New"/>
                <w:color w:val="C00000"/>
                <w:sz w:val="20"/>
                <w:szCs w:val="20"/>
              </w:rPr>
              <w:t>([=]() {</w:t>
            </w:r>
          </w:p>
          <w:p w14:paraId="051BAF5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cout</w:t>
            </w:r>
            <w:proofErr w:type="spellEnd"/>
            <w:r w:rsidRPr="006F00CD">
              <w:rPr>
                <w:rFonts w:ascii="Courier New" w:eastAsia="Times New Roman" w:hAnsi="Courier New" w:cs="Courier New"/>
                <w:color w:val="C00000"/>
                <w:sz w:val="20"/>
                <w:szCs w:val="20"/>
              </w:rPr>
              <w:t xml:space="preserve"> &lt;&lt;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xml:space="preserve"> &lt;&lt; " Thread id = " &lt;&lt;</w:t>
            </w:r>
          </w:p>
          <w:p w14:paraId="1221C1D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&lt;&lt; std::</w:t>
            </w:r>
            <w:proofErr w:type="spellStart"/>
            <w:r w:rsidRPr="006F00CD">
              <w:rPr>
                <w:rFonts w:ascii="Courier New" w:eastAsia="Times New Roman" w:hAnsi="Courier New" w:cs="Courier New"/>
                <w:color w:val="C00000"/>
                <w:sz w:val="20"/>
                <w:szCs w:val="20"/>
              </w:rPr>
              <w:t>endl</w:t>
            </w:r>
            <w:proofErr w:type="spellEnd"/>
            <w:r w:rsidRPr="006F00CD">
              <w:rPr>
                <w:rFonts w:ascii="Courier New" w:eastAsia="Times New Roman" w:hAnsi="Courier New" w:cs="Courier New"/>
                <w:color w:val="C00000"/>
                <w:sz w:val="20"/>
                <w:szCs w:val="20"/>
              </w:rPr>
              <w:t>; </w:t>
            </w:r>
          </w:p>
          <w:p w14:paraId="34173C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C00000"/>
                <w:sz w:val="20"/>
                <w:szCs w:val="20"/>
              </w:rPr>
              <w:t xml:space="preserve">         }</w:t>
            </w:r>
            <w:r w:rsidRPr="006F00CD">
              <w:rPr>
                <w:rFonts w:ascii="Courier New" w:eastAsia="Times New Roman" w:hAnsi="Courier New" w:cs="Courier New"/>
                <w:color w:val="002060"/>
                <w:sz w:val="20"/>
                <w:szCs w:val="20"/>
              </w:rPr>
              <w:t>)); </w:t>
            </w:r>
          </w:p>
          <w:p w14:paraId="7A82D9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D93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1D3360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threads)</w:t>
            </w:r>
          </w:p>
          <w:p w14:paraId="570F37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7DDB18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957CA7C"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496" w:type="pct"/>
            <w:vAlign w:val="center"/>
            <w:hideMark/>
          </w:tcPr>
          <w:p w14:paraId="17FFCC1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56E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A9AD1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629B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E3556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051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5D48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7220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E117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627DF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87F9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6A2C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42E6E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0 Thread id = 23624 </w:t>
            </w:r>
          </w:p>
          <w:p w14:paraId="69A259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3 Thread id = 24412</w:t>
            </w:r>
          </w:p>
          <w:p w14:paraId="1449EB0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7 Thread id = 20744</w:t>
            </w:r>
          </w:p>
          <w:p w14:paraId="72CAE4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 Thread id = 9580</w:t>
            </w:r>
          </w:p>
          <w:p w14:paraId="6CB3BF5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8 Thread id = 18552</w:t>
            </w:r>
          </w:p>
          <w:p w14:paraId="46BFC45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5 Thread id = 23808</w:t>
            </w:r>
          </w:p>
          <w:p w14:paraId="45DD35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4 Thread id = 24560</w:t>
            </w:r>
          </w:p>
          <w:p w14:paraId="5260D4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6 Thread id = 24296</w:t>
            </w:r>
          </w:p>
          <w:p w14:paraId="67B435B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 Thread id = 21600</w:t>
            </w:r>
          </w:p>
          <w:p w14:paraId="077D876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9 Thread id = 19552</w:t>
            </w:r>
          </w:p>
          <w:p w14:paraId="75C006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713B408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the order of output differs from that for the other versions. </w:t>
      </w:r>
    </w:p>
    <w:p w14:paraId="6CA18A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t>Future Library</w:t>
      </w:r>
    </w:p>
    <w:p w14:paraId="0C54FF8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library of the thread support category facilitates efficient transfer of values between tasks through </w:t>
      </w:r>
      <w:r w:rsidRPr="006F00CD">
        <w:rPr>
          <w:rFonts w:ascii="Times New Roman" w:eastAsia="Times New Roman" w:hAnsi="Times New Roman" w:cs="Times New Roman"/>
          <w:i/>
          <w:iCs/>
          <w:color w:val="002060"/>
          <w:sz w:val="24"/>
          <w:szCs w:val="24"/>
        </w:rPr>
        <w:t>shared state</w:t>
      </w:r>
      <w:r w:rsidRPr="006F00CD">
        <w:rPr>
          <w:rFonts w:ascii="Times New Roman" w:eastAsia="Times New Roman" w:hAnsi="Times New Roman" w:cs="Times New Roman"/>
          <w:color w:val="002060"/>
          <w:sz w:val="24"/>
          <w:szCs w:val="24"/>
        </w:rPr>
        <w:t>s</w:t>
      </w:r>
      <w:r w:rsidRPr="006F00CD">
        <w:rPr>
          <w:rFonts w:ascii="Times New Roman" w:eastAsia="Times New Roman" w:hAnsi="Times New Roman" w:cs="Times New Roman"/>
          <w:sz w:val="24"/>
          <w:szCs w:val="24"/>
        </w:rPr>
        <w:t xml:space="preserve">.  The class and function templates that support communications across a shared state are defined in the header file: </w:t>
      </w:r>
    </w:p>
    <w:p w14:paraId="33DCC4B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#include &lt;future&gt;</w:t>
      </w:r>
    </w:p>
    <w:p w14:paraId="3773DA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i/>
          <w:iCs/>
          <w:color w:val="002060"/>
          <w:sz w:val="24"/>
          <w:szCs w:val="24"/>
        </w:rPr>
        <w:t>future</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retrieves a value that a </w:t>
      </w:r>
      <w:r w:rsidRPr="006F00CD">
        <w:rPr>
          <w:rFonts w:ascii="Times New Roman" w:eastAsia="Times New Roman" w:hAnsi="Times New Roman" w:cs="Times New Roman"/>
          <w:i/>
          <w:iCs/>
          <w:color w:val="002060"/>
          <w:sz w:val="24"/>
          <w:szCs w:val="24"/>
        </w:rPr>
        <w:t>provider</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has stored in a shared state.  Each provider-future pair establishes a synchronization point for two tasks that are executing concurrently.  The provider creates an empty shared state on initialization.  Once the provider has supplied a value to that shared state, that state is </w:t>
      </w:r>
      <w:r w:rsidRPr="006F00CD">
        <w:rPr>
          <w:rFonts w:ascii="Times New Roman" w:eastAsia="Times New Roman" w:hAnsi="Times New Roman" w:cs="Times New Roman"/>
          <w:i/>
          <w:iCs/>
          <w:sz w:val="24"/>
          <w:szCs w:val="24"/>
        </w:rPr>
        <w:t>ready</w:t>
      </w:r>
      <w:r w:rsidRPr="006F00CD">
        <w:rPr>
          <w:rFonts w:ascii="Times New Roman" w:eastAsia="Times New Roman" w:hAnsi="Times New Roman" w:cs="Times New Roman"/>
          <w:sz w:val="24"/>
          <w:szCs w:val="24"/>
        </w:rPr>
        <w:t xml:space="preserve"> for access by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associated with that provider.  A shared state can survive the lifetime of its provider.  </w:t>
      </w:r>
    </w:p>
    <w:p w14:paraId="729BE704" w14:textId="27185C71" w:rsidR="006F00CD" w:rsidRPr="006F00CD" w:rsidRDefault="006F00CD" w:rsidP="00E51521">
      <w:pPr>
        <w:spacing w:before="100" w:beforeAutospacing="1" w:after="100" w:afterAutospacing="1"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noProof/>
          <w:sz w:val="24"/>
          <w:szCs w:val="24"/>
        </w:rPr>
        <w:lastRenderedPageBreak/>
        <w:drawing>
          <wp:inline distT="0" distB="0" distL="0" distR="0" wp14:anchorId="22371DF2" wp14:editId="48F62C90">
            <wp:extent cx="1828800" cy="1600200"/>
            <wp:effectExtent l="0" t="0" r="0" b="0"/>
            <wp:docPr id="1" name="Picture 1" descr="provider -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er - fu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14:paraId="61FA7A8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Futures</w:t>
      </w:r>
    </w:p>
    <w:p w14:paraId="613BE42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Instantiation of the templated </w:t>
      </w: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creates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is either </w:t>
      </w:r>
      <w:r w:rsidRPr="006F00CD">
        <w:rPr>
          <w:rFonts w:ascii="Times New Roman" w:eastAsia="Times New Roman" w:hAnsi="Times New Roman" w:cs="Times New Roman"/>
          <w:i/>
          <w:iCs/>
          <w:color w:val="002060"/>
          <w:sz w:val="24"/>
          <w:szCs w:val="24"/>
        </w:rPr>
        <w:t>valid</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or </w:t>
      </w:r>
      <w:proofErr w:type="gramStart"/>
      <w:r w:rsidRPr="006F00CD">
        <w:rPr>
          <w:rFonts w:ascii="Times New Roman" w:eastAsia="Times New Roman" w:hAnsi="Times New Roman" w:cs="Times New Roman"/>
          <w:i/>
          <w:iCs/>
          <w:color w:val="002060"/>
          <w:sz w:val="24"/>
          <w:szCs w:val="24"/>
        </w:rPr>
        <w:t>not-valid</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A valid object is associated with a shared state and can retrieve the value of that shared state once it is ready.  Until it is ready, any retrieval request necessarily waits.  </w:t>
      </w:r>
    </w:p>
    <w:p w14:paraId="51ACE58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Member Functions</w:t>
      </w:r>
    </w:p>
    <w:p w14:paraId="70EEC78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member functions of the templated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include: </w:t>
      </w:r>
    </w:p>
    <w:p w14:paraId="1368A10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 creates a future object not associated with a shared state</w:t>
      </w:r>
    </w:p>
    <w:p w14:paraId="2FF6DC2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future&amp;&amp; f)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future f to the current object</w:t>
      </w:r>
    </w:p>
    <w:p w14:paraId="2C6927CD"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disassociates the shared state from the current object and destroys the state if not associated with any other object</w:t>
      </w:r>
    </w:p>
    <w:p w14:paraId="5928B691"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future&amp;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future&amp;&amp; f)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acquires the shared state of future f</w:t>
      </w:r>
    </w:p>
    <w:p w14:paraId="09F0C361"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T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value stored in the current object's shared state, if ready; waits, if not ready</w:t>
      </w:r>
    </w:p>
    <w:p w14:paraId="74840686"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valid(</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associated with a shared state</w:t>
      </w:r>
    </w:p>
    <w:p w14:paraId="07FB3BE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wait(</w:t>
      </w:r>
      <w:proofErr w:type="gramEnd"/>
      <w:r w:rsidRPr="006F00CD">
        <w:rPr>
          <w:rFonts w:ascii="Times New Roman" w:eastAsia="Times New Roman" w:hAnsi="Times New Roman" w:cs="Times New Roman"/>
          <w:color w:val="002060"/>
          <w:sz w:val="24"/>
          <w:szCs w:val="24"/>
        </w:rPr>
        <w:t xml:space="preserve">) const </w:t>
      </w:r>
      <w:r w:rsidRPr="006F00CD">
        <w:rPr>
          <w:rFonts w:ascii="Times New Roman" w:eastAsia="Times New Roman" w:hAnsi="Times New Roman" w:cs="Times New Roman"/>
          <w:sz w:val="24"/>
          <w:szCs w:val="24"/>
        </w:rPr>
        <w:t>- waits for the current object's shared state to be ready</w:t>
      </w:r>
    </w:p>
    <w:p w14:paraId="4C3655F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w:t>
      </w:r>
      <w:proofErr w:type="spellStart"/>
      <w:r w:rsidRPr="006F00CD">
        <w:rPr>
          <w:rFonts w:ascii="Times New Roman" w:eastAsia="Times New Roman" w:hAnsi="Times New Roman" w:cs="Times New Roman"/>
          <w:sz w:val="24"/>
          <w:szCs w:val="24"/>
        </w:rPr>
        <w:t>class'</w:t>
      </w:r>
      <w:proofErr w:type="spellEnd"/>
      <w:r w:rsidRPr="006F00CD">
        <w:rPr>
          <w:rFonts w:ascii="Times New Roman" w:eastAsia="Times New Roman" w:hAnsi="Times New Roman" w:cs="Times New Roman"/>
          <w:sz w:val="24"/>
          <w:szCs w:val="24"/>
        </w:rPr>
        <w:t xml:space="preserve"> copy-constructor and the copy-assignment special member functions are deleted.  </w:t>
      </w:r>
    </w:p>
    <w:p w14:paraId="5B8C323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Providers</w:t>
      </w:r>
    </w:p>
    <w:p w14:paraId="2C6FCAF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i/>
          <w:iCs/>
          <w:color w:val="002060"/>
          <w:sz w:val="24"/>
          <w:szCs w:val="24"/>
        </w:rPr>
        <w:t>provider</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complements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One of the following templates can instantiate a </w:t>
      </w:r>
      <w:r w:rsidRPr="006F00CD">
        <w:rPr>
          <w:rFonts w:ascii="Times New Roman" w:eastAsia="Times New Roman" w:hAnsi="Times New Roman" w:cs="Times New Roman"/>
          <w:i/>
          <w:iCs/>
          <w:sz w:val="24"/>
          <w:szCs w:val="24"/>
        </w:rPr>
        <w:t>provider</w:t>
      </w:r>
      <w:r w:rsidRPr="006F00CD">
        <w:rPr>
          <w:rFonts w:ascii="Times New Roman" w:eastAsia="Times New Roman" w:hAnsi="Times New Roman" w:cs="Times New Roman"/>
          <w:sz w:val="24"/>
          <w:szCs w:val="24"/>
        </w:rPr>
        <w:t xml:space="preserve"> object: </w:t>
      </w:r>
    </w:p>
    <w:p w14:paraId="57C93A4B"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class template</w:t>
      </w:r>
    </w:p>
    <w:p w14:paraId="5DCE38AB"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class template</w:t>
      </w:r>
    </w:p>
    <w:p w14:paraId="4B60E7C4"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async() </w:t>
      </w:r>
      <w:r w:rsidRPr="006F00CD">
        <w:rPr>
          <w:rFonts w:ascii="Times New Roman" w:eastAsia="Times New Roman" w:hAnsi="Times New Roman" w:cs="Times New Roman"/>
          <w:sz w:val="24"/>
          <w:szCs w:val="24"/>
        </w:rPr>
        <w:t>function template</w:t>
      </w:r>
    </w:p>
    <w:p w14:paraId="5FA8166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promise objects</w:t>
      </w:r>
    </w:p>
    <w:p w14:paraId="4E70633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object creates or acquires a shared state in which it can store a value.  </w:t>
      </w:r>
    </w:p>
    <w:p w14:paraId="489AB06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The templated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defines a simple </w:t>
      </w:r>
      <w:proofErr w:type="spellStart"/>
      <w:r w:rsidRPr="006F00CD">
        <w:rPr>
          <w:rFonts w:ascii="Times New Roman" w:eastAsia="Times New Roman" w:hAnsi="Times New Roman" w:cs="Times New Roman"/>
          <w:color w:val="002060"/>
          <w:sz w:val="24"/>
          <w:szCs w:val="24"/>
        </w:rPr>
        <w:t>set_</w:t>
      </w:r>
      <w:proofErr w:type="gramStart"/>
      <w:r w:rsidRPr="006F00CD">
        <w:rPr>
          <w:rFonts w:ascii="Times New Roman" w:eastAsia="Times New Roman" w:hAnsi="Times New Roman" w:cs="Times New Roman"/>
          <w:color w:val="002060"/>
          <w:sz w:val="24"/>
          <w:szCs w:val="24"/>
        </w:rPr>
        <w:t>value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counterpart to the </w:t>
      </w:r>
      <w:r w:rsidRPr="006F00CD">
        <w:rPr>
          <w:rFonts w:ascii="Times New Roman" w:eastAsia="Times New Roman" w:hAnsi="Times New Roman" w:cs="Times New Roman"/>
          <w:color w:val="002060"/>
          <w:sz w:val="24"/>
          <w:szCs w:val="24"/>
        </w:rPr>
        <w:t xml:space="preserve">get() </w:t>
      </w:r>
      <w:r w:rsidRPr="006F00CD">
        <w:rPr>
          <w:rFonts w:ascii="Times New Roman" w:eastAsia="Times New Roman" w:hAnsi="Times New Roman" w:cs="Times New Roman"/>
          <w:sz w:val="24"/>
          <w:szCs w:val="24"/>
        </w:rPr>
        <w:t xml:space="preserve">member function of the templated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The member functions of the templated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include: </w:t>
      </w:r>
    </w:p>
    <w:p w14:paraId="716E82E9"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constructor - a promise object with a new empty shared state</w:t>
      </w:r>
    </w:p>
    <w:p w14:paraId="37A10B86"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promise&amp;&amp;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promise p to the newly created current object</w:t>
      </w:r>
    </w:p>
    <w:p w14:paraId="3843D64B"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abandons the shared state and destroys the promise</w:t>
      </w:r>
    </w:p>
    <w:p w14:paraId="1D80C115"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promise&amp;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promise&amp;&amp;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promise p to the current object</w:t>
      </w:r>
    </w:p>
    <w:p w14:paraId="6F7C0131"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future&lt;T&gt;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future object associated with the current object's shared state</w:t>
      </w:r>
    </w:p>
    <w:p w14:paraId="0346A858"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spellStart"/>
      <w:r w:rsidRPr="006F00CD">
        <w:rPr>
          <w:rFonts w:ascii="Times New Roman" w:eastAsia="Times New Roman" w:hAnsi="Times New Roman" w:cs="Times New Roman"/>
          <w:color w:val="002060"/>
          <w:sz w:val="24"/>
          <w:szCs w:val="24"/>
        </w:rPr>
        <w:t>set_</w:t>
      </w:r>
      <w:proofErr w:type="gramStart"/>
      <w:r w:rsidRPr="006F00CD">
        <w:rPr>
          <w:rFonts w:ascii="Times New Roman" w:eastAsia="Times New Roman" w:hAnsi="Times New Roman" w:cs="Times New Roman"/>
          <w:color w:val="002060"/>
          <w:sz w:val="24"/>
          <w:szCs w:val="24"/>
        </w:rPr>
        <w:t>value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const T&amp;) </w:t>
      </w:r>
      <w:r w:rsidRPr="006F00CD">
        <w:rPr>
          <w:rFonts w:ascii="Times New Roman" w:eastAsia="Times New Roman" w:hAnsi="Times New Roman" w:cs="Times New Roman"/>
          <w:sz w:val="24"/>
          <w:szCs w:val="24"/>
        </w:rPr>
        <w:t>- stores a value in the current object's shared state, making it ready for retrieval</w:t>
      </w:r>
    </w:p>
    <w:p w14:paraId="48B4EF0A"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gramEnd"/>
      <w:r w:rsidRPr="006F00CD">
        <w:rPr>
          <w:rFonts w:ascii="Times New Roman" w:eastAsia="Times New Roman" w:hAnsi="Times New Roman" w:cs="Times New Roman"/>
          <w:color w:val="002060"/>
          <w:sz w:val="24"/>
          <w:szCs w:val="24"/>
        </w:rPr>
        <w:t xml:space="preserve">promise&amp; p) </w:t>
      </w:r>
      <w:r w:rsidRPr="006F00CD">
        <w:rPr>
          <w:rFonts w:ascii="Times New Roman" w:eastAsia="Times New Roman" w:hAnsi="Times New Roman" w:cs="Times New Roman"/>
          <w:sz w:val="24"/>
          <w:szCs w:val="24"/>
        </w:rPr>
        <w:t>- swaps the shared state of the current object with the shared state of object p</w:t>
      </w:r>
    </w:p>
    <w:p w14:paraId="60433FE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template's copy-constructor and the copy-assignment operations are deleted.  </w:t>
      </w:r>
    </w:p>
    <w:p w14:paraId="0EF6852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6F00CD">
        <w:rPr>
          <w:rFonts w:ascii="Times New Roman" w:eastAsia="Times New Roman" w:hAnsi="Times New Roman" w:cs="Times New Roman"/>
          <w:color w:val="0070C0"/>
          <w:sz w:val="24"/>
          <w:szCs w:val="24"/>
        </w:rPr>
        <w:t>packaged_task</w:t>
      </w:r>
      <w:proofErr w:type="spellEnd"/>
      <w:r w:rsidRPr="006F00CD">
        <w:rPr>
          <w:rFonts w:ascii="Times New Roman" w:eastAsia="Times New Roman" w:hAnsi="Times New Roman" w:cs="Times New Roman"/>
          <w:color w:val="0070C0"/>
          <w:sz w:val="24"/>
          <w:szCs w:val="24"/>
        </w:rPr>
        <w:t xml:space="preserve"> object</w:t>
      </w:r>
    </w:p>
    <w:p w14:paraId="225E66DC"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consists of two components: a stored task and a shared state.  </w:t>
      </w:r>
    </w:p>
    <w:p w14:paraId="1A9CC2E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templated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defines a simple wrapper for passing the result of a task to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that is, for launching a thread that executes a task and capturing the return value, which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can subsequently retrieve.  The member functions of the templated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include: </w:t>
      </w:r>
    </w:p>
    <w:p w14:paraId="0AEE5F4E"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default constructor - a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object with no shared state and no task</w:t>
      </w:r>
    </w:p>
    <w:p w14:paraId="75CAF412"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moves the shared state and stored task from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p to the newly created current object</w:t>
      </w:r>
    </w:p>
    <w:p w14:paraId="0602545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abandons the shared state and destroys the </w:t>
      </w:r>
      <w:proofErr w:type="spellStart"/>
      <w:r w:rsidRPr="006F00CD">
        <w:rPr>
          <w:rFonts w:ascii="Times New Roman" w:eastAsia="Times New Roman" w:hAnsi="Times New Roman" w:cs="Times New Roman"/>
          <w:sz w:val="24"/>
          <w:szCs w:val="24"/>
        </w:rPr>
        <w:t>packaged_task</w:t>
      </w:r>
      <w:proofErr w:type="spellEnd"/>
    </w:p>
    <w:p w14:paraId="226A8CE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&amp; operator</w:t>
      </w:r>
      <w:proofErr w:type="gramStart"/>
      <w:r w:rsidRPr="006F00CD">
        <w:rPr>
          <w:rFonts w:ascii="Times New Roman" w:eastAsia="Times New Roman" w:hAnsi="Times New Roman" w:cs="Times New Roman"/>
          <w:color w:val="002060"/>
          <w:sz w:val="24"/>
          <w:szCs w:val="24"/>
        </w:rPr>
        <w:t>=(</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acquires the shared state and stored task from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p</w:t>
      </w:r>
    </w:p>
    <w:p w14:paraId="6CAC916C"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valid(</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associated with a shared state and a stored task</w:t>
      </w:r>
    </w:p>
    <w:p w14:paraId="3353C0B7"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future&lt;T&gt;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future object associated with the current object's shared state</w:t>
      </w:r>
    </w:p>
    <w:p w14:paraId="2F14F64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operator(</w:t>
      </w:r>
      <w:proofErr w:type="gramEnd"/>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forwards the function arguments of type </w:t>
      </w:r>
      <w:proofErr w:type="spellStart"/>
      <w:r w:rsidRPr="006F00CD">
        <w:rPr>
          <w:rFonts w:ascii="Times New Roman" w:eastAsia="Times New Roman" w:hAnsi="Times New Roman" w:cs="Times New Roman"/>
          <w:sz w:val="24"/>
          <w:szCs w:val="24"/>
        </w:rPr>
        <w:t>Args</w:t>
      </w:r>
      <w:proofErr w:type="spellEnd"/>
      <w:r w:rsidRPr="006F00CD">
        <w:rPr>
          <w:rFonts w:ascii="Times New Roman" w:eastAsia="Times New Roman" w:hAnsi="Times New Roman" w:cs="Times New Roman"/>
          <w:sz w:val="24"/>
          <w:szCs w:val="24"/>
        </w:rPr>
        <w:t xml:space="preserve"> to the stored task and initiates its execution</w:t>
      </w:r>
    </w:p>
    <w:p w14:paraId="52392523"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 p) </w:t>
      </w:r>
      <w:r w:rsidRPr="006F00CD">
        <w:rPr>
          <w:rFonts w:ascii="Times New Roman" w:eastAsia="Times New Roman" w:hAnsi="Times New Roman" w:cs="Times New Roman"/>
          <w:sz w:val="24"/>
          <w:szCs w:val="24"/>
        </w:rPr>
        <w:t>- swaps the shared state of the current object with that of object p</w:t>
      </w:r>
    </w:p>
    <w:p w14:paraId="755288A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template's copy-constructor and copy-assignment operations are deleted.  </w:t>
      </w:r>
    </w:p>
    <w:p w14:paraId="7A515FC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6F00CD">
        <w:rPr>
          <w:rFonts w:ascii="Times New Roman" w:eastAsia="Times New Roman" w:hAnsi="Times New Roman" w:cs="Times New Roman"/>
          <w:color w:val="0070C0"/>
          <w:sz w:val="24"/>
          <w:szCs w:val="24"/>
        </w:rPr>
        <w:lastRenderedPageBreak/>
        <w:t>async(</w:t>
      </w:r>
      <w:proofErr w:type="gramEnd"/>
      <w:r w:rsidRPr="006F00CD">
        <w:rPr>
          <w:rFonts w:ascii="Times New Roman" w:eastAsia="Times New Roman" w:hAnsi="Times New Roman" w:cs="Times New Roman"/>
          <w:color w:val="0070C0"/>
          <w:sz w:val="24"/>
          <w:szCs w:val="24"/>
        </w:rPr>
        <w:t>) function</w:t>
      </w:r>
    </w:p>
    <w:p w14:paraId="1ED56CD5"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templated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function provides an </w:t>
      </w:r>
      <w:proofErr w:type="spellStart"/>
      <w:r w:rsidRPr="006F00CD">
        <w:rPr>
          <w:rFonts w:ascii="Times New Roman" w:eastAsia="Times New Roman" w:hAnsi="Times New Roman" w:cs="Times New Roman"/>
          <w:sz w:val="24"/>
          <w:szCs w:val="24"/>
        </w:rPr>
        <w:t>extermely</w:t>
      </w:r>
      <w:proofErr w:type="spellEnd"/>
      <w:r w:rsidRPr="006F00CD">
        <w:rPr>
          <w:rFonts w:ascii="Times New Roman" w:eastAsia="Times New Roman" w:hAnsi="Times New Roman" w:cs="Times New Roman"/>
          <w:sz w:val="24"/>
          <w:szCs w:val="24"/>
        </w:rPr>
        <w:t xml:space="preserve"> simple pair that spawns a thread to execute a task and creates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for retrieving the return value from that task. </w:t>
      </w:r>
    </w:p>
    <w:p w14:paraId="7CBCD8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An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function </w:t>
      </w:r>
    </w:p>
    <w:p w14:paraId="73D458D9"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accepts the address of the function that defines the task</w:t>
      </w:r>
    </w:p>
    <w:p w14:paraId="34617D09"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launches the task</w:t>
      </w:r>
    </w:p>
    <w:p w14:paraId="1B069405"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reverts control to its caller</w:t>
      </w:r>
    </w:p>
    <w:p w14:paraId="66693DCF"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returns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object that can retrieve the value returned on the task's completion</w:t>
      </w:r>
    </w:p>
    <w:p w14:paraId="6E751EA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executing task stores the return value temporarily in a shared state.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can retrieve the value from this shared state.  </w:t>
      </w:r>
    </w:p>
    <w:p w14:paraId="1E26524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 for an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function has the form </w:t>
      </w:r>
    </w:p>
    <w:p w14:paraId="3F2E29B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 xml:space="preserve">template&lt;class </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 class...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&gt;</w:t>
      </w:r>
    </w:p>
    <w:p w14:paraId="6902D1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future&lt;</w:t>
      </w:r>
      <w:proofErr w:type="spellStart"/>
      <w:r w:rsidRPr="006F00CD">
        <w:rPr>
          <w:rFonts w:ascii="Courier New" w:eastAsia="Times New Roman" w:hAnsi="Courier New" w:cs="Courier New"/>
          <w:color w:val="C00000"/>
          <w:sz w:val="20"/>
          <w:szCs w:val="20"/>
        </w:rPr>
        <w:t>typename</w:t>
      </w:r>
      <w:proofErr w:type="spellEnd"/>
      <w:r w:rsidRPr="006F00CD">
        <w:rPr>
          <w:rFonts w:ascii="Courier New" w:eastAsia="Times New Roman" w:hAnsi="Courier New" w:cs="Courier New"/>
          <w:color w:val="C00000"/>
          <w:sz w:val="20"/>
          <w:szCs w:val="20"/>
        </w:rPr>
        <w:t xml:space="preserve"> </w:t>
      </w:r>
      <w:proofErr w:type="spellStart"/>
      <w:r w:rsidRPr="006F00CD">
        <w:rPr>
          <w:rFonts w:ascii="Courier New" w:eastAsia="Times New Roman" w:hAnsi="Courier New" w:cs="Courier New"/>
          <w:color w:val="C00000"/>
          <w:sz w:val="20"/>
          <w:szCs w:val="20"/>
        </w:rPr>
        <w:t>result_of</w:t>
      </w:r>
      <w:proofErr w:type="spellEnd"/>
      <w:r w:rsidRPr="006F00CD">
        <w:rPr>
          <w:rFonts w:ascii="Courier New" w:eastAsia="Times New Roman" w:hAnsi="Courier New" w:cs="Courier New"/>
          <w:color w:val="C00000"/>
          <w:sz w:val="20"/>
          <w:szCs w:val="20"/>
        </w:rPr>
        <w:t>&lt;</w:t>
      </w:r>
      <w:proofErr w:type="gramStart"/>
      <w:r w:rsidRPr="006F00CD">
        <w:rPr>
          <w:rFonts w:ascii="Courier New" w:eastAsia="Times New Roman" w:hAnsi="Courier New" w:cs="Courier New"/>
          <w:color w:val="C00000"/>
          <w:sz w:val="20"/>
          <w:szCs w:val="20"/>
        </w:rPr>
        <w:t>f(</w:t>
      </w:r>
      <w:proofErr w:type="spellStart"/>
      <w:proofErr w:type="gramEnd"/>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...)&gt;::type&gt; async(</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&amp;&amp; </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 xml:space="preserve">&amp;&amp;...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w:t>
      </w:r>
    </w:p>
    <w:p w14:paraId="2C19F64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is a pointer to a function or any kind of move-constructable function object of type </w:t>
      </w: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and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denotes arguments of type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to the function, where type is also move-constructable.  </w:t>
      </w:r>
    </w:p>
    <w:p w14:paraId="7B0AAC0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Examples</w:t>
      </w:r>
    </w:p>
    <w:p w14:paraId="63759FD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Promise - Future</w:t>
      </w:r>
    </w:p>
    <w:p w14:paraId="3282EB1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Fulfilling a promise on a child thread and retrieving the promised value on the main thread involves passing the promise object by reference to the thread.  In the following program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on thread </w:t>
      </w:r>
      <w:r w:rsidRPr="006F00CD">
        <w:rPr>
          <w:rFonts w:ascii="Times New Roman" w:eastAsia="Times New Roman" w:hAnsi="Times New Roman" w:cs="Times New Roman"/>
          <w:color w:val="002060"/>
          <w:sz w:val="24"/>
          <w:szCs w:val="24"/>
        </w:rPr>
        <w:t xml:space="preserve">t </w:t>
      </w:r>
      <w:r w:rsidRPr="006F00CD">
        <w:rPr>
          <w:rFonts w:ascii="Times New Roman" w:eastAsia="Times New Roman" w:hAnsi="Times New Roman" w:cs="Times New Roman"/>
          <w:sz w:val="24"/>
          <w:szCs w:val="24"/>
        </w:rPr>
        <w:t xml:space="preserve">fulfils the promise by setting a value.  The main thread retrieves that value.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887"/>
        <w:gridCol w:w="2005"/>
      </w:tblGrid>
      <w:tr w:rsidR="006F00CD" w:rsidRPr="006F00CD" w14:paraId="1AFBDED4" w14:textId="77777777" w:rsidTr="006F00CD">
        <w:trPr>
          <w:tblCellSpacing w:w="15" w:type="dxa"/>
        </w:trPr>
        <w:tc>
          <w:tcPr>
            <w:tcW w:w="0" w:type="auto"/>
            <w:vAlign w:val="center"/>
            <w:hideMark/>
          </w:tcPr>
          <w:p w14:paraId="6381398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Promise - Future</w:t>
            </w:r>
          </w:p>
          <w:p w14:paraId="6F88D30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promise_future.cpp</w:t>
            </w:r>
          </w:p>
          <w:p w14:paraId="6F1464F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735F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7135F5D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E2491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1BE1F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98C2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C00000"/>
                <w:sz w:val="20"/>
                <w:szCs w:val="20"/>
              </w:rPr>
              <w:t>std::promise&lt;double&gt;&amp; p</w:t>
            </w:r>
            <w:r w:rsidRPr="006F00CD">
              <w:rPr>
                <w:rFonts w:ascii="Courier New" w:eastAsia="Times New Roman" w:hAnsi="Courier New" w:cs="Courier New"/>
                <w:color w:val="002060"/>
                <w:sz w:val="20"/>
                <w:szCs w:val="20"/>
              </w:rPr>
              <w:t>) {</w:t>
            </w:r>
          </w:p>
          <w:p w14:paraId="172175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C00000"/>
                <w:sz w:val="20"/>
                <w:szCs w:val="20"/>
              </w:rPr>
              <w:t>p.set_</w:t>
            </w:r>
            <w:proofErr w:type="gramStart"/>
            <w:r w:rsidRPr="006F00CD">
              <w:rPr>
                <w:rFonts w:ascii="Courier New" w:eastAsia="Times New Roman" w:hAnsi="Courier New" w:cs="Courier New"/>
                <w:color w:val="C00000"/>
                <w:sz w:val="20"/>
                <w:szCs w:val="20"/>
              </w:rPr>
              <w:t>value</w:t>
            </w:r>
            <w:proofErr w:type="spellEnd"/>
            <w:r w:rsidRPr="006F00CD">
              <w:rPr>
                <w:rFonts w:ascii="Courier New" w:eastAsia="Times New Roman" w:hAnsi="Courier New" w:cs="Courier New"/>
                <w:color w:val="C00000"/>
                <w:sz w:val="20"/>
                <w:szCs w:val="20"/>
              </w:rPr>
              <w:t>(</w:t>
            </w:r>
            <w:proofErr w:type="gramEnd"/>
            <w:r w:rsidRPr="006F00CD">
              <w:rPr>
                <w:rFonts w:ascii="Courier New" w:eastAsia="Times New Roman" w:hAnsi="Courier New" w:cs="Courier New"/>
                <w:color w:val="C00000"/>
                <w:sz w:val="20"/>
                <w:szCs w:val="20"/>
              </w:rPr>
              <w:t>12.34)</w:t>
            </w:r>
            <w:r w:rsidRPr="006F00CD">
              <w:rPr>
                <w:rFonts w:ascii="Courier New" w:eastAsia="Times New Roman" w:hAnsi="Courier New" w:cs="Courier New"/>
                <w:color w:val="002060"/>
                <w:sz w:val="20"/>
                <w:szCs w:val="20"/>
              </w:rPr>
              <w:t>;</w:t>
            </w:r>
          </w:p>
          <w:p w14:paraId="7993595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4D8647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92B95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3DD1A7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promise&lt;double&gt; p;</w:t>
            </w:r>
          </w:p>
          <w:p w14:paraId="144D3B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 xml:space="preserve">future&lt;double&gt; f = </w:t>
            </w:r>
            <w:proofErr w:type="spellStart"/>
            <w:r w:rsidRPr="006F00CD">
              <w:rPr>
                <w:rFonts w:ascii="Courier New" w:eastAsia="Times New Roman" w:hAnsi="Courier New" w:cs="Courier New"/>
                <w:color w:val="C00000"/>
                <w:sz w:val="20"/>
                <w:szCs w:val="20"/>
              </w:rPr>
              <w:t>p.get_future</w:t>
            </w:r>
            <w:proofErr w:type="spellEnd"/>
            <w:r w:rsidRPr="006F00CD">
              <w:rPr>
                <w:rFonts w:ascii="Courier New" w:eastAsia="Times New Roman" w:hAnsi="Courier New" w:cs="Courier New"/>
                <w:color w:val="C00000"/>
                <w:sz w:val="20"/>
                <w:szCs w:val="20"/>
              </w:rPr>
              <w:t>();</w:t>
            </w:r>
          </w:p>
          <w:p w14:paraId="71F413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t(task, std::ref(p));</w:t>
            </w:r>
          </w:p>
          <w:p w14:paraId="3B9A3B4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"Value = " &lt;&lt; </w:t>
            </w:r>
            <w:proofErr w:type="spellStart"/>
            <w:r w:rsidRPr="006F00CD">
              <w:rPr>
                <w:rFonts w:ascii="Courier New" w:eastAsia="Times New Roman" w:hAnsi="Courier New" w:cs="Courier New"/>
                <w:color w:val="C00000"/>
                <w:sz w:val="20"/>
                <w:szCs w:val="20"/>
              </w:rPr>
              <w:t>f.get</w:t>
            </w:r>
            <w:proofErr w:type="spellEnd"/>
            <w:r w:rsidRPr="006F00CD">
              <w:rPr>
                <w:rFonts w:ascii="Courier New" w:eastAsia="Times New Roman" w:hAnsi="Courier New" w:cs="Courier New"/>
                <w:color w:val="C00000"/>
                <w:sz w:val="20"/>
                <w:szCs w:val="20"/>
              </w:rPr>
              <w:t>()</w:t>
            </w:r>
            <w:r w:rsidRPr="006F00CD">
              <w:rPr>
                <w:rFonts w:ascii="Courier New" w:eastAsia="Times New Roman" w:hAnsi="Courier New" w:cs="Courier New"/>
                <w:color w:val="002060"/>
                <w:sz w:val="20"/>
                <w:szCs w:val="20"/>
              </w:rPr>
              <w:t>&lt;&lt;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26E1D8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t.join</w:t>
            </w:r>
            <w:proofErr w:type="spellEnd"/>
            <w:proofErr w:type="gramEnd"/>
            <w:r w:rsidRPr="006F00CD">
              <w:rPr>
                <w:rFonts w:ascii="Courier New" w:eastAsia="Times New Roman" w:hAnsi="Courier New" w:cs="Courier New"/>
                <w:color w:val="002060"/>
                <w:sz w:val="20"/>
                <w:szCs w:val="20"/>
              </w:rPr>
              <w:t>();</w:t>
            </w:r>
          </w:p>
          <w:p w14:paraId="41473C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64F7B970"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E91E9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668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1C81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B5AA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6AB2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4A88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4142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652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513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D254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BC14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937C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2C04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39D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75F0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4B9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Value = 12.34 </w:t>
            </w:r>
          </w:p>
          <w:p w14:paraId="58C115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941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4BA01E0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Note that any return value from the function executed by a child thread can be captured by an </w:t>
      </w: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object.  The return value from the function is otherwise ignored.  </w:t>
      </w:r>
    </w:p>
    <w:p w14:paraId="58AD713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Packaged Task</w:t>
      </w:r>
    </w:p>
    <w:p w14:paraId="10DD80C2"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packages a task and a shared state.  The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retrieves the future object that will hold the return value generated by execution of the </w:t>
      </w:r>
      <w:r w:rsidRPr="006F00CD">
        <w:rPr>
          <w:rFonts w:ascii="Times New Roman" w:eastAsia="Times New Roman" w:hAnsi="Times New Roman" w:cs="Times New Roman"/>
          <w:color w:val="002060"/>
          <w:sz w:val="24"/>
          <w:szCs w:val="24"/>
        </w:rPr>
        <w:t>task</w:t>
      </w:r>
      <w:r w:rsidRPr="006F00CD">
        <w:rPr>
          <w:rFonts w:ascii="Times New Roman" w:eastAsia="Times New Roman" w:hAnsi="Times New Roman" w:cs="Times New Roman"/>
          <w:sz w:val="24"/>
          <w:szCs w:val="24"/>
        </w:rPr>
        <w:t xml:space="preserve">.  Calling the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executes the </w:t>
      </w:r>
      <w:r w:rsidRPr="006F00CD">
        <w:rPr>
          <w:rFonts w:ascii="Times New Roman" w:eastAsia="Times New Roman" w:hAnsi="Times New Roman" w:cs="Times New Roman"/>
          <w:color w:val="002060"/>
          <w:sz w:val="24"/>
          <w:szCs w:val="24"/>
        </w:rPr>
        <w:t>task</w:t>
      </w:r>
      <w:r w:rsidRPr="006F00CD">
        <w:rPr>
          <w:rFonts w:ascii="Times New Roman" w:eastAsia="Times New Roman" w:hAnsi="Times New Roman" w:cs="Times New Roman"/>
          <w:sz w:val="24"/>
          <w:szCs w:val="24"/>
        </w:rPr>
        <w:t xml:space="preserve">, while calling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future object retrieves the return value, which the main function can then display: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10"/>
        <w:gridCol w:w="1882"/>
      </w:tblGrid>
      <w:tr w:rsidR="006F00CD" w:rsidRPr="006F00CD" w14:paraId="6A6526A7" w14:textId="77777777" w:rsidTr="006F00CD">
        <w:trPr>
          <w:tblCellSpacing w:w="15" w:type="dxa"/>
        </w:trPr>
        <w:tc>
          <w:tcPr>
            <w:tcW w:w="0" w:type="auto"/>
            <w:vAlign w:val="center"/>
            <w:hideMark/>
          </w:tcPr>
          <w:p w14:paraId="1CA15F4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Packaged Task</w:t>
            </w:r>
          </w:p>
          <w:p w14:paraId="75D107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packaged_task.cpp</w:t>
            </w:r>
          </w:p>
          <w:p w14:paraId="6F1D6C7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81D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3C02D1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532E88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3B258B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0AE0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double x) { return x * 2; }</w:t>
            </w:r>
          </w:p>
          <w:p w14:paraId="5A0024D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158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2CFF89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packaged_task</w:t>
            </w:r>
            <w:proofErr w:type="spellEnd"/>
            <w:r w:rsidRPr="006F00CD">
              <w:rPr>
                <w:rFonts w:ascii="Courier New" w:eastAsia="Times New Roman" w:hAnsi="Courier New" w:cs="Courier New"/>
                <w:color w:val="C00000"/>
                <w:sz w:val="20"/>
                <w:szCs w:val="20"/>
              </w:rPr>
              <w:t xml:space="preserve">&lt;double(double)&gt; </w:t>
            </w:r>
            <w:proofErr w:type="spellStart"/>
            <w:r w:rsidRPr="006F00CD">
              <w:rPr>
                <w:rFonts w:ascii="Courier New" w:eastAsia="Times New Roman" w:hAnsi="Courier New" w:cs="Courier New"/>
                <w:color w:val="C00000"/>
                <w:sz w:val="20"/>
                <w:szCs w:val="20"/>
              </w:rPr>
              <w:t>pt</w:t>
            </w:r>
            <w:proofErr w:type="spellEnd"/>
            <w:r w:rsidRPr="006F00CD">
              <w:rPr>
                <w:rFonts w:ascii="Courier New" w:eastAsia="Times New Roman" w:hAnsi="Courier New" w:cs="Courier New"/>
                <w:color w:val="C00000"/>
                <w:sz w:val="20"/>
                <w:szCs w:val="20"/>
              </w:rPr>
              <w:t>(task); </w:t>
            </w:r>
          </w:p>
          <w:p w14:paraId="623A3B9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auto f = </w:t>
            </w:r>
            <w:proofErr w:type="spellStart"/>
            <w:r w:rsidRPr="006F00CD">
              <w:rPr>
                <w:rFonts w:ascii="Courier New" w:eastAsia="Times New Roman" w:hAnsi="Courier New" w:cs="Courier New"/>
                <w:color w:val="002060"/>
                <w:sz w:val="20"/>
                <w:szCs w:val="20"/>
              </w:rPr>
              <w:t>pt.get_</w:t>
            </w:r>
            <w:proofErr w:type="gramStart"/>
            <w:r w:rsidRPr="006F00CD">
              <w:rPr>
                <w:rFonts w:ascii="Courier New" w:eastAsia="Times New Roman" w:hAnsi="Courier New" w:cs="Courier New"/>
                <w:color w:val="002060"/>
                <w:sz w:val="20"/>
                <w:szCs w:val="20"/>
              </w:rPr>
              <w:t>future</w:t>
            </w:r>
            <w:proofErr w:type="spellEnd"/>
            <w:r w:rsidRPr="006F00CD">
              <w:rPr>
                <w:rFonts w:ascii="Courier New" w:eastAsia="Times New Roman" w:hAnsi="Courier New" w:cs="Courier New"/>
                <w:color w:val="002060"/>
                <w:sz w:val="20"/>
                <w:szCs w:val="20"/>
              </w:rPr>
              <w:t>(</w:t>
            </w:r>
            <w:proofErr w:type="gramEnd"/>
            <w:r w:rsidRPr="006F00CD">
              <w:rPr>
                <w:rFonts w:ascii="Courier New" w:eastAsia="Times New Roman" w:hAnsi="Courier New" w:cs="Courier New"/>
                <w:color w:val="002060"/>
                <w:sz w:val="20"/>
                <w:szCs w:val="20"/>
              </w:rPr>
              <w:t>);</w:t>
            </w:r>
          </w:p>
          <w:p w14:paraId="6F0C4D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lang w:val="fr-FR"/>
              </w:rPr>
              <w:t>pt(</w:t>
            </w:r>
            <w:proofErr w:type="gramEnd"/>
            <w:r w:rsidRPr="006F00CD">
              <w:rPr>
                <w:rFonts w:ascii="Courier New" w:eastAsia="Times New Roman" w:hAnsi="Courier New" w:cs="Courier New"/>
                <w:color w:val="C00000"/>
                <w:sz w:val="20"/>
                <w:szCs w:val="20"/>
                <w:lang w:val="fr-FR"/>
              </w:rPr>
              <w:t>10);</w:t>
            </w:r>
          </w:p>
          <w:p w14:paraId="4607B0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002060"/>
                <w:sz w:val="20"/>
                <w:szCs w:val="20"/>
                <w:lang w:val="fr-FR"/>
              </w:rPr>
              <w:t>double</w:t>
            </w:r>
            <w:proofErr w:type="gramEnd"/>
            <w:r w:rsidRPr="006F00CD">
              <w:rPr>
                <w:rFonts w:ascii="Courier New" w:eastAsia="Times New Roman" w:hAnsi="Courier New" w:cs="Courier New"/>
                <w:color w:val="002060"/>
                <w:sz w:val="20"/>
                <w:szCs w:val="20"/>
                <w:lang w:val="fr-FR"/>
              </w:rPr>
              <w:t xml:space="preserve"> r = </w:t>
            </w:r>
            <w:proofErr w:type="spellStart"/>
            <w:r w:rsidRPr="006F00CD">
              <w:rPr>
                <w:rFonts w:ascii="Courier New" w:eastAsia="Times New Roman" w:hAnsi="Courier New" w:cs="Courier New"/>
                <w:color w:val="002060"/>
                <w:sz w:val="20"/>
                <w:szCs w:val="20"/>
                <w:lang w:val="fr-FR"/>
              </w:rPr>
              <w:t>f.get</w:t>
            </w:r>
            <w:proofErr w:type="spellEnd"/>
            <w:r w:rsidRPr="006F00CD">
              <w:rPr>
                <w:rFonts w:ascii="Courier New" w:eastAsia="Times New Roman" w:hAnsi="Courier New" w:cs="Courier New"/>
                <w:color w:val="002060"/>
                <w:sz w:val="20"/>
                <w:szCs w:val="20"/>
                <w:lang w:val="fr-FR"/>
              </w:rPr>
              <w:t>();</w:t>
            </w:r>
          </w:p>
          <w:p w14:paraId="30186F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"Result = " &lt;&lt; r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347FB54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2594DD1"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70AFE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5E7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E19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4BB0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26EBA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C55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DE4FD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A9CE1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3F9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34F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F5D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219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6A35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964A8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B50C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Result = 20 </w:t>
            </w:r>
          </w:p>
          <w:p w14:paraId="19A502B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4588CA28"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6F00CD">
        <w:rPr>
          <w:rFonts w:ascii="Times New Roman" w:eastAsia="Times New Roman" w:hAnsi="Times New Roman" w:cs="Times New Roman"/>
          <w:color w:val="0070C0"/>
          <w:sz w:val="24"/>
          <w:szCs w:val="24"/>
        </w:rPr>
        <w:t>async(</w:t>
      </w:r>
      <w:proofErr w:type="gramEnd"/>
      <w:r w:rsidRPr="006F00CD">
        <w:rPr>
          <w:rFonts w:ascii="Times New Roman" w:eastAsia="Times New Roman" w:hAnsi="Times New Roman" w:cs="Times New Roman"/>
          <w:color w:val="0070C0"/>
          <w:sz w:val="24"/>
          <w:szCs w:val="24"/>
        </w:rPr>
        <w:t>)</w:t>
      </w:r>
    </w:p>
    <w:p w14:paraId="2BC0332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launches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asynchronously and returns the future object associated with the shared state.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future object retrieves the value of the shared state, which the main function can then display: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38"/>
        <w:gridCol w:w="1854"/>
      </w:tblGrid>
      <w:tr w:rsidR="006F00CD" w:rsidRPr="006F00CD" w14:paraId="21B85E74" w14:textId="77777777" w:rsidTr="006F00CD">
        <w:trPr>
          <w:tblCellSpacing w:w="15" w:type="dxa"/>
        </w:trPr>
        <w:tc>
          <w:tcPr>
            <w:tcW w:w="0" w:type="auto"/>
            <w:vAlign w:val="center"/>
            <w:hideMark/>
          </w:tcPr>
          <w:p w14:paraId="07782C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Asynchronous Launch</w:t>
            </w:r>
          </w:p>
          <w:p w14:paraId="2853CE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async.cpp</w:t>
            </w:r>
          </w:p>
          <w:p w14:paraId="323783F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CF6BD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2E68AB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0098DCB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03576F9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6075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double x) { return x * 2; }</w:t>
            </w:r>
          </w:p>
          <w:p w14:paraId="2B8B9A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3166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83EDF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 xml:space="preserve">future&lt;double&gt; f = </w:t>
            </w:r>
            <w:r w:rsidRPr="006F00CD">
              <w:rPr>
                <w:rFonts w:ascii="Courier New" w:eastAsia="Times New Roman" w:hAnsi="Courier New" w:cs="Courier New"/>
                <w:color w:val="C00000"/>
                <w:sz w:val="20"/>
                <w:szCs w:val="20"/>
              </w:rPr>
              <w:t>std::async(task, 10)</w:t>
            </w:r>
            <w:r w:rsidRPr="006F00CD">
              <w:rPr>
                <w:rFonts w:ascii="Courier New" w:eastAsia="Times New Roman" w:hAnsi="Courier New" w:cs="Courier New"/>
                <w:color w:val="002060"/>
                <w:sz w:val="20"/>
                <w:szCs w:val="20"/>
              </w:rPr>
              <w:t>; </w:t>
            </w:r>
          </w:p>
          <w:p w14:paraId="2F04D4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r = </w:t>
            </w:r>
            <w:proofErr w:type="spellStart"/>
            <w:proofErr w:type="gramStart"/>
            <w:r w:rsidRPr="006F00CD">
              <w:rPr>
                <w:rFonts w:ascii="Courier New" w:eastAsia="Times New Roman" w:hAnsi="Courier New" w:cs="Courier New"/>
                <w:color w:val="002060"/>
                <w:sz w:val="20"/>
                <w:szCs w:val="20"/>
              </w:rPr>
              <w:t>f.get</w:t>
            </w:r>
            <w:proofErr w:type="spellEnd"/>
            <w:r w:rsidRPr="006F00CD">
              <w:rPr>
                <w:rFonts w:ascii="Courier New" w:eastAsia="Times New Roman" w:hAnsi="Courier New" w:cs="Courier New"/>
                <w:color w:val="002060"/>
                <w:sz w:val="20"/>
                <w:szCs w:val="20"/>
              </w:rPr>
              <w:t>(</w:t>
            </w:r>
            <w:proofErr w:type="gramEnd"/>
            <w:r w:rsidRPr="006F00CD">
              <w:rPr>
                <w:rFonts w:ascii="Courier New" w:eastAsia="Times New Roman" w:hAnsi="Courier New" w:cs="Courier New"/>
                <w:color w:val="002060"/>
                <w:sz w:val="20"/>
                <w:szCs w:val="20"/>
              </w:rPr>
              <w:t>);</w:t>
            </w:r>
          </w:p>
          <w:p w14:paraId="6750AF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"Result = " &lt;&lt; r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1D6C064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4387E0B"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64860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A072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125A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D6F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7BF6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17A74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78C06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7A34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9B02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7CCB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56EA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D4001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594D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Result = 20 </w:t>
            </w:r>
          </w:p>
          <w:p w14:paraId="38FB74B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390C4BC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On the three examples, this is the simplest. </w:t>
      </w:r>
    </w:p>
    <w:p w14:paraId="27C4D22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The following program demonstrates changes in the validity of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objects </w:t>
      </w:r>
      <w:proofErr w:type="gramStart"/>
      <w:r w:rsidRPr="006F00CD">
        <w:rPr>
          <w:rFonts w:ascii="Times New Roman" w:eastAsia="Times New Roman" w:hAnsi="Times New Roman" w:cs="Times New Roman"/>
          <w:sz w:val="24"/>
          <w:szCs w:val="24"/>
        </w:rPr>
        <w:t>as a result of</w:t>
      </w:r>
      <w:proofErr w:type="gramEnd"/>
      <w:r w:rsidRPr="006F00CD">
        <w:rPr>
          <w:rFonts w:ascii="Times New Roman" w:eastAsia="Times New Roman" w:hAnsi="Times New Roman" w:cs="Times New Roman"/>
          <w:sz w:val="24"/>
          <w:szCs w:val="24"/>
        </w:rPr>
        <w:t xml:space="preserve"> its operations on them.  The program: </w:t>
      </w:r>
    </w:p>
    <w:p w14:paraId="44BE5A50"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creates 2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objects - a default one and a valid one</w:t>
      </w:r>
    </w:p>
    <w:p w14:paraId="559B817C"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6F00CD">
        <w:rPr>
          <w:rFonts w:ascii="Times New Roman" w:eastAsia="Times New Roman" w:hAnsi="Times New Roman" w:cs="Times New Roman"/>
          <w:sz w:val="24"/>
          <w:szCs w:val="24"/>
        </w:rPr>
        <w:t xml:space="preserve">moves the shared state of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created by </w:t>
      </w:r>
      <w:proofErr w:type="spellStart"/>
      <w:r w:rsidRPr="006F00CD">
        <w:rPr>
          <w:rFonts w:ascii="Times New Roman" w:eastAsia="Times New Roman" w:hAnsi="Times New Roman" w:cs="Times New Roman"/>
          <w:sz w:val="24"/>
          <w:szCs w:val="24"/>
        </w:rPr>
        <w:t>asychronously</w:t>
      </w:r>
      <w:proofErr w:type="spellEnd"/>
      <w:r w:rsidRPr="006F00CD">
        <w:rPr>
          <w:rFonts w:ascii="Times New Roman" w:eastAsia="Times New Roman" w:hAnsi="Times New Roman" w:cs="Times New Roman"/>
          <w:sz w:val="24"/>
          <w:szCs w:val="24"/>
        </w:rPr>
        <w:t xml:space="preserve"> launching the execution of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w:t>
      </w:r>
    </w:p>
    <w:p w14:paraId="49C34465"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moves the shared state from the valid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w:t>
      </w:r>
      <w:r w:rsidRPr="006F00CD">
        <w:rPr>
          <w:rFonts w:ascii="Times New Roman" w:eastAsia="Times New Roman" w:hAnsi="Times New Roman" w:cs="Times New Roman"/>
          <w:color w:val="002060"/>
          <w:sz w:val="24"/>
          <w:szCs w:val="24"/>
        </w:rPr>
        <w:t xml:space="preserve">(g) </w:t>
      </w:r>
      <w:r w:rsidRPr="006F00CD">
        <w:rPr>
          <w:rFonts w:ascii="Times New Roman" w:eastAsia="Times New Roman" w:hAnsi="Times New Roman" w:cs="Times New Roman"/>
          <w:sz w:val="24"/>
          <w:szCs w:val="24"/>
        </w:rPr>
        <w:t xml:space="preserve">to the </w:t>
      </w:r>
      <w:proofErr w:type="gramStart"/>
      <w:r w:rsidRPr="006F00CD">
        <w:rPr>
          <w:rFonts w:ascii="Times New Roman" w:eastAsia="Times New Roman" w:hAnsi="Times New Roman" w:cs="Times New Roman"/>
          <w:sz w:val="24"/>
          <w:szCs w:val="24"/>
        </w:rPr>
        <w:t>not-valid</w:t>
      </w:r>
      <w:proofErr w:type="gramEnd"/>
      <w:r w:rsidRPr="006F00CD">
        <w:rPr>
          <w:rFonts w:ascii="Times New Roman" w:eastAsia="Times New Roman" w:hAnsi="Times New Roman" w:cs="Times New Roman"/>
          <w:sz w:val="24"/>
          <w:szCs w:val="24"/>
        </w:rPr>
        <w:t xml:space="preserve"> one </w:t>
      </w:r>
      <w:r w:rsidRPr="006F00CD">
        <w:rPr>
          <w:rFonts w:ascii="Times New Roman" w:eastAsia="Times New Roman" w:hAnsi="Times New Roman" w:cs="Times New Roman"/>
          <w:color w:val="002060"/>
          <w:sz w:val="24"/>
          <w:szCs w:val="24"/>
        </w:rPr>
        <w:t>(f)</w:t>
      </w:r>
    </w:p>
    <w:p w14:paraId="6323A211"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6F00CD">
        <w:rPr>
          <w:rFonts w:ascii="Times New Roman" w:eastAsia="Times New Roman" w:hAnsi="Times New Roman" w:cs="Times New Roman"/>
          <w:sz w:val="24"/>
          <w:szCs w:val="24"/>
        </w:rPr>
        <w:t xml:space="preserve">retrieves the value from the shared state by calling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valid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w:t>
      </w:r>
      <w:r w:rsidRPr="006F00CD">
        <w:rPr>
          <w:rFonts w:ascii="Times New Roman" w:eastAsia="Times New Roman" w:hAnsi="Times New Roman" w:cs="Times New Roman"/>
          <w:color w:val="002060"/>
          <w:sz w:val="24"/>
          <w:szCs w:val="24"/>
        </w:rPr>
        <w:t>(f)</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376"/>
        <w:gridCol w:w="2884"/>
      </w:tblGrid>
      <w:tr w:rsidR="006F00CD" w:rsidRPr="006F00CD" w14:paraId="5DEB81AE" w14:textId="77777777" w:rsidTr="00A628D0">
        <w:trPr>
          <w:tblCellSpacing w:w="15" w:type="dxa"/>
        </w:trPr>
        <w:tc>
          <w:tcPr>
            <w:tcW w:w="3573" w:type="pct"/>
            <w:vAlign w:val="center"/>
            <w:hideMark/>
          </w:tcPr>
          <w:p w14:paraId="690D5C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Future Class Template - Explicit Asynchronous Launch</w:t>
            </w:r>
          </w:p>
          <w:p w14:paraId="4090BAC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future_async.cpp</w:t>
            </w:r>
          </w:p>
          <w:p w14:paraId="0B59772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3BC78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A61D1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25C0E7B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86596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get(</w:t>
            </w:r>
            <w:proofErr w:type="gramEnd"/>
            <w:r w:rsidRPr="006F00CD">
              <w:rPr>
                <w:rFonts w:ascii="Courier New" w:eastAsia="Times New Roman" w:hAnsi="Courier New" w:cs="Courier New"/>
                <w:color w:val="002060"/>
                <w:sz w:val="20"/>
                <w:szCs w:val="20"/>
              </w:rPr>
              <w:t>) { return 12.34; }</w:t>
            </w:r>
          </w:p>
          <w:p w14:paraId="6120C34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01BD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5668BE8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 xml:space="preserve">future&lt;double&gt; f; // default </w:t>
            </w:r>
            <w:proofErr w:type="spellStart"/>
            <w:r w:rsidRPr="006F00CD">
              <w:rPr>
                <w:rFonts w:ascii="Courier New" w:eastAsia="Times New Roman" w:hAnsi="Courier New" w:cs="Courier New"/>
                <w:color w:val="C00000"/>
                <w:sz w:val="20"/>
                <w:szCs w:val="20"/>
              </w:rPr>
              <w:t>ctor</w:t>
            </w:r>
            <w:proofErr w:type="spellEnd"/>
          </w:p>
          <w:p w14:paraId="0B6310F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future&lt;double&gt; g = std::async(get); // move-</w:t>
            </w:r>
            <w:proofErr w:type="spellStart"/>
            <w:r w:rsidRPr="006F00CD">
              <w:rPr>
                <w:rFonts w:ascii="Courier New" w:eastAsia="Times New Roman" w:hAnsi="Courier New" w:cs="Courier New"/>
                <w:color w:val="C00000"/>
                <w:sz w:val="20"/>
                <w:szCs w:val="20"/>
              </w:rPr>
              <w:t>ctor</w:t>
            </w:r>
            <w:proofErr w:type="spellEnd"/>
            <w:r w:rsidRPr="006F00CD">
              <w:rPr>
                <w:rFonts w:ascii="Courier New" w:eastAsia="Times New Roman" w:hAnsi="Courier New" w:cs="Courier New"/>
                <w:color w:val="C00000"/>
                <w:sz w:val="20"/>
                <w:szCs w:val="20"/>
              </w:rPr>
              <w:t> </w:t>
            </w:r>
          </w:p>
          <w:p w14:paraId="728DF9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98E3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Construction"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43532BF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68CAD6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48A182D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772693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1DFF3E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87F9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f =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move(g); // move-assignment</w:t>
            </w:r>
          </w:p>
          <w:p w14:paraId="1AE44E4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CB68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Assignment"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6E12B7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5F26CD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6EB993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60688D2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25FBA4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E576F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double a = </w:t>
            </w:r>
            <w:proofErr w:type="spellStart"/>
            <w:proofErr w:type="gramStart"/>
            <w:r w:rsidRPr="006F00CD">
              <w:rPr>
                <w:rFonts w:ascii="Courier New" w:eastAsia="Times New Roman" w:hAnsi="Courier New" w:cs="Courier New"/>
                <w:color w:val="C00000"/>
                <w:sz w:val="20"/>
                <w:szCs w:val="20"/>
              </w:rPr>
              <w:t>f.get</w:t>
            </w:r>
            <w:proofErr w:type="spellEnd"/>
            <w:r w:rsidRPr="006F00CD">
              <w:rPr>
                <w:rFonts w:ascii="Courier New" w:eastAsia="Times New Roman" w:hAnsi="Courier New" w:cs="Courier New"/>
                <w:color w:val="C00000"/>
                <w:sz w:val="20"/>
                <w:szCs w:val="20"/>
              </w:rPr>
              <w:t>(</w:t>
            </w:r>
            <w:proofErr w:type="gramEnd"/>
            <w:r w:rsidRPr="006F00CD">
              <w:rPr>
                <w:rFonts w:ascii="Courier New" w:eastAsia="Times New Roman" w:hAnsi="Courier New" w:cs="Courier New"/>
                <w:color w:val="C00000"/>
                <w:sz w:val="20"/>
                <w:szCs w:val="20"/>
              </w:rPr>
              <w:t>); // retrieve shared value</w:t>
            </w:r>
          </w:p>
          <w:p w14:paraId="1B11BA3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1E4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Retrieval"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39362A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6E0851C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50370A4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6A911E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5C5C56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2D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"Return Value = " &lt;&lt; a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1AFB13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D1811C7"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384" w:type="pct"/>
            <w:vAlign w:val="center"/>
            <w:hideMark/>
          </w:tcPr>
          <w:p w14:paraId="0F6ED0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22DE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791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B801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2F82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EC3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AFF4B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B1D3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AD9F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9F28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9643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700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5A7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Construction</w:t>
            </w:r>
          </w:p>
          <w:p w14:paraId="34A5A46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w:t>
            </w:r>
          </w:p>
          <w:p w14:paraId="51A0B2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valid</w:t>
            </w:r>
          </w:p>
          <w:p w14:paraId="1CDD49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4BBEA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DEA9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9EB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AB8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7EAB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Assignment</w:t>
            </w:r>
          </w:p>
          <w:p w14:paraId="00249E1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valid</w:t>
            </w:r>
          </w:p>
          <w:p w14:paraId="17D28F6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w:t>
            </w:r>
          </w:p>
          <w:p w14:paraId="03D37C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B7B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D6CC5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6A315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3F3F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2C2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Retrieval</w:t>
            </w:r>
          </w:p>
          <w:p w14:paraId="474EEF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w:t>
            </w:r>
          </w:p>
          <w:p w14:paraId="3A57E4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w:t>
            </w:r>
          </w:p>
          <w:p w14:paraId="58E1A31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3BD17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F05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F2B36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Return Value = 12.34 </w:t>
            </w:r>
          </w:p>
          <w:p w14:paraId="6FD874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2EDAE7D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after retrieval of the value of a shared state associated with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that object is no longer valid. </w:t>
      </w:r>
    </w:p>
    <w:p w14:paraId="1EFE32ED" w14:textId="77777777" w:rsidR="006F00CD" w:rsidRPr="006F00CD" w:rsidRDefault="006F00CD" w:rsidP="006F00CD">
      <w:pPr>
        <w:spacing w:after="0"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br/>
      </w:r>
    </w:p>
    <w:p w14:paraId="18F46A9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lastRenderedPageBreak/>
        <w:t>Thread Local Storage</w:t>
      </w:r>
    </w:p>
    <w:p w14:paraId="73A9068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same variable can have a different storage location for each thread in a team of threads.  We identify such variables as having </w:t>
      </w:r>
      <w:proofErr w:type="spellStart"/>
      <w:r w:rsidRPr="006F00CD">
        <w:rPr>
          <w:rFonts w:ascii="Times New Roman" w:eastAsia="Times New Roman" w:hAnsi="Times New Roman" w:cs="Times New Roman"/>
          <w:color w:val="002060"/>
          <w:sz w:val="24"/>
          <w:szCs w:val="24"/>
        </w:rPr>
        <w:t>thread_local</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storage duration.  This storage duration lasts the lifetime of that thread and is the equivalent of static storage duration for a program variable.  </w:t>
      </w:r>
    </w:p>
    <w:p w14:paraId="366D532C"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the following example, </w:t>
      </w:r>
      <w:r w:rsidRPr="006F00CD">
        <w:rPr>
          <w:rFonts w:ascii="Times New Roman" w:eastAsia="Times New Roman" w:hAnsi="Times New Roman" w:cs="Times New Roman"/>
          <w:color w:val="002060"/>
          <w:sz w:val="24"/>
          <w:szCs w:val="24"/>
        </w:rPr>
        <w:t xml:space="preserve">k </w:t>
      </w:r>
      <w:r w:rsidRPr="006F00CD">
        <w:rPr>
          <w:rFonts w:ascii="Times New Roman" w:eastAsia="Times New Roman" w:hAnsi="Times New Roman" w:cs="Times New Roman"/>
          <w:sz w:val="24"/>
          <w:szCs w:val="24"/>
        </w:rPr>
        <w:t xml:space="preserve">has three separate storage locations: one for the main thread, one for thread </w:t>
      </w:r>
      <w:r w:rsidRPr="006F00CD">
        <w:rPr>
          <w:rFonts w:ascii="Times New Roman" w:eastAsia="Times New Roman" w:hAnsi="Times New Roman" w:cs="Times New Roman"/>
          <w:color w:val="002060"/>
          <w:sz w:val="24"/>
          <w:szCs w:val="24"/>
        </w:rPr>
        <w:t xml:space="preserve">t1 </w:t>
      </w:r>
      <w:r w:rsidRPr="006F00CD">
        <w:rPr>
          <w:rFonts w:ascii="Times New Roman" w:eastAsia="Times New Roman" w:hAnsi="Times New Roman" w:cs="Times New Roman"/>
          <w:sz w:val="24"/>
          <w:szCs w:val="24"/>
        </w:rPr>
        <w:t xml:space="preserve">and one for thread </w:t>
      </w:r>
      <w:r w:rsidRPr="006F00CD">
        <w:rPr>
          <w:rFonts w:ascii="Times New Roman" w:eastAsia="Times New Roman" w:hAnsi="Times New Roman" w:cs="Times New Roman"/>
          <w:color w:val="002060"/>
          <w:sz w:val="24"/>
          <w:szCs w:val="24"/>
        </w:rPr>
        <w:t>t2</w:t>
      </w:r>
      <w:r w:rsidRPr="006F00CD">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401"/>
        <w:gridCol w:w="2491"/>
      </w:tblGrid>
      <w:tr w:rsidR="006F00CD" w:rsidRPr="006F00CD" w14:paraId="4C1CA841" w14:textId="77777777" w:rsidTr="006F00CD">
        <w:trPr>
          <w:tblCellSpacing w:w="15" w:type="dxa"/>
        </w:trPr>
        <w:tc>
          <w:tcPr>
            <w:tcW w:w="0" w:type="auto"/>
            <w:vAlign w:val="center"/>
            <w:hideMark/>
          </w:tcPr>
          <w:p w14:paraId="1B1C93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Local Storage Duration</w:t>
            </w:r>
          </w:p>
          <w:p w14:paraId="3261F0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thread_local.cpp</w:t>
            </w:r>
          </w:p>
          <w:p w14:paraId="726204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D625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5A9271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w:t>
            </w:r>
            <w:proofErr w:type="spellStart"/>
            <w:r w:rsidRPr="006F00CD">
              <w:rPr>
                <w:rFonts w:ascii="Courier New" w:eastAsia="Times New Roman" w:hAnsi="Courier New" w:cs="Courier New"/>
                <w:color w:val="002060"/>
                <w:sz w:val="20"/>
                <w:szCs w:val="20"/>
              </w:rPr>
              <w:t>sstream</w:t>
            </w:r>
            <w:proofErr w:type="spellEnd"/>
            <w:r w:rsidRPr="006F00CD">
              <w:rPr>
                <w:rFonts w:ascii="Courier New" w:eastAsia="Times New Roman" w:hAnsi="Courier New" w:cs="Courier New"/>
                <w:color w:val="002060"/>
                <w:sz w:val="20"/>
                <w:szCs w:val="20"/>
              </w:rPr>
              <w:t>&gt;</w:t>
            </w:r>
          </w:p>
          <w:p w14:paraId="3F22E4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89BAE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7FDF3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C00000"/>
                <w:sz w:val="20"/>
                <w:szCs w:val="20"/>
              </w:rPr>
              <w:t>thread_local</w:t>
            </w:r>
            <w:proofErr w:type="spellEnd"/>
            <w:r w:rsidRPr="006F00CD">
              <w:rPr>
                <w:rFonts w:ascii="Courier New" w:eastAsia="Times New Roman" w:hAnsi="Courier New" w:cs="Courier New"/>
                <w:color w:val="C00000"/>
                <w:sz w:val="20"/>
                <w:szCs w:val="20"/>
              </w:rPr>
              <w:t xml:space="preserve"> int k = </w:t>
            </w:r>
            <w:proofErr w:type="gramStart"/>
            <w:r w:rsidRPr="006F00CD">
              <w:rPr>
                <w:rFonts w:ascii="Courier New" w:eastAsia="Times New Roman" w:hAnsi="Courier New" w:cs="Courier New"/>
                <w:color w:val="C00000"/>
                <w:sz w:val="20"/>
                <w:szCs w:val="20"/>
              </w:rPr>
              <w:t>0;</w:t>
            </w:r>
            <w:proofErr w:type="gramEnd"/>
          </w:p>
          <w:p w14:paraId="0FA2593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450A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 xml:space="preserve">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w:t>
            </w:r>
          </w:p>
          <w:p w14:paraId="0DA2D0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k = </w:t>
            </w:r>
            <w:proofErr w:type="spellStart"/>
            <w:proofErr w:type="gram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w:t>
            </w:r>
            <w:proofErr w:type="gramEnd"/>
          </w:p>
          <w:p w14:paraId="3A1D45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stringstream</w:t>
            </w:r>
            <w:proofErr w:type="spellEnd"/>
            <w:r w:rsidRPr="006F00CD">
              <w:rPr>
                <w:rFonts w:ascii="Courier New" w:eastAsia="Times New Roman" w:hAnsi="Courier New" w:cs="Courier New"/>
                <w:color w:val="002060"/>
                <w:sz w:val="20"/>
                <w:szCs w:val="20"/>
              </w:rPr>
              <w:t xml:space="preserve"> s;</w:t>
            </w:r>
          </w:p>
          <w:p w14:paraId="1009D0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s &lt;&lt; </w:t>
            </w:r>
            <w:r w:rsidRPr="006F00CD">
              <w:rPr>
                <w:rFonts w:ascii="Courier New" w:eastAsia="Times New Roman" w:hAnsi="Courier New" w:cs="Courier New"/>
                <w:color w:val="C00000"/>
                <w:sz w:val="20"/>
                <w:szCs w:val="20"/>
              </w:rPr>
              <w:t xml:space="preserve">k </w:t>
            </w:r>
            <w:r w:rsidRPr="006F00CD">
              <w:rPr>
                <w:rFonts w:ascii="Courier New" w:eastAsia="Times New Roman" w:hAnsi="Courier New" w:cs="Courier New"/>
                <w:color w:val="002060"/>
                <w:sz w:val="20"/>
                <w:szCs w:val="20"/>
              </w:rPr>
              <w:t xml:space="preserve">&lt;&lt; " at " &lt;&lt; </w:t>
            </w:r>
            <w:r w:rsidRPr="006F00CD">
              <w:rPr>
                <w:rFonts w:ascii="Courier New" w:eastAsia="Times New Roman" w:hAnsi="Courier New" w:cs="Courier New"/>
                <w:color w:val="C00000"/>
                <w:sz w:val="20"/>
                <w:szCs w:val="20"/>
              </w:rPr>
              <w:t xml:space="preserve">&amp;k </w:t>
            </w:r>
            <w:r w:rsidRPr="006F00CD">
              <w:rPr>
                <w:rFonts w:ascii="Courier New" w:eastAsia="Times New Roman" w:hAnsi="Courier New" w:cs="Courier New"/>
                <w:color w:val="002060"/>
                <w:sz w:val="20"/>
                <w:szCs w:val="20"/>
              </w:rPr>
              <w:t xml:space="preserve">&lt;&lt;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6396AB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s.str</w:t>
            </w:r>
            <w:proofErr w:type="spellEnd"/>
            <w:r w:rsidRPr="006F00CD">
              <w:rPr>
                <w:rFonts w:ascii="Courier New" w:eastAsia="Times New Roman" w:hAnsi="Courier New" w:cs="Courier New"/>
                <w:color w:val="002060"/>
                <w:sz w:val="20"/>
                <w:szCs w:val="20"/>
              </w:rPr>
              <w:t>();</w:t>
            </w:r>
          </w:p>
          <w:p w14:paraId="2631B7A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C5EBD5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924C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3C9D30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k = </w:t>
            </w:r>
            <w:proofErr w:type="gramStart"/>
            <w:r w:rsidRPr="006F00CD">
              <w:rPr>
                <w:rFonts w:ascii="Courier New" w:eastAsia="Times New Roman" w:hAnsi="Courier New" w:cs="Courier New"/>
                <w:color w:val="C00000"/>
                <w:sz w:val="20"/>
                <w:szCs w:val="20"/>
              </w:rPr>
              <w:t>10;</w:t>
            </w:r>
            <w:proofErr w:type="gramEnd"/>
          </w:p>
          <w:p w14:paraId="756439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t1(task, 15);</w:t>
            </w:r>
          </w:p>
          <w:p w14:paraId="20EF5DE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t2(task, 20);</w:t>
            </w:r>
          </w:p>
          <w:p w14:paraId="19F16CD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w:t>
            </w:r>
            <w:proofErr w:type="gramStart"/>
            <w:r w:rsidRPr="006F00CD">
              <w:rPr>
                <w:rFonts w:ascii="Courier New" w:eastAsia="Times New Roman" w:hAnsi="Courier New" w:cs="Courier New"/>
                <w:color w:val="002060"/>
                <w:sz w:val="20"/>
                <w:szCs w:val="20"/>
              </w:rPr>
              <w:t>1.join</w:t>
            </w:r>
            <w:proofErr w:type="gramEnd"/>
            <w:r w:rsidRPr="006F00CD">
              <w:rPr>
                <w:rFonts w:ascii="Courier New" w:eastAsia="Times New Roman" w:hAnsi="Courier New" w:cs="Courier New"/>
                <w:color w:val="002060"/>
                <w:sz w:val="20"/>
                <w:szCs w:val="20"/>
              </w:rPr>
              <w:t>();</w:t>
            </w:r>
          </w:p>
          <w:p w14:paraId="5DEA11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w:t>
            </w:r>
            <w:proofErr w:type="gramStart"/>
            <w:r w:rsidRPr="006F00CD">
              <w:rPr>
                <w:rFonts w:ascii="Courier New" w:eastAsia="Times New Roman" w:hAnsi="Courier New" w:cs="Courier New"/>
                <w:color w:val="002060"/>
                <w:sz w:val="20"/>
                <w:szCs w:val="20"/>
              </w:rPr>
              <w:t>2.join</w:t>
            </w:r>
            <w:proofErr w:type="gramEnd"/>
            <w:r w:rsidRPr="006F00CD">
              <w:rPr>
                <w:rFonts w:ascii="Courier New" w:eastAsia="Times New Roman" w:hAnsi="Courier New" w:cs="Courier New"/>
                <w:color w:val="002060"/>
                <w:sz w:val="20"/>
                <w:szCs w:val="20"/>
              </w:rPr>
              <w:t>();</w:t>
            </w:r>
          </w:p>
          <w:p w14:paraId="77BCDC6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task(k</w:t>
            </w:r>
            <w:proofErr w:type="gramStart"/>
            <w:r w:rsidRPr="006F00CD">
              <w:rPr>
                <w:rFonts w:ascii="Courier New" w:eastAsia="Times New Roman" w:hAnsi="Courier New" w:cs="Courier New"/>
                <w:color w:val="002060"/>
                <w:sz w:val="20"/>
                <w:szCs w:val="20"/>
              </w:rPr>
              <w:t>);</w:t>
            </w:r>
            <w:proofErr w:type="gramEnd"/>
          </w:p>
          <w:p w14:paraId="236011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379E1390"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661453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846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A118C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40A2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9A530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A2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992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4A23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EDE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6325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E6EE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F5B6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4288A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819A1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1C8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64E7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062F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0F7B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D0A5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15 at 00A6730C</w:t>
            </w:r>
          </w:p>
          <w:p w14:paraId="61729A7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20 at 00A67CCC</w:t>
            </w:r>
          </w:p>
          <w:p w14:paraId="049DF3C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CB8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64EFC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10 at 00A5644C </w:t>
            </w:r>
          </w:p>
          <w:p w14:paraId="2050857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26F9BC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the address of the storage location for </w:t>
      </w:r>
      <w:r w:rsidRPr="006F00CD">
        <w:rPr>
          <w:rFonts w:ascii="Times New Roman" w:eastAsia="Times New Roman" w:hAnsi="Times New Roman" w:cs="Times New Roman"/>
          <w:color w:val="002060"/>
          <w:sz w:val="24"/>
          <w:szCs w:val="24"/>
        </w:rPr>
        <w:t xml:space="preserve">k </w:t>
      </w:r>
      <w:r w:rsidRPr="006F00CD">
        <w:rPr>
          <w:rFonts w:ascii="Times New Roman" w:eastAsia="Times New Roman" w:hAnsi="Times New Roman" w:cs="Times New Roman"/>
          <w:sz w:val="24"/>
          <w:szCs w:val="24"/>
        </w:rPr>
        <w:t xml:space="preserve">is different for each thread. </w:t>
      </w:r>
    </w:p>
    <w:p w14:paraId="3A38BB7E" w14:textId="77777777" w:rsidR="007D4762" w:rsidRDefault="007D4762"/>
    <w:sectPr w:rsidR="007D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209"/>
    <w:multiLevelType w:val="multilevel"/>
    <w:tmpl w:val="789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0907"/>
    <w:multiLevelType w:val="multilevel"/>
    <w:tmpl w:val="E20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0899"/>
    <w:multiLevelType w:val="multilevel"/>
    <w:tmpl w:val="F4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C4FE7"/>
    <w:multiLevelType w:val="multilevel"/>
    <w:tmpl w:val="111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57177"/>
    <w:multiLevelType w:val="multilevel"/>
    <w:tmpl w:val="41D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0E12"/>
    <w:multiLevelType w:val="multilevel"/>
    <w:tmpl w:val="0EE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60813"/>
    <w:multiLevelType w:val="multilevel"/>
    <w:tmpl w:val="F8D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62"/>
    <w:rsid w:val="006F00CD"/>
    <w:rsid w:val="007D4762"/>
    <w:rsid w:val="00A628D0"/>
    <w:rsid w:val="00E51521"/>
    <w:rsid w:val="00EB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5944"/>
  <w15:chartTrackingRefBased/>
  <w15:docId w15:val="{0A3DC6DC-3D4B-41C4-B4ED-9FB58F37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F00CD"/>
  </w:style>
  <w:style w:type="character" w:customStyle="1" w:styleId="textagend">
    <w:name w:val="textagend"/>
    <w:basedOn w:val="DefaultParagraphFont"/>
    <w:rsid w:val="006F00CD"/>
  </w:style>
  <w:style w:type="paragraph" w:customStyle="1" w:styleId="quote">
    <w:name w:val="quote"/>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0CD"/>
    <w:rPr>
      <w:color w:val="0000FF"/>
      <w:u w:val="single"/>
    </w:rPr>
  </w:style>
  <w:style w:type="paragraph" w:styleId="NormalWeb">
    <w:name w:val="Normal (Web)"/>
    <w:basedOn w:val="Normal"/>
    <w:uiPriority w:val="99"/>
    <w:semiHidden/>
    <w:unhideWhenUsed/>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F00CD"/>
  </w:style>
  <w:style w:type="paragraph" w:customStyle="1" w:styleId="section">
    <w:name w:val="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0CD"/>
    <w:rPr>
      <w:rFonts w:ascii="Courier New" w:eastAsia="Times New Roman" w:hAnsi="Courier New" w:cs="Courier New"/>
      <w:sz w:val="20"/>
      <w:szCs w:val="20"/>
    </w:rPr>
  </w:style>
  <w:style w:type="paragraph" w:customStyle="1" w:styleId="ssection">
    <w:name w:val="s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6F00CD"/>
  </w:style>
  <w:style w:type="paragraph" w:customStyle="1" w:styleId="sssection">
    <w:name w:val="ss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792">
      <w:bodyDiv w:val="1"/>
      <w:marLeft w:val="0"/>
      <w:marRight w:val="0"/>
      <w:marTop w:val="0"/>
      <w:marBottom w:val="0"/>
      <w:divBdr>
        <w:top w:val="none" w:sz="0" w:space="0" w:color="auto"/>
        <w:left w:val="none" w:sz="0" w:space="0" w:color="auto"/>
        <w:bottom w:val="none" w:sz="0" w:space="0" w:color="auto"/>
        <w:right w:val="none" w:sz="0" w:space="0" w:color="auto"/>
      </w:divBdr>
      <w:divsChild>
        <w:div w:id="82143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2021-08-30T19:08:00Z</dcterms:created>
  <dcterms:modified xsi:type="dcterms:W3CDTF">2021-08-30T19:31:00Z</dcterms:modified>
</cp:coreProperties>
</file>