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zotero_to_word</w:t>
      </w:r>
    </w:p>
    <w:p>
      <w:pPr>
        <w:pStyle w:val="FirstParagraph"/>
      </w:pPr>
      <w:r>
        <w:t xml:space="preserve">Plan:</w:t>
      </w:r>
      <w:r>
        <w:t xml:space="preserve"> </w:t>
      </w:r>
      <w:r>
        <w:t xml:space="preserve">1. Import the better bibtex file</w:t>
      </w:r>
    </w:p>
    <w:p>
      <w:pPr>
        <w:pStyle w:val="SourceCode"/>
      </w:pPr>
      <w:r>
        <w:rPr>
          <w:rStyle w:val="CommentTok"/>
        </w:rPr>
        <w:t xml:space="preserve">#for citing: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"RefManageR"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"RefManageR"</w:t>
      </w:r>
      <w:r>
        <w:rPr>
          <w:rStyle w:val="NormalTok"/>
        </w:rPr>
        <w:t xml:space="preserve">) 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(RefManageR)</w:t>
      </w:r>
      <w:r>
        <w:br/>
      </w:r>
      <w:r>
        <w:rPr>
          <w:rStyle w:val="NormalTok"/>
        </w:rPr>
        <w:t xml:space="preserve">bib_file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ReadBib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"LMUOpenScienceCenter_MembersPublications.bib"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For filtering: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"jsonlite"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"jsonlite"</w:t>
      </w:r>
      <w:r>
        <w:rPr>
          <w:rStyle w:val="NormalTok"/>
        </w:rPr>
        <w:t xml:space="preserve">) }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(jsonlite)</w:t>
      </w:r>
      <w:r>
        <w:br/>
      </w:r>
      <w:r>
        <w:rPr>
          <w:rStyle w:val="NormalTok"/>
        </w:rPr>
        <w:t xml:space="preserve">json_data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read_json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"LMUOpenScienceCenter_MembersPublications_Better.json"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json_data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items</w:t>
      </w:r>
    </w:p>
    <w:p>
      <w:pPr>
        <w:numPr>
          <w:ilvl w:val="0"/>
          <w:numId w:val="1001"/>
        </w:numPr>
        <w:pStyle w:val="Compact"/>
      </w:pPr>
      <w:r>
        <w:t xml:space="preserve">Filter For</w:t>
      </w:r>
      <w:r>
        <w:t xml:space="preserve"> </w:t>
      </w:r>
      <w:r>
        <w:t xml:space="preserve">“</w:t>
      </w:r>
      <w:r>
        <w:t xml:space="preserve">Tags</w:t>
      </w:r>
      <w:r>
        <w:t xml:space="preserve">”</w:t>
      </w:r>
      <w:r>
        <w:t xml:space="preserve"> </w:t>
      </w:r>
      <w:r>
        <w:t xml:space="preserve">#keyword =</w:t>
      </w:r>
      <w:r>
        <w:t xml:space="preserve"> </w:t>
      </w:r>
      <w:r>
        <w:t xml:space="preserve">“</w:t>
      </w:r>
      <w:r>
        <w:t xml:space="preserve">m_true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g_true</w:t>
      </w:r>
      <w:r>
        <w:t xml:space="preserve">”</w:t>
      </w:r>
      <w:r>
        <w:t xml:space="preserve"> </w:t>
      </w:r>
      <w:r>
        <w:t xml:space="preserve">#papers perceived as meeting the criteria that the raters m or g deemed fitting</w:t>
      </w:r>
    </w:p>
    <w:p>
      <w:pPr>
        <w:pStyle w:val="SourceCode"/>
      </w:pPr>
      <w:r>
        <w:rPr>
          <w:rStyle w:val="CommentTok"/>
        </w:rPr>
        <w:t xml:space="preserve">#Going through all the papers we will look at all tags and check if they are m_true or g_true</w:t>
      </w:r>
      <w:r>
        <w:br/>
      </w:r>
      <w:r>
        <w:rPr>
          <w:rStyle w:val="NormalTok"/>
        </w:rPr>
        <w:t xml:space="preserve">citation_keys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(item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items) {</w:t>
      </w:r>
      <w:r>
        <w:br/>
      </w:r>
      <w:r>
        <w:rPr>
          <w:rStyle w:val="NormalTok"/>
        </w:rPr>
        <w:t xml:space="preserve">  tags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item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tags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(tag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tags)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"m_true"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tag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"g_true"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tag) {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 If it is, add the corresponding 'citationKey' to 'citation_keys'</w:t>
      </w:r>
      <w:r>
        <w:br/>
      </w:r>
      <w:r>
        <w:rPr>
          <w:rStyle w:val="NormalTok"/>
        </w:rPr>
        <w:t xml:space="preserve">      citation_keys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(citation_keys, item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citationKey)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numPr>
          <w:ilvl w:val="0"/>
          <w:numId w:val="1002"/>
        </w:numPr>
        <w:pStyle w:val="Compact"/>
      </w:pPr>
      <w:r>
        <w:t xml:space="preserve">Use that list to make a references list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zotero_to_word</dc:title>
  <dc:creator/>
  <cp:keywords/>
  <dcterms:created xsi:type="dcterms:W3CDTF">2023-10-03T22:00:45Z</dcterms:created>
  <dcterms:modified xsi:type="dcterms:W3CDTF">2023-10-03T22:00:45Z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