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036" w:rsidRDefault="00950411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945036">
        <w:tc>
          <w:tcPr>
            <w:tcW w:w="8296" w:type="dxa"/>
          </w:tcPr>
          <w:p w:rsidR="00945036" w:rsidRPr="003549E4" w:rsidRDefault="003549E4">
            <w:pPr>
              <w:jc w:val="center"/>
              <w:rPr>
                <w:b/>
                <w:sz w:val="44"/>
                <w:szCs w:val="44"/>
              </w:rPr>
            </w:pPr>
            <w:r w:rsidRPr="003549E4">
              <w:rPr>
                <w:rFonts w:hint="eastAsia"/>
                <w:b/>
                <w:sz w:val="40"/>
                <w:szCs w:val="30"/>
              </w:rPr>
              <w:t>教学助手版本</w:t>
            </w:r>
            <w:r w:rsidRPr="003549E4">
              <w:rPr>
                <w:b/>
                <w:sz w:val="40"/>
                <w:szCs w:val="30"/>
              </w:rPr>
              <w:t>优化方案</w:t>
            </w:r>
          </w:p>
        </w:tc>
      </w:tr>
      <w:tr w:rsidR="00945036">
        <w:tc>
          <w:tcPr>
            <w:tcW w:w="8296" w:type="dxa"/>
          </w:tcPr>
          <w:p w:rsidR="00945036" w:rsidRDefault="00950411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会议时间：</w:t>
            </w:r>
            <w:r>
              <w:rPr>
                <w:rFonts w:hint="eastAsia"/>
                <w:sz w:val="30"/>
                <w:szCs w:val="30"/>
              </w:rPr>
              <w:t>2016</w:t>
            </w:r>
            <w:r>
              <w:rPr>
                <w:rFonts w:hint="eastAsia"/>
                <w:sz w:val="30"/>
                <w:szCs w:val="30"/>
              </w:rPr>
              <w:t>年</w:t>
            </w:r>
            <w:r>
              <w:rPr>
                <w:rFonts w:hint="eastAsia"/>
                <w:sz w:val="30"/>
                <w:szCs w:val="30"/>
              </w:rPr>
              <w:t>12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147CE4">
              <w:rPr>
                <w:rFonts w:hint="eastAsia"/>
                <w:sz w:val="30"/>
                <w:szCs w:val="30"/>
              </w:rPr>
              <w:t>30</w:t>
            </w:r>
            <w:r>
              <w:rPr>
                <w:rFonts w:hint="eastAsia"/>
                <w:sz w:val="30"/>
                <w:szCs w:val="30"/>
              </w:rPr>
              <w:t>日上午</w:t>
            </w:r>
            <w:r>
              <w:rPr>
                <w:rFonts w:hint="eastAsia"/>
                <w:sz w:val="30"/>
                <w:szCs w:val="30"/>
              </w:rPr>
              <w:t>9</w:t>
            </w:r>
            <w:r>
              <w:rPr>
                <w:rFonts w:hint="eastAsia"/>
                <w:sz w:val="30"/>
                <w:szCs w:val="30"/>
              </w:rPr>
              <w:t>点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945036">
        <w:tc>
          <w:tcPr>
            <w:tcW w:w="8296" w:type="dxa"/>
          </w:tcPr>
          <w:p w:rsidR="00945036" w:rsidRDefault="00950411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会议地点：</w:t>
            </w:r>
            <w:proofErr w:type="gramStart"/>
            <w:r w:rsidR="00147CE4">
              <w:rPr>
                <w:rFonts w:hint="eastAsia"/>
                <w:sz w:val="30"/>
                <w:szCs w:val="30"/>
              </w:rPr>
              <w:t>槐</w:t>
            </w:r>
            <w:proofErr w:type="gramEnd"/>
            <w:r w:rsidR="00147CE4">
              <w:rPr>
                <w:rFonts w:hint="eastAsia"/>
                <w:sz w:val="30"/>
                <w:szCs w:val="30"/>
              </w:rPr>
              <w:t>北路</w:t>
            </w:r>
            <w:r w:rsidR="00147CE4">
              <w:rPr>
                <w:sz w:val="30"/>
                <w:szCs w:val="30"/>
              </w:rPr>
              <w:t>会议室</w:t>
            </w:r>
          </w:p>
        </w:tc>
      </w:tr>
      <w:tr w:rsidR="00945036">
        <w:tc>
          <w:tcPr>
            <w:tcW w:w="8296" w:type="dxa"/>
          </w:tcPr>
          <w:p w:rsidR="00147CE4" w:rsidRDefault="00950411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参会人员：</w:t>
            </w:r>
          </w:p>
          <w:p w:rsidR="00945036" w:rsidRPr="00147CE4" w:rsidRDefault="00147CE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于铁忠</w:t>
            </w:r>
            <w:r>
              <w:rPr>
                <w:b/>
                <w:sz w:val="30"/>
                <w:szCs w:val="30"/>
              </w:rPr>
              <w:t>、宋强、李小飞、许佳楠、曾旭丽、马笑聪</w:t>
            </w:r>
            <w:r w:rsidR="00950411">
              <w:rPr>
                <w:rFonts w:hint="eastAsia"/>
                <w:b/>
                <w:sz w:val="30"/>
                <w:szCs w:val="30"/>
              </w:rPr>
              <w:t xml:space="preserve">    </w:t>
            </w:r>
          </w:p>
        </w:tc>
      </w:tr>
      <w:tr w:rsidR="00945036">
        <w:tc>
          <w:tcPr>
            <w:tcW w:w="8296" w:type="dxa"/>
          </w:tcPr>
          <w:p w:rsidR="00945036" w:rsidRDefault="00950411" w:rsidP="00147CE4">
            <w:pPr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30"/>
                <w:szCs w:val="30"/>
              </w:rPr>
              <w:t>记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录</w:t>
            </w:r>
            <w:r>
              <w:rPr>
                <w:rFonts w:hint="eastAsia"/>
                <w:b/>
                <w:sz w:val="30"/>
                <w:szCs w:val="30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</w:rPr>
              <w:t>人：</w:t>
            </w:r>
            <w:r w:rsidR="00147CE4">
              <w:rPr>
                <w:rFonts w:hint="eastAsia"/>
                <w:sz w:val="30"/>
                <w:szCs w:val="30"/>
              </w:rPr>
              <w:t>马笑聪</w:t>
            </w:r>
          </w:p>
        </w:tc>
      </w:tr>
      <w:tr w:rsidR="00945036">
        <w:tc>
          <w:tcPr>
            <w:tcW w:w="8296" w:type="dxa"/>
          </w:tcPr>
          <w:p w:rsidR="00945036" w:rsidRDefault="00950411" w:rsidP="00147CE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会议议题：</w:t>
            </w:r>
            <w:r w:rsidR="00147CE4">
              <w:rPr>
                <w:rFonts w:hint="eastAsia"/>
                <w:sz w:val="30"/>
                <w:szCs w:val="30"/>
              </w:rPr>
              <w:t>教学助手版本</w:t>
            </w:r>
            <w:r w:rsidR="00147CE4">
              <w:rPr>
                <w:sz w:val="30"/>
                <w:szCs w:val="30"/>
              </w:rPr>
              <w:t>优化方案</w:t>
            </w:r>
          </w:p>
        </w:tc>
      </w:tr>
      <w:tr w:rsidR="00945036">
        <w:tc>
          <w:tcPr>
            <w:tcW w:w="8296" w:type="dxa"/>
          </w:tcPr>
          <w:p w:rsidR="00945036" w:rsidRDefault="00950411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会议内容：</w:t>
            </w:r>
          </w:p>
          <w:p w:rsidR="00945036" w:rsidRPr="00B5046A" w:rsidRDefault="00147CE4" w:rsidP="00B5046A">
            <w:pPr>
              <w:pStyle w:val="1"/>
              <w:numPr>
                <w:ilvl w:val="0"/>
                <w:numId w:val="9"/>
              </w:numPr>
              <w:ind w:firstLineChars="0"/>
              <w:rPr>
                <w:sz w:val="28"/>
                <w:szCs w:val="28"/>
              </w:rPr>
            </w:pPr>
            <w:r w:rsidRPr="00B5046A">
              <w:rPr>
                <w:rFonts w:hint="eastAsia"/>
                <w:sz w:val="28"/>
                <w:szCs w:val="28"/>
              </w:rPr>
              <w:t>指出</w:t>
            </w:r>
            <w:r w:rsidRPr="00B5046A">
              <w:rPr>
                <w:sz w:val="28"/>
                <w:szCs w:val="28"/>
              </w:rPr>
              <w:t>当前版本存在的问题</w:t>
            </w:r>
            <w:r w:rsidR="0035360B" w:rsidRPr="00B5046A">
              <w:rPr>
                <w:rFonts w:hint="eastAsia"/>
                <w:sz w:val="28"/>
                <w:szCs w:val="28"/>
              </w:rPr>
              <w:t>（</w:t>
            </w:r>
            <w:r w:rsidR="00741B21">
              <w:rPr>
                <w:rFonts w:hint="eastAsia"/>
                <w:sz w:val="28"/>
                <w:szCs w:val="28"/>
              </w:rPr>
              <w:t>约</w:t>
            </w:r>
            <w:r w:rsidR="0035360B" w:rsidRPr="00B5046A">
              <w:rPr>
                <w:rFonts w:hint="eastAsia"/>
                <w:sz w:val="28"/>
                <w:szCs w:val="28"/>
              </w:rPr>
              <w:t>15</w:t>
            </w:r>
            <w:r w:rsidR="0035360B" w:rsidRPr="00B5046A">
              <w:rPr>
                <w:rFonts w:hint="eastAsia"/>
                <w:sz w:val="28"/>
                <w:szCs w:val="28"/>
              </w:rPr>
              <w:t>分钟）</w:t>
            </w:r>
          </w:p>
          <w:p w:rsidR="0035360B" w:rsidRPr="00B5046A" w:rsidRDefault="0035360B" w:rsidP="00B5046A">
            <w:pPr>
              <w:pStyle w:val="1"/>
              <w:ind w:firstLineChars="300" w:firstLine="840"/>
              <w:rPr>
                <w:sz w:val="28"/>
                <w:szCs w:val="28"/>
              </w:rPr>
            </w:pPr>
            <w:r w:rsidRPr="00B5046A">
              <w:rPr>
                <w:rFonts w:hint="eastAsia"/>
                <w:sz w:val="28"/>
                <w:szCs w:val="28"/>
              </w:rPr>
              <w:t>于老师</w:t>
            </w:r>
            <w:r w:rsidRPr="00B5046A">
              <w:rPr>
                <w:sz w:val="28"/>
                <w:szCs w:val="28"/>
              </w:rPr>
              <w:t>指出，</w:t>
            </w:r>
            <w:r w:rsidRPr="00B5046A">
              <w:rPr>
                <w:rFonts w:hint="eastAsia"/>
                <w:sz w:val="28"/>
                <w:szCs w:val="28"/>
              </w:rPr>
              <w:t>当前版本</w:t>
            </w:r>
            <w:r w:rsidRPr="00B5046A">
              <w:rPr>
                <w:sz w:val="28"/>
                <w:szCs w:val="28"/>
              </w:rPr>
              <w:t>存在较多的</w:t>
            </w:r>
            <w:r w:rsidRPr="00B5046A">
              <w:rPr>
                <w:rFonts w:hint="eastAsia"/>
                <w:sz w:val="28"/>
                <w:szCs w:val="28"/>
              </w:rPr>
              <w:t>功能</w:t>
            </w:r>
            <w:r w:rsidRPr="00B5046A">
              <w:rPr>
                <w:sz w:val="28"/>
                <w:szCs w:val="28"/>
              </w:rPr>
              <w:t>性</w:t>
            </w:r>
            <w:r w:rsidRPr="00B5046A">
              <w:rPr>
                <w:rFonts w:hint="eastAsia"/>
                <w:sz w:val="28"/>
                <w:szCs w:val="28"/>
              </w:rPr>
              <w:t>bug</w:t>
            </w:r>
            <w:r w:rsidRPr="00B5046A">
              <w:rPr>
                <w:rFonts w:hint="eastAsia"/>
                <w:sz w:val="28"/>
                <w:szCs w:val="28"/>
              </w:rPr>
              <w:t>，</w:t>
            </w:r>
            <w:r w:rsidR="00B5046A" w:rsidRPr="00B5046A">
              <w:rPr>
                <w:rFonts w:hint="eastAsia"/>
                <w:sz w:val="28"/>
                <w:szCs w:val="28"/>
              </w:rPr>
              <w:t>不符合</w:t>
            </w:r>
            <w:r w:rsidR="00B5046A" w:rsidRPr="00B5046A">
              <w:rPr>
                <w:sz w:val="28"/>
                <w:szCs w:val="28"/>
              </w:rPr>
              <w:t>发版的标准。</w:t>
            </w:r>
            <w:r w:rsidRPr="00B5046A">
              <w:rPr>
                <w:sz w:val="28"/>
                <w:szCs w:val="28"/>
              </w:rPr>
              <w:t>用户操作繁琐</w:t>
            </w:r>
            <w:r w:rsidR="00EF3A30">
              <w:rPr>
                <w:rFonts w:hint="eastAsia"/>
                <w:sz w:val="28"/>
                <w:szCs w:val="28"/>
              </w:rPr>
              <w:t>（页面</w:t>
            </w:r>
            <w:r w:rsidR="00EF3A30">
              <w:rPr>
                <w:sz w:val="28"/>
                <w:szCs w:val="28"/>
              </w:rPr>
              <w:t>跳转太多</w:t>
            </w:r>
            <w:r w:rsidR="00EF3A30">
              <w:rPr>
                <w:rFonts w:hint="eastAsia"/>
                <w:sz w:val="28"/>
                <w:szCs w:val="28"/>
              </w:rPr>
              <w:t>）</w:t>
            </w:r>
            <w:r w:rsidR="00DD6671">
              <w:rPr>
                <w:rFonts w:hint="eastAsia"/>
                <w:sz w:val="28"/>
                <w:szCs w:val="28"/>
              </w:rPr>
              <w:t>，</w:t>
            </w:r>
            <w:r w:rsidRPr="00B5046A">
              <w:rPr>
                <w:sz w:val="28"/>
                <w:szCs w:val="28"/>
              </w:rPr>
              <w:t>不符合使用习惯</w:t>
            </w:r>
            <w:r w:rsidRPr="00B5046A">
              <w:rPr>
                <w:rFonts w:hint="eastAsia"/>
                <w:sz w:val="28"/>
                <w:szCs w:val="28"/>
              </w:rPr>
              <w:t>，</w:t>
            </w:r>
            <w:r w:rsidRPr="00B5046A">
              <w:rPr>
                <w:sz w:val="28"/>
                <w:szCs w:val="28"/>
              </w:rPr>
              <w:t>交互方面存在问题。</w:t>
            </w:r>
          </w:p>
          <w:p w:rsidR="00147CE4" w:rsidRDefault="00147CE4" w:rsidP="00B5046A">
            <w:pPr>
              <w:pStyle w:val="1"/>
              <w:numPr>
                <w:ilvl w:val="0"/>
                <w:numId w:val="9"/>
              </w:numPr>
              <w:ind w:firstLineChars="0"/>
              <w:rPr>
                <w:sz w:val="28"/>
                <w:szCs w:val="28"/>
              </w:rPr>
            </w:pPr>
            <w:r w:rsidRPr="00B5046A">
              <w:rPr>
                <w:rFonts w:hint="eastAsia"/>
                <w:sz w:val="28"/>
                <w:szCs w:val="28"/>
              </w:rPr>
              <w:t>讨论</w:t>
            </w:r>
            <w:r w:rsidRPr="00B5046A">
              <w:rPr>
                <w:sz w:val="28"/>
                <w:szCs w:val="28"/>
              </w:rPr>
              <w:t>于老师提供的界面原型</w:t>
            </w:r>
            <w:r w:rsidR="00B5046A">
              <w:rPr>
                <w:rFonts w:hint="eastAsia"/>
                <w:sz w:val="28"/>
                <w:szCs w:val="28"/>
              </w:rPr>
              <w:t>（</w:t>
            </w:r>
            <w:r w:rsidR="00741B21">
              <w:rPr>
                <w:rFonts w:hint="eastAsia"/>
                <w:sz w:val="28"/>
                <w:szCs w:val="28"/>
              </w:rPr>
              <w:t>约</w:t>
            </w:r>
            <w:r w:rsidR="00B5046A">
              <w:rPr>
                <w:rFonts w:hint="eastAsia"/>
                <w:sz w:val="28"/>
                <w:szCs w:val="28"/>
              </w:rPr>
              <w:t>3</w:t>
            </w:r>
            <w:r w:rsidR="009D6F23">
              <w:rPr>
                <w:sz w:val="28"/>
                <w:szCs w:val="28"/>
              </w:rPr>
              <w:t>.5</w:t>
            </w:r>
            <w:r w:rsidR="00B5046A">
              <w:rPr>
                <w:rFonts w:hint="eastAsia"/>
                <w:sz w:val="28"/>
                <w:szCs w:val="28"/>
              </w:rPr>
              <w:t>小时）</w:t>
            </w:r>
          </w:p>
          <w:p w:rsidR="00806604" w:rsidRDefault="00806604" w:rsidP="00806604">
            <w:pPr>
              <w:pStyle w:val="1"/>
              <w:ind w:left="416" w:firstLineChars="1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于老师</w:t>
            </w:r>
            <w:r>
              <w:rPr>
                <w:sz w:val="28"/>
                <w:szCs w:val="28"/>
              </w:rPr>
              <w:t>讲解</w:t>
            </w:r>
            <w:r>
              <w:rPr>
                <w:rFonts w:hint="eastAsia"/>
                <w:sz w:val="28"/>
                <w:szCs w:val="28"/>
              </w:rPr>
              <w:t>其</w:t>
            </w:r>
            <w:r>
              <w:rPr>
                <w:sz w:val="28"/>
                <w:szCs w:val="28"/>
              </w:rPr>
              <w:t>规划的界面布局及原型草图</w:t>
            </w:r>
            <w:r>
              <w:rPr>
                <w:rFonts w:hint="eastAsia"/>
                <w:sz w:val="28"/>
                <w:szCs w:val="28"/>
              </w:rPr>
              <w:t>，大家</w:t>
            </w:r>
            <w:r>
              <w:rPr>
                <w:sz w:val="28"/>
                <w:szCs w:val="28"/>
              </w:rPr>
              <w:t>针对</w:t>
            </w:r>
            <w:proofErr w:type="gramStart"/>
            <w:r w:rsidR="00D07D9A">
              <w:rPr>
                <w:rFonts w:hint="eastAsia"/>
                <w:sz w:val="28"/>
                <w:szCs w:val="28"/>
              </w:rPr>
              <w:t>疑惑点</w:t>
            </w:r>
            <w:proofErr w:type="gramEnd"/>
            <w:r>
              <w:rPr>
                <w:rFonts w:hint="eastAsia"/>
                <w:sz w:val="28"/>
                <w:szCs w:val="28"/>
              </w:rPr>
              <w:t>和</w:t>
            </w:r>
            <w:r w:rsidR="00FF7B0E">
              <w:rPr>
                <w:rFonts w:hint="eastAsia"/>
                <w:sz w:val="28"/>
                <w:szCs w:val="28"/>
              </w:rPr>
              <w:t>遗漏</w:t>
            </w:r>
            <w:r w:rsidR="002A00B7">
              <w:rPr>
                <w:sz w:val="28"/>
                <w:szCs w:val="28"/>
              </w:rPr>
              <w:t>的地方提出</w:t>
            </w:r>
            <w:r w:rsidR="002A00B7">
              <w:rPr>
                <w:rFonts w:hint="eastAsia"/>
                <w:sz w:val="28"/>
                <w:szCs w:val="28"/>
              </w:rPr>
              <w:t>疑问</w:t>
            </w:r>
            <w:r>
              <w:rPr>
                <w:sz w:val="28"/>
                <w:szCs w:val="28"/>
              </w:rPr>
              <w:t>。</w:t>
            </w:r>
            <w:r>
              <w:rPr>
                <w:rFonts w:hint="eastAsia"/>
                <w:sz w:val="28"/>
                <w:szCs w:val="28"/>
              </w:rPr>
              <w:t>其中</w:t>
            </w:r>
            <w:r>
              <w:rPr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与</w:t>
            </w:r>
            <w:r w:rsidR="00594FD6">
              <w:rPr>
                <w:sz w:val="28"/>
                <w:szCs w:val="28"/>
              </w:rPr>
              <w:t>原版本</w:t>
            </w:r>
            <w:r w:rsidR="00594FD6">
              <w:rPr>
                <w:rFonts w:hint="eastAsia"/>
                <w:sz w:val="28"/>
                <w:szCs w:val="28"/>
              </w:rPr>
              <w:t>相比</w:t>
            </w:r>
            <w:r w:rsidR="000F150E">
              <w:rPr>
                <w:rFonts w:hint="eastAsia"/>
                <w:sz w:val="28"/>
                <w:szCs w:val="28"/>
              </w:rPr>
              <w:t>，</w:t>
            </w:r>
            <w:r w:rsidR="00D80150">
              <w:rPr>
                <w:rFonts w:hint="eastAsia"/>
                <w:sz w:val="28"/>
                <w:szCs w:val="28"/>
              </w:rPr>
              <w:t>主要</w:t>
            </w:r>
            <w:r w:rsidR="000E0DCE">
              <w:rPr>
                <w:sz w:val="28"/>
                <w:szCs w:val="28"/>
              </w:rPr>
              <w:t>的</w:t>
            </w:r>
            <w:r w:rsidR="00D80150">
              <w:rPr>
                <w:sz w:val="28"/>
                <w:szCs w:val="28"/>
              </w:rPr>
              <w:t>变动为</w:t>
            </w:r>
            <w:r w:rsidR="00D80150">
              <w:rPr>
                <w:rFonts w:hint="eastAsia"/>
                <w:sz w:val="28"/>
                <w:szCs w:val="28"/>
              </w:rPr>
              <w:t>去掉管理员</w:t>
            </w:r>
            <w:r w:rsidR="00D80150">
              <w:rPr>
                <w:sz w:val="28"/>
                <w:szCs w:val="28"/>
              </w:rPr>
              <w:t>角色，删减</w:t>
            </w:r>
            <w:r w:rsidR="00D80150">
              <w:rPr>
                <w:rFonts w:hint="eastAsia"/>
                <w:sz w:val="28"/>
                <w:szCs w:val="28"/>
              </w:rPr>
              <w:t>课程</w:t>
            </w:r>
            <w:r w:rsidR="00D80150">
              <w:rPr>
                <w:sz w:val="28"/>
                <w:szCs w:val="28"/>
              </w:rPr>
              <w:t>的部分字段</w:t>
            </w:r>
            <w:r w:rsidR="000E0DCE">
              <w:rPr>
                <w:rFonts w:hint="eastAsia"/>
                <w:sz w:val="28"/>
                <w:szCs w:val="28"/>
              </w:rPr>
              <w:t>；</w:t>
            </w:r>
            <w:r w:rsidR="000E0DCE">
              <w:rPr>
                <w:sz w:val="28"/>
                <w:szCs w:val="28"/>
              </w:rPr>
              <w:t>大幅调整页面布局，简化</w:t>
            </w:r>
            <w:r w:rsidR="000E0DCE">
              <w:rPr>
                <w:rFonts w:hint="eastAsia"/>
                <w:sz w:val="28"/>
                <w:szCs w:val="28"/>
              </w:rPr>
              <w:t>用户</w:t>
            </w:r>
            <w:r w:rsidR="000E0DCE">
              <w:rPr>
                <w:sz w:val="28"/>
                <w:szCs w:val="28"/>
              </w:rPr>
              <w:t>操作流程</w:t>
            </w:r>
            <w:r w:rsidR="00D80150">
              <w:rPr>
                <w:sz w:val="28"/>
                <w:szCs w:val="28"/>
              </w:rPr>
              <w:t>。</w:t>
            </w:r>
            <w:r w:rsidR="00D80150">
              <w:rPr>
                <w:rFonts w:hint="eastAsia"/>
                <w:sz w:val="28"/>
                <w:szCs w:val="28"/>
              </w:rPr>
              <w:t>具体</w:t>
            </w:r>
            <w:r w:rsidR="002934F9">
              <w:rPr>
                <w:rFonts w:hint="eastAsia"/>
                <w:sz w:val="28"/>
                <w:szCs w:val="28"/>
              </w:rPr>
              <w:t>变动项</w:t>
            </w:r>
            <w:r>
              <w:rPr>
                <w:sz w:val="28"/>
                <w:szCs w:val="28"/>
              </w:rPr>
              <w:t>如下：</w:t>
            </w:r>
          </w:p>
          <w:p w:rsidR="00806604" w:rsidRDefault="00806604" w:rsidP="00806604">
            <w:pPr>
              <w:pStyle w:val="1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针对</w:t>
            </w:r>
            <w:r>
              <w:rPr>
                <w:sz w:val="28"/>
                <w:szCs w:val="28"/>
              </w:rPr>
              <w:t>多终端设备</w:t>
            </w:r>
            <w:r>
              <w:rPr>
                <w:rFonts w:hint="eastAsia"/>
                <w:sz w:val="28"/>
                <w:szCs w:val="28"/>
              </w:rPr>
              <w:t>登录</w:t>
            </w:r>
            <w:r w:rsidR="002A00B7">
              <w:rPr>
                <w:sz w:val="28"/>
                <w:szCs w:val="28"/>
              </w:rPr>
              <w:t>，需具有自动同步用户设置的功能</w:t>
            </w:r>
            <w:r w:rsidR="002A00B7">
              <w:rPr>
                <w:rFonts w:hint="eastAsia"/>
                <w:sz w:val="28"/>
                <w:szCs w:val="28"/>
              </w:rPr>
              <w:t>，</w:t>
            </w:r>
            <w:r w:rsidR="00E31DAE">
              <w:rPr>
                <w:sz w:val="28"/>
                <w:szCs w:val="28"/>
              </w:rPr>
              <w:t>包括</w:t>
            </w:r>
            <w:r w:rsidR="00E31DAE">
              <w:rPr>
                <w:rFonts w:hint="eastAsia"/>
                <w:sz w:val="28"/>
                <w:szCs w:val="28"/>
              </w:rPr>
              <w:t>用户</w:t>
            </w:r>
            <w:r w:rsidR="00E31DAE">
              <w:rPr>
                <w:sz w:val="28"/>
                <w:szCs w:val="28"/>
              </w:rPr>
              <w:t>数据、提醒设置</w:t>
            </w:r>
            <w:r w:rsidR="00E31DAE">
              <w:rPr>
                <w:rFonts w:hint="eastAsia"/>
                <w:sz w:val="28"/>
                <w:szCs w:val="28"/>
              </w:rPr>
              <w:t>等</w:t>
            </w:r>
            <w:r w:rsidR="00E31DAE">
              <w:rPr>
                <w:sz w:val="28"/>
                <w:szCs w:val="28"/>
              </w:rPr>
              <w:t>。</w:t>
            </w:r>
          </w:p>
          <w:p w:rsidR="00055600" w:rsidRDefault="005C0936" w:rsidP="00806604">
            <w:pPr>
              <w:pStyle w:val="1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日历</w:t>
            </w:r>
            <w:r>
              <w:rPr>
                <w:sz w:val="28"/>
                <w:szCs w:val="28"/>
              </w:rPr>
              <w:t>控件：</w:t>
            </w: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sz w:val="28"/>
                <w:szCs w:val="28"/>
              </w:rPr>
              <w:t>当前</w:t>
            </w:r>
            <w:r>
              <w:rPr>
                <w:rFonts w:hint="eastAsia"/>
                <w:sz w:val="28"/>
                <w:szCs w:val="28"/>
              </w:rPr>
              <w:t>提供</w:t>
            </w:r>
            <w:r>
              <w:rPr>
                <w:sz w:val="28"/>
                <w:szCs w:val="28"/>
              </w:rPr>
              <w:t>月份选择的基础上，增加年份</w:t>
            </w:r>
            <w:r>
              <w:rPr>
                <w:rFonts w:hint="eastAsia"/>
                <w:sz w:val="28"/>
                <w:szCs w:val="28"/>
              </w:rPr>
              <w:t>选择</w:t>
            </w:r>
            <w:r w:rsidR="00055600">
              <w:rPr>
                <w:sz w:val="28"/>
                <w:szCs w:val="28"/>
              </w:rPr>
              <w:t>的功能</w:t>
            </w:r>
            <w:r w:rsidR="00055600">
              <w:rPr>
                <w:rFonts w:hint="eastAsia"/>
                <w:sz w:val="28"/>
                <w:szCs w:val="28"/>
              </w:rPr>
              <w:t>。</w:t>
            </w:r>
          </w:p>
          <w:p w:rsidR="0017109F" w:rsidRDefault="00BD0736" w:rsidP="00806604">
            <w:pPr>
              <w:pStyle w:val="1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学期</w:t>
            </w:r>
            <w:r>
              <w:rPr>
                <w:sz w:val="28"/>
                <w:szCs w:val="28"/>
              </w:rPr>
              <w:t>：学期的名称固定</w:t>
            </w:r>
            <w:r w:rsidR="00BD763E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格式</w:t>
            </w:r>
            <w:r>
              <w:rPr>
                <w:sz w:val="28"/>
                <w:szCs w:val="28"/>
              </w:rPr>
              <w:t>为：</w:t>
            </w:r>
            <w:r>
              <w:rPr>
                <w:sz w:val="28"/>
                <w:szCs w:val="28"/>
              </w:rPr>
              <w:t>XXXX-XXXX</w:t>
            </w:r>
            <w:proofErr w:type="gramStart"/>
            <w:r>
              <w:rPr>
                <w:rFonts w:hint="eastAsia"/>
                <w:sz w:val="28"/>
                <w:szCs w:val="28"/>
              </w:rPr>
              <w:t>学年</w:t>
            </w:r>
            <w:r>
              <w:rPr>
                <w:sz w:val="28"/>
                <w:szCs w:val="28"/>
              </w:rPr>
              <w:t>第</w:t>
            </w:r>
            <w:proofErr w:type="gramEnd"/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学期。</w:t>
            </w:r>
            <w:r w:rsidR="00C24758">
              <w:rPr>
                <w:rFonts w:hint="eastAsia"/>
                <w:sz w:val="28"/>
                <w:szCs w:val="28"/>
              </w:rPr>
              <w:t>年份</w:t>
            </w:r>
            <w:r w:rsidR="00C24758">
              <w:rPr>
                <w:sz w:val="28"/>
                <w:szCs w:val="28"/>
              </w:rPr>
              <w:t>及学期</w:t>
            </w:r>
            <w:proofErr w:type="gramStart"/>
            <w:r w:rsidR="00C24758">
              <w:rPr>
                <w:sz w:val="28"/>
                <w:szCs w:val="28"/>
              </w:rPr>
              <w:t>数</w:t>
            </w:r>
            <w:r w:rsidR="00C24758">
              <w:rPr>
                <w:rFonts w:hint="eastAsia"/>
                <w:sz w:val="28"/>
                <w:szCs w:val="28"/>
              </w:rPr>
              <w:t>以</w:t>
            </w:r>
            <w:r w:rsidR="00C24758">
              <w:rPr>
                <w:sz w:val="28"/>
                <w:szCs w:val="28"/>
              </w:rPr>
              <w:t>下拉</w:t>
            </w:r>
            <w:proofErr w:type="gramEnd"/>
            <w:r w:rsidR="00C24758">
              <w:rPr>
                <w:sz w:val="28"/>
                <w:szCs w:val="28"/>
              </w:rPr>
              <w:t>列表的形式供用户选择，要求</w:t>
            </w:r>
            <w:r w:rsidR="00E4326D">
              <w:rPr>
                <w:rFonts w:hint="eastAsia"/>
                <w:sz w:val="28"/>
                <w:szCs w:val="28"/>
              </w:rPr>
              <w:t>年份</w:t>
            </w:r>
            <w:r w:rsidR="00E4326D">
              <w:rPr>
                <w:sz w:val="28"/>
                <w:szCs w:val="28"/>
              </w:rPr>
              <w:t>的后一位需大于前一位。</w:t>
            </w:r>
          </w:p>
          <w:p w:rsidR="00E31DAE" w:rsidRDefault="0017109F" w:rsidP="00806604">
            <w:pPr>
              <w:pStyle w:val="1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</w:t>
            </w:r>
            <w:r>
              <w:rPr>
                <w:sz w:val="28"/>
                <w:szCs w:val="28"/>
              </w:rPr>
              <w:t>课程时，</w:t>
            </w:r>
            <w:r w:rsidR="001E0D40">
              <w:rPr>
                <w:rFonts w:hint="eastAsia"/>
                <w:sz w:val="28"/>
                <w:szCs w:val="28"/>
              </w:rPr>
              <w:t>默认</w:t>
            </w:r>
            <w:r>
              <w:rPr>
                <w:sz w:val="28"/>
                <w:szCs w:val="28"/>
              </w:rPr>
              <w:t>显示当前学期或距离当前日期最近的一个学期</w:t>
            </w:r>
            <w:r w:rsidR="001E0D40">
              <w:rPr>
                <w:rFonts w:hint="eastAsia"/>
                <w:sz w:val="28"/>
                <w:szCs w:val="28"/>
              </w:rPr>
              <w:t>下</w:t>
            </w:r>
            <w:r w:rsidR="001E0D40">
              <w:rPr>
                <w:sz w:val="28"/>
                <w:szCs w:val="28"/>
              </w:rPr>
              <w:t>的课程列表</w:t>
            </w:r>
            <w:r>
              <w:rPr>
                <w:sz w:val="28"/>
                <w:szCs w:val="28"/>
              </w:rPr>
              <w:t>。</w:t>
            </w:r>
            <w:r w:rsidR="00B154B8">
              <w:rPr>
                <w:rFonts w:hint="eastAsia"/>
                <w:sz w:val="28"/>
                <w:szCs w:val="28"/>
              </w:rPr>
              <w:t>课程命名方式：“</w:t>
            </w:r>
            <w:r w:rsidR="00B154B8">
              <w:rPr>
                <w:sz w:val="28"/>
                <w:szCs w:val="28"/>
              </w:rPr>
              <w:t>课程名</w:t>
            </w:r>
            <w:r w:rsidR="00B154B8">
              <w:rPr>
                <w:rFonts w:hint="eastAsia"/>
                <w:sz w:val="28"/>
                <w:szCs w:val="28"/>
              </w:rPr>
              <w:t>（授课</w:t>
            </w:r>
            <w:r w:rsidR="00B154B8">
              <w:rPr>
                <w:sz w:val="28"/>
                <w:szCs w:val="28"/>
              </w:rPr>
              <w:t>班级</w:t>
            </w:r>
            <w:r w:rsidR="00B154B8">
              <w:rPr>
                <w:rFonts w:hint="eastAsia"/>
                <w:sz w:val="28"/>
                <w:szCs w:val="28"/>
              </w:rPr>
              <w:t>）”</w:t>
            </w:r>
            <w:r w:rsidR="00241D35">
              <w:rPr>
                <w:rFonts w:hint="eastAsia"/>
                <w:sz w:val="28"/>
                <w:szCs w:val="28"/>
              </w:rPr>
              <w:t>，</w:t>
            </w:r>
            <w:r w:rsidR="00241D35">
              <w:rPr>
                <w:sz w:val="28"/>
                <w:szCs w:val="28"/>
              </w:rPr>
              <w:t>如：软件工程（</w:t>
            </w:r>
            <w:r w:rsidR="00241D35">
              <w:rPr>
                <w:rFonts w:hint="eastAsia"/>
                <w:sz w:val="28"/>
                <w:szCs w:val="28"/>
              </w:rPr>
              <w:t>13</w:t>
            </w:r>
            <w:proofErr w:type="gramStart"/>
            <w:r w:rsidR="00241D35">
              <w:rPr>
                <w:rFonts w:hint="eastAsia"/>
                <w:sz w:val="28"/>
                <w:szCs w:val="28"/>
              </w:rPr>
              <w:t>软工</w:t>
            </w:r>
            <w:r w:rsidR="0086419B">
              <w:rPr>
                <w:rFonts w:hint="eastAsia"/>
                <w:sz w:val="28"/>
                <w:szCs w:val="28"/>
              </w:rPr>
              <w:t>本科</w:t>
            </w:r>
            <w:proofErr w:type="gramEnd"/>
            <w:r w:rsidR="00241D35">
              <w:rPr>
                <w:rFonts w:hint="eastAsia"/>
                <w:sz w:val="28"/>
                <w:szCs w:val="28"/>
              </w:rPr>
              <w:t>1</w:t>
            </w:r>
            <w:r w:rsidR="00241D35">
              <w:rPr>
                <w:rFonts w:hint="eastAsia"/>
                <w:sz w:val="28"/>
                <w:szCs w:val="28"/>
              </w:rPr>
              <w:t>班</w:t>
            </w:r>
            <w:r w:rsidR="00241D35">
              <w:rPr>
                <w:sz w:val="28"/>
                <w:szCs w:val="28"/>
              </w:rPr>
              <w:t>）</w:t>
            </w:r>
          </w:p>
          <w:p w:rsidR="00D80150" w:rsidRDefault="00D80150" w:rsidP="00806604">
            <w:pPr>
              <w:pStyle w:val="1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创建</w:t>
            </w:r>
            <w:r w:rsidR="00E90FD4">
              <w:rPr>
                <w:rFonts w:hint="eastAsia"/>
                <w:sz w:val="28"/>
                <w:szCs w:val="28"/>
              </w:rPr>
              <w:t>课程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选择授课班级时，增加</w:t>
            </w:r>
            <w:r w:rsidR="00315949">
              <w:rPr>
                <w:rFonts w:hint="eastAsia"/>
                <w:sz w:val="28"/>
                <w:szCs w:val="28"/>
              </w:rPr>
              <w:t>“生源</w:t>
            </w:r>
            <w:r w:rsidR="00315949">
              <w:rPr>
                <w:sz w:val="28"/>
                <w:szCs w:val="28"/>
              </w:rPr>
              <w:t>层次</w:t>
            </w:r>
            <w:r w:rsidR="00315949">
              <w:rPr>
                <w:rFonts w:hint="eastAsia"/>
                <w:sz w:val="28"/>
                <w:szCs w:val="28"/>
              </w:rPr>
              <w:t>”项</w:t>
            </w:r>
            <w:r w:rsidR="00315949">
              <w:rPr>
                <w:sz w:val="28"/>
                <w:szCs w:val="28"/>
              </w:rPr>
              <w:t>，包括：专科，本科，专</w:t>
            </w:r>
            <w:r w:rsidR="00315949">
              <w:rPr>
                <w:rFonts w:hint="eastAsia"/>
                <w:sz w:val="28"/>
                <w:szCs w:val="28"/>
              </w:rPr>
              <w:t>接</w:t>
            </w:r>
            <w:r w:rsidR="00315949">
              <w:rPr>
                <w:sz w:val="28"/>
                <w:szCs w:val="28"/>
              </w:rPr>
              <w:t>本</w:t>
            </w:r>
            <w:r w:rsidR="00315949">
              <w:rPr>
                <w:rFonts w:hint="eastAsia"/>
                <w:sz w:val="28"/>
                <w:szCs w:val="28"/>
              </w:rPr>
              <w:t>，</w:t>
            </w:r>
            <w:r w:rsidR="00315949">
              <w:rPr>
                <w:sz w:val="28"/>
                <w:szCs w:val="28"/>
              </w:rPr>
              <w:t>硕士研究生，博士研究生</w:t>
            </w:r>
            <w:r w:rsidR="00D45984">
              <w:rPr>
                <w:rFonts w:hint="eastAsia"/>
                <w:sz w:val="28"/>
                <w:szCs w:val="28"/>
              </w:rPr>
              <w:t>。</w:t>
            </w:r>
          </w:p>
          <w:p w:rsidR="00D45984" w:rsidRDefault="00E90FD4" w:rsidP="00806604">
            <w:pPr>
              <w:pStyle w:val="1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</w:t>
            </w:r>
            <w:r>
              <w:rPr>
                <w:sz w:val="28"/>
                <w:szCs w:val="28"/>
              </w:rPr>
              <w:t>课程时，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sz w:val="28"/>
                <w:szCs w:val="28"/>
              </w:rPr>
              <w:t>显示</w:t>
            </w:r>
            <w:r w:rsidR="00FF76CB"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最新创建的学期。</w:t>
            </w:r>
          </w:p>
          <w:p w:rsidR="000B25A1" w:rsidRDefault="004173DE" w:rsidP="00806604">
            <w:pPr>
              <w:pStyle w:val="1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去掉</w:t>
            </w:r>
            <w:r w:rsidR="00D20A77">
              <w:rPr>
                <w:rFonts w:hint="eastAsia"/>
                <w:sz w:val="28"/>
                <w:szCs w:val="28"/>
              </w:rPr>
              <w:t>课程</w:t>
            </w:r>
            <w:r w:rsidR="00D20A77">
              <w:rPr>
                <w:sz w:val="28"/>
                <w:szCs w:val="28"/>
              </w:rPr>
              <w:t>的教师工作量</w:t>
            </w:r>
            <w:r w:rsidR="00D20A77">
              <w:rPr>
                <w:rFonts w:hint="eastAsia"/>
                <w:sz w:val="28"/>
                <w:szCs w:val="28"/>
              </w:rPr>
              <w:t>、</w:t>
            </w:r>
            <w:r w:rsidR="00D20A77">
              <w:rPr>
                <w:sz w:val="28"/>
                <w:szCs w:val="28"/>
              </w:rPr>
              <w:t>学科专业、</w:t>
            </w:r>
            <w:r w:rsidR="00D20A77">
              <w:rPr>
                <w:rFonts w:hint="eastAsia"/>
                <w:sz w:val="28"/>
                <w:szCs w:val="28"/>
              </w:rPr>
              <w:t>授课</w:t>
            </w:r>
            <w:r w:rsidR="00D20A77">
              <w:rPr>
                <w:sz w:val="28"/>
                <w:szCs w:val="28"/>
              </w:rPr>
              <w:t>方式、课程</w:t>
            </w:r>
            <w:r w:rsidR="00D20A77">
              <w:rPr>
                <w:rFonts w:hint="eastAsia"/>
                <w:sz w:val="28"/>
                <w:szCs w:val="28"/>
              </w:rPr>
              <w:t>学时等</w:t>
            </w:r>
            <w:r w:rsidR="00D20A77">
              <w:rPr>
                <w:sz w:val="28"/>
                <w:szCs w:val="28"/>
              </w:rPr>
              <w:t>属性</w:t>
            </w:r>
            <w:r w:rsidR="00D20A77">
              <w:rPr>
                <w:rFonts w:hint="eastAsia"/>
                <w:sz w:val="28"/>
                <w:szCs w:val="28"/>
              </w:rPr>
              <w:t>，</w:t>
            </w:r>
            <w:r w:rsidR="00D20A77">
              <w:rPr>
                <w:sz w:val="28"/>
                <w:szCs w:val="28"/>
              </w:rPr>
              <w:t>及</w:t>
            </w:r>
            <w:r>
              <w:rPr>
                <w:sz w:val="28"/>
                <w:szCs w:val="28"/>
              </w:rPr>
              <w:t>课程</w:t>
            </w:r>
            <w:r>
              <w:rPr>
                <w:rFonts w:hint="eastAsia"/>
                <w:sz w:val="28"/>
                <w:szCs w:val="28"/>
              </w:rPr>
              <w:t>成绩</w:t>
            </w:r>
            <w:r w:rsidR="00D20A77">
              <w:rPr>
                <w:sz w:val="28"/>
                <w:szCs w:val="28"/>
              </w:rPr>
              <w:t>组成中，成绩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计分方式</w:t>
            </w:r>
            <w:r>
              <w:rPr>
                <w:sz w:val="28"/>
                <w:szCs w:val="28"/>
              </w:rPr>
              <w:t>属性</w:t>
            </w:r>
            <w:r w:rsidR="00BD1218">
              <w:rPr>
                <w:sz w:val="28"/>
                <w:szCs w:val="28"/>
              </w:rPr>
              <w:t>。</w:t>
            </w:r>
          </w:p>
          <w:p w:rsidR="003507A7" w:rsidRDefault="00131E74" w:rsidP="00806604">
            <w:pPr>
              <w:pStyle w:val="1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sz w:val="28"/>
                <w:szCs w:val="28"/>
              </w:rPr>
              <w:t>课表时，</w:t>
            </w:r>
            <w:r>
              <w:rPr>
                <w:rFonts w:hint="eastAsia"/>
                <w:sz w:val="28"/>
                <w:szCs w:val="28"/>
              </w:rPr>
              <w:t>若</w:t>
            </w:r>
            <w:r w:rsidR="00111CA3">
              <w:rPr>
                <w:rFonts w:hint="eastAsia"/>
                <w:sz w:val="28"/>
                <w:szCs w:val="28"/>
              </w:rPr>
              <w:t>重复</w:t>
            </w:r>
            <w:r w:rsidR="00111CA3">
              <w:rPr>
                <w:sz w:val="28"/>
                <w:szCs w:val="28"/>
              </w:rPr>
              <w:t>类型为</w:t>
            </w:r>
            <w:r w:rsidR="00111CA3">
              <w:rPr>
                <w:sz w:val="28"/>
                <w:szCs w:val="28"/>
              </w:rPr>
              <w:t>“</w:t>
            </w:r>
            <w:r w:rsidR="00111CA3">
              <w:rPr>
                <w:sz w:val="28"/>
                <w:szCs w:val="28"/>
              </w:rPr>
              <w:t>天</w:t>
            </w:r>
            <w:r w:rsidR="00111CA3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，需填写：起止周，起止日期，上课时间，上课地点</w:t>
            </w:r>
            <w:r>
              <w:rPr>
                <w:rFonts w:hint="eastAsia"/>
                <w:sz w:val="28"/>
                <w:szCs w:val="28"/>
              </w:rPr>
              <w:t>信息</w:t>
            </w:r>
            <w:r>
              <w:rPr>
                <w:sz w:val="28"/>
                <w:szCs w:val="28"/>
              </w:rPr>
              <w:t>。上课</w:t>
            </w:r>
            <w:r>
              <w:rPr>
                <w:rFonts w:hint="eastAsia"/>
                <w:sz w:val="28"/>
                <w:szCs w:val="28"/>
              </w:rPr>
              <w:t>时间为</w:t>
            </w:r>
            <w:r>
              <w:rPr>
                <w:sz w:val="28"/>
                <w:szCs w:val="28"/>
              </w:rPr>
              <w:t>时间</w:t>
            </w:r>
            <w:r>
              <w:rPr>
                <w:rFonts w:hint="eastAsia"/>
                <w:sz w:val="28"/>
                <w:szCs w:val="28"/>
              </w:rPr>
              <w:t>区间（精确</w:t>
            </w:r>
            <w:r>
              <w:rPr>
                <w:sz w:val="28"/>
                <w:szCs w:val="28"/>
              </w:rPr>
              <w:t>到分钟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>；</w:t>
            </w:r>
            <w:r>
              <w:rPr>
                <w:rFonts w:hint="eastAsia"/>
                <w:sz w:val="28"/>
                <w:szCs w:val="28"/>
              </w:rPr>
              <w:t>上课</w:t>
            </w:r>
            <w:r>
              <w:rPr>
                <w:sz w:val="28"/>
                <w:szCs w:val="28"/>
              </w:rPr>
              <w:t>地点信息用户手动</w:t>
            </w:r>
            <w:r>
              <w:rPr>
                <w:rFonts w:hint="eastAsia"/>
                <w:sz w:val="28"/>
                <w:szCs w:val="28"/>
              </w:rPr>
              <w:t>录入</w:t>
            </w:r>
            <w:r w:rsidR="007E5E17">
              <w:rPr>
                <w:rFonts w:hint="eastAsia"/>
                <w:sz w:val="28"/>
                <w:szCs w:val="28"/>
              </w:rPr>
              <w:t>，</w:t>
            </w:r>
            <w:r w:rsidR="007E5E17">
              <w:rPr>
                <w:sz w:val="28"/>
                <w:szCs w:val="28"/>
              </w:rPr>
              <w:t>不在区分教学楼、教师信息</w:t>
            </w:r>
            <w:r>
              <w:rPr>
                <w:sz w:val="28"/>
                <w:szCs w:val="28"/>
              </w:rPr>
              <w:t>。</w:t>
            </w:r>
          </w:p>
          <w:p w:rsidR="007E5E17" w:rsidRDefault="00111CA3" w:rsidP="00806604">
            <w:pPr>
              <w:pStyle w:val="1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</w:t>
            </w:r>
            <w:r>
              <w:rPr>
                <w:sz w:val="28"/>
                <w:szCs w:val="28"/>
              </w:rPr>
              <w:t>作业时，</w:t>
            </w:r>
            <w:r>
              <w:rPr>
                <w:rFonts w:hint="eastAsia"/>
                <w:sz w:val="28"/>
                <w:szCs w:val="28"/>
              </w:rPr>
              <w:t>需</w:t>
            </w:r>
            <w:r>
              <w:rPr>
                <w:sz w:val="28"/>
                <w:szCs w:val="28"/>
              </w:rPr>
              <w:t>选择具体的课程。</w:t>
            </w:r>
            <w:r w:rsidR="008A78D4">
              <w:rPr>
                <w:rFonts w:hint="eastAsia"/>
                <w:sz w:val="28"/>
                <w:szCs w:val="28"/>
              </w:rPr>
              <w:t>作业包括“</w:t>
            </w:r>
            <w:r w:rsidR="008A78D4">
              <w:rPr>
                <w:sz w:val="28"/>
                <w:szCs w:val="28"/>
              </w:rPr>
              <w:t>作业标题，作业内容，作业的开始时间及结束时间，</w:t>
            </w:r>
            <w:r w:rsidR="008A78D4">
              <w:rPr>
                <w:rFonts w:hint="eastAsia"/>
                <w:sz w:val="28"/>
                <w:szCs w:val="28"/>
              </w:rPr>
              <w:t>作业接受</w:t>
            </w:r>
            <w:r w:rsidR="008A78D4">
              <w:rPr>
                <w:sz w:val="28"/>
                <w:szCs w:val="28"/>
              </w:rPr>
              <w:t>人</w:t>
            </w:r>
            <w:r w:rsidR="008A78D4">
              <w:rPr>
                <w:rFonts w:hint="eastAsia"/>
                <w:sz w:val="28"/>
                <w:szCs w:val="28"/>
              </w:rPr>
              <w:t>”等</w:t>
            </w:r>
            <w:r w:rsidR="008A78D4">
              <w:rPr>
                <w:sz w:val="28"/>
                <w:szCs w:val="28"/>
              </w:rPr>
              <w:t>信息。</w:t>
            </w:r>
            <w:r w:rsidR="00212A7D">
              <w:rPr>
                <w:rFonts w:hint="eastAsia"/>
                <w:sz w:val="28"/>
                <w:szCs w:val="28"/>
              </w:rPr>
              <w:t>其中</w:t>
            </w:r>
            <w:r w:rsidR="00212A7D">
              <w:rPr>
                <w:sz w:val="28"/>
                <w:szCs w:val="28"/>
              </w:rPr>
              <w:t>，</w:t>
            </w:r>
            <w:r w:rsidR="00BC6847">
              <w:rPr>
                <w:rFonts w:hint="eastAsia"/>
                <w:sz w:val="28"/>
                <w:szCs w:val="28"/>
              </w:rPr>
              <w:t>作业</w:t>
            </w:r>
            <w:r w:rsidR="00BC6847">
              <w:rPr>
                <w:sz w:val="28"/>
                <w:szCs w:val="28"/>
              </w:rPr>
              <w:t>接受人指该课程的授课班级，可进行多选或单独选择。</w:t>
            </w:r>
          </w:p>
          <w:p w:rsidR="00942FBA" w:rsidRDefault="00942FBA" w:rsidP="00806604">
            <w:pPr>
              <w:pStyle w:val="1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对已发布状态</w:t>
            </w:r>
            <w:r>
              <w:rPr>
                <w:sz w:val="28"/>
                <w:szCs w:val="28"/>
              </w:rPr>
              <w:t>的作业及通知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及已到期的作业</w:t>
            </w:r>
            <w:r>
              <w:rPr>
                <w:rFonts w:hint="eastAsia"/>
                <w:sz w:val="28"/>
                <w:szCs w:val="28"/>
              </w:rPr>
              <w:t>不在</w:t>
            </w:r>
            <w:r>
              <w:rPr>
                <w:sz w:val="28"/>
                <w:szCs w:val="28"/>
              </w:rPr>
              <w:t>提供编辑的操作。</w:t>
            </w:r>
            <w:r w:rsidR="00947101">
              <w:rPr>
                <w:rFonts w:hint="eastAsia"/>
                <w:sz w:val="28"/>
                <w:szCs w:val="28"/>
              </w:rPr>
              <w:t>取消</w:t>
            </w:r>
            <w:r w:rsidR="00947101">
              <w:rPr>
                <w:sz w:val="28"/>
                <w:szCs w:val="28"/>
              </w:rPr>
              <w:t>作业</w:t>
            </w:r>
            <w:r w:rsidR="00531277">
              <w:rPr>
                <w:rFonts w:hint="eastAsia"/>
                <w:sz w:val="28"/>
                <w:szCs w:val="28"/>
              </w:rPr>
              <w:t>的</w:t>
            </w:r>
            <w:r w:rsidR="00947101">
              <w:rPr>
                <w:sz w:val="28"/>
                <w:szCs w:val="28"/>
              </w:rPr>
              <w:t>“</w:t>
            </w:r>
            <w:r w:rsidR="00947101">
              <w:rPr>
                <w:rFonts w:hint="eastAsia"/>
                <w:sz w:val="28"/>
                <w:szCs w:val="28"/>
              </w:rPr>
              <w:t>草稿</w:t>
            </w:r>
            <w:r w:rsidR="00947101">
              <w:rPr>
                <w:sz w:val="28"/>
                <w:szCs w:val="28"/>
              </w:rPr>
              <w:t>”</w:t>
            </w:r>
            <w:r w:rsidR="00947101">
              <w:rPr>
                <w:rFonts w:hint="eastAsia"/>
                <w:sz w:val="28"/>
                <w:szCs w:val="28"/>
              </w:rPr>
              <w:t>这一</w:t>
            </w:r>
            <w:r w:rsidR="00947101">
              <w:rPr>
                <w:sz w:val="28"/>
                <w:szCs w:val="28"/>
              </w:rPr>
              <w:t>状态</w:t>
            </w:r>
            <w:r w:rsidR="008E3AD4">
              <w:rPr>
                <w:rFonts w:hint="eastAsia"/>
                <w:sz w:val="28"/>
                <w:szCs w:val="28"/>
              </w:rPr>
              <w:t>，</w:t>
            </w:r>
            <w:proofErr w:type="gramStart"/>
            <w:r w:rsidR="008E3AD4">
              <w:rPr>
                <w:sz w:val="28"/>
                <w:szCs w:val="28"/>
              </w:rPr>
              <w:t>未发布</w:t>
            </w:r>
            <w:proofErr w:type="gramEnd"/>
            <w:r w:rsidR="008E3AD4">
              <w:rPr>
                <w:sz w:val="28"/>
                <w:szCs w:val="28"/>
              </w:rPr>
              <w:t>的作业及通知允许</w:t>
            </w:r>
            <w:r w:rsidR="00B63DDC">
              <w:rPr>
                <w:rFonts w:hint="eastAsia"/>
                <w:sz w:val="28"/>
                <w:szCs w:val="28"/>
              </w:rPr>
              <w:t>“</w:t>
            </w:r>
            <w:r w:rsidR="00B63DDC">
              <w:rPr>
                <w:sz w:val="28"/>
                <w:szCs w:val="28"/>
              </w:rPr>
              <w:t>发布时间</w:t>
            </w:r>
            <w:r w:rsidR="00B63DDC">
              <w:rPr>
                <w:rFonts w:hint="eastAsia"/>
                <w:sz w:val="28"/>
                <w:szCs w:val="28"/>
              </w:rPr>
              <w:t>”项</w:t>
            </w:r>
            <w:r w:rsidR="008E3AD4">
              <w:rPr>
                <w:sz w:val="28"/>
                <w:szCs w:val="28"/>
              </w:rPr>
              <w:t>为空</w:t>
            </w:r>
            <w:r w:rsidR="00947101">
              <w:rPr>
                <w:sz w:val="28"/>
                <w:szCs w:val="28"/>
              </w:rPr>
              <w:t>。</w:t>
            </w:r>
          </w:p>
          <w:p w:rsidR="00390228" w:rsidRDefault="00CB6BE6" w:rsidP="00942FBA">
            <w:pPr>
              <w:pStyle w:val="1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移动</w:t>
            </w:r>
            <w:proofErr w:type="gramStart"/>
            <w:r>
              <w:rPr>
                <w:rFonts w:hint="eastAsia"/>
                <w:sz w:val="28"/>
                <w:szCs w:val="28"/>
              </w:rPr>
              <w:t>端</w:t>
            </w:r>
            <w:r>
              <w:rPr>
                <w:sz w:val="28"/>
                <w:szCs w:val="28"/>
              </w:rPr>
              <w:t>增加</w:t>
            </w:r>
            <w:proofErr w:type="gramEnd"/>
            <w:r>
              <w:rPr>
                <w:sz w:val="28"/>
                <w:szCs w:val="28"/>
              </w:rPr>
              <w:t>成绩导入的功能。</w:t>
            </w:r>
            <w:r>
              <w:rPr>
                <w:rFonts w:hint="eastAsia"/>
                <w:sz w:val="28"/>
                <w:szCs w:val="28"/>
              </w:rPr>
              <w:t>成绩</w:t>
            </w:r>
            <w:r w:rsidR="00644F25">
              <w:rPr>
                <w:sz w:val="28"/>
                <w:szCs w:val="28"/>
              </w:rPr>
              <w:t>导入前，用户</w:t>
            </w:r>
            <w:r w:rsidR="00644F25">
              <w:rPr>
                <w:rFonts w:hint="eastAsia"/>
                <w:sz w:val="28"/>
                <w:szCs w:val="28"/>
              </w:rPr>
              <w:t>需</w:t>
            </w:r>
            <w:r>
              <w:rPr>
                <w:sz w:val="28"/>
                <w:szCs w:val="28"/>
              </w:rPr>
              <w:t>选择成绩类别。</w:t>
            </w:r>
          </w:p>
          <w:p w:rsidR="00E3436A" w:rsidRDefault="00E3436A" w:rsidP="00942FBA">
            <w:pPr>
              <w:pStyle w:val="1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</w:t>
            </w:r>
            <w:r>
              <w:rPr>
                <w:sz w:val="28"/>
                <w:szCs w:val="28"/>
              </w:rPr>
              <w:t>资源：</w:t>
            </w:r>
            <w:r>
              <w:rPr>
                <w:rFonts w:hint="eastAsia"/>
                <w:sz w:val="28"/>
                <w:szCs w:val="28"/>
              </w:rPr>
              <w:t>课程资源</w:t>
            </w:r>
            <w:r>
              <w:rPr>
                <w:sz w:val="28"/>
                <w:szCs w:val="28"/>
              </w:rPr>
              <w:t>名称为上传文件的名称，通过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资源</w:t>
            </w:r>
            <w:r>
              <w:rPr>
                <w:sz w:val="28"/>
                <w:szCs w:val="28"/>
              </w:rPr>
              <w:t>类型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资源名称</w:t>
            </w:r>
            <w:r>
              <w:rPr>
                <w:sz w:val="28"/>
                <w:szCs w:val="28"/>
              </w:rPr>
              <w:t>”</w:t>
            </w:r>
            <w:r>
              <w:rPr>
                <w:rFonts w:hint="eastAsia"/>
                <w:sz w:val="28"/>
                <w:szCs w:val="28"/>
              </w:rPr>
              <w:t>唯一</w:t>
            </w:r>
            <w:r>
              <w:rPr>
                <w:sz w:val="28"/>
                <w:szCs w:val="28"/>
              </w:rPr>
              <w:t>标识一个课程资源，</w:t>
            </w:r>
            <w:r>
              <w:rPr>
                <w:rFonts w:hint="eastAsia"/>
                <w:sz w:val="28"/>
                <w:szCs w:val="28"/>
              </w:rPr>
              <w:t>当</w:t>
            </w:r>
            <w:r>
              <w:rPr>
                <w:sz w:val="28"/>
                <w:szCs w:val="28"/>
              </w:rPr>
              <w:t>课程资源</w:t>
            </w:r>
            <w:r>
              <w:rPr>
                <w:rFonts w:hint="eastAsia"/>
                <w:sz w:val="28"/>
                <w:szCs w:val="28"/>
              </w:rPr>
              <w:t>冲突</w:t>
            </w:r>
            <w:r>
              <w:rPr>
                <w:sz w:val="28"/>
                <w:szCs w:val="28"/>
              </w:rPr>
              <w:t>时，</w:t>
            </w:r>
            <w:r>
              <w:rPr>
                <w:rFonts w:hint="eastAsia"/>
                <w:sz w:val="28"/>
                <w:szCs w:val="28"/>
              </w:rPr>
              <w:t>则</w:t>
            </w:r>
            <w:r>
              <w:rPr>
                <w:sz w:val="28"/>
                <w:szCs w:val="28"/>
              </w:rPr>
              <w:t>覆盖之前的</w:t>
            </w:r>
            <w:r>
              <w:rPr>
                <w:rFonts w:hint="eastAsia"/>
                <w:sz w:val="28"/>
                <w:szCs w:val="28"/>
              </w:rPr>
              <w:t>资源</w:t>
            </w:r>
            <w:r>
              <w:rPr>
                <w:sz w:val="28"/>
                <w:szCs w:val="28"/>
              </w:rPr>
              <w:t>文件。</w:t>
            </w:r>
          </w:p>
          <w:p w:rsidR="0091008B" w:rsidRPr="00F14804" w:rsidRDefault="0091008B" w:rsidP="0091008B">
            <w:pPr>
              <w:pStyle w:val="1"/>
              <w:ind w:left="1196" w:firstLineChars="0" w:firstLine="0"/>
              <w:rPr>
                <w:b/>
                <w:sz w:val="28"/>
                <w:szCs w:val="28"/>
              </w:rPr>
            </w:pPr>
            <w:r w:rsidRPr="00F14804">
              <w:rPr>
                <w:rFonts w:hint="eastAsia"/>
                <w:b/>
                <w:sz w:val="28"/>
                <w:szCs w:val="28"/>
              </w:rPr>
              <w:t>（页面</w:t>
            </w:r>
            <w:r w:rsidRPr="00F14804">
              <w:rPr>
                <w:b/>
                <w:sz w:val="28"/>
                <w:szCs w:val="28"/>
              </w:rPr>
              <w:t>布局图目前</w:t>
            </w:r>
            <w:r w:rsidRPr="00F14804">
              <w:rPr>
                <w:rFonts w:hint="eastAsia"/>
                <w:b/>
                <w:sz w:val="28"/>
                <w:szCs w:val="28"/>
              </w:rPr>
              <w:t>还没有</w:t>
            </w:r>
            <w:r w:rsidR="00950411">
              <w:rPr>
                <w:rFonts w:hint="eastAsia"/>
                <w:b/>
                <w:sz w:val="28"/>
                <w:szCs w:val="28"/>
              </w:rPr>
              <w:t>office</w:t>
            </w:r>
            <w:r w:rsidR="00950411">
              <w:rPr>
                <w:b/>
                <w:sz w:val="28"/>
                <w:szCs w:val="28"/>
              </w:rPr>
              <w:t>版本</w:t>
            </w:r>
            <w:r w:rsidRPr="00F14804">
              <w:rPr>
                <w:b/>
                <w:sz w:val="28"/>
                <w:szCs w:val="28"/>
              </w:rPr>
              <w:t>，</w:t>
            </w:r>
            <w:r w:rsidR="004E3BB6" w:rsidRPr="00F14804">
              <w:rPr>
                <w:rFonts w:hint="eastAsia"/>
                <w:b/>
                <w:sz w:val="28"/>
                <w:szCs w:val="28"/>
              </w:rPr>
              <w:t>明天</w:t>
            </w:r>
            <w:r w:rsidR="004E3BB6" w:rsidRPr="00F14804">
              <w:rPr>
                <w:b/>
                <w:sz w:val="28"/>
                <w:szCs w:val="28"/>
              </w:rPr>
              <w:t>（周二）</w:t>
            </w:r>
            <w:r w:rsidRPr="00F14804">
              <w:rPr>
                <w:b/>
                <w:sz w:val="28"/>
                <w:szCs w:val="28"/>
              </w:rPr>
              <w:t>会</w:t>
            </w:r>
            <w:r w:rsidR="00950411">
              <w:rPr>
                <w:rFonts w:hint="eastAsia"/>
                <w:b/>
                <w:sz w:val="28"/>
                <w:szCs w:val="28"/>
              </w:rPr>
              <w:t>尽早</w:t>
            </w:r>
            <w:r w:rsidR="00950411">
              <w:rPr>
                <w:b/>
                <w:sz w:val="28"/>
                <w:szCs w:val="28"/>
              </w:rPr>
              <w:t>的</w:t>
            </w:r>
            <w:r w:rsidR="006F65BF" w:rsidRPr="00F14804">
              <w:rPr>
                <w:rFonts w:hint="eastAsia"/>
                <w:b/>
                <w:sz w:val="28"/>
                <w:szCs w:val="28"/>
              </w:rPr>
              <w:t>附带</w:t>
            </w:r>
            <w:r w:rsidR="006F65BF" w:rsidRPr="00F14804">
              <w:rPr>
                <w:b/>
                <w:sz w:val="28"/>
                <w:szCs w:val="28"/>
              </w:rPr>
              <w:t>说明</w:t>
            </w:r>
            <w:r w:rsidRPr="00F14804">
              <w:rPr>
                <w:b/>
                <w:sz w:val="28"/>
                <w:szCs w:val="28"/>
              </w:rPr>
              <w:t>发送给您。</w:t>
            </w:r>
            <w:r w:rsidRPr="00F14804">
              <w:rPr>
                <w:rFonts w:hint="eastAsia"/>
                <w:b/>
                <w:sz w:val="28"/>
                <w:szCs w:val="28"/>
              </w:rPr>
              <w:t>）</w:t>
            </w:r>
          </w:p>
          <w:p w:rsidR="00147CE4" w:rsidRPr="007F0180" w:rsidRDefault="00147CE4" w:rsidP="00B5046A">
            <w:pPr>
              <w:pStyle w:val="1"/>
              <w:numPr>
                <w:ilvl w:val="0"/>
                <w:numId w:val="9"/>
              </w:numPr>
              <w:ind w:firstLineChars="0"/>
              <w:rPr>
                <w:sz w:val="30"/>
                <w:szCs w:val="30"/>
              </w:rPr>
            </w:pPr>
            <w:r w:rsidRPr="00B5046A">
              <w:rPr>
                <w:rFonts w:hint="eastAsia"/>
                <w:sz w:val="28"/>
                <w:szCs w:val="28"/>
              </w:rPr>
              <w:t>工作量评估</w:t>
            </w:r>
            <w:r w:rsidR="0091656A">
              <w:rPr>
                <w:rFonts w:hint="eastAsia"/>
                <w:sz w:val="28"/>
                <w:szCs w:val="28"/>
              </w:rPr>
              <w:t>（</w:t>
            </w:r>
            <w:r w:rsidR="00741B21">
              <w:rPr>
                <w:rFonts w:hint="eastAsia"/>
                <w:sz w:val="28"/>
                <w:szCs w:val="28"/>
              </w:rPr>
              <w:t>约</w:t>
            </w:r>
            <w:r w:rsidR="009D6F23">
              <w:rPr>
                <w:sz w:val="28"/>
                <w:szCs w:val="28"/>
              </w:rPr>
              <w:t>2.5</w:t>
            </w:r>
            <w:r w:rsidR="0091656A">
              <w:rPr>
                <w:rFonts w:hint="eastAsia"/>
                <w:sz w:val="28"/>
                <w:szCs w:val="28"/>
              </w:rPr>
              <w:t>小时）</w:t>
            </w:r>
          </w:p>
          <w:p w:rsidR="007F0180" w:rsidRDefault="007F0180" w:rsidP="003D56B0">
            <w:pPr>
              <w:pStyle w:val="1"/>
              <w:ind w:left="1136" w:firstLineChars="100" w:firstLine="280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对</w:t>
            </w:r>
            <w:r w:rsidR="003F6E50">
              <w:rPr>
                <w:sz w:val="28"/>
                <w:szCs w:val="28"/>
              </w:rPr>
              <w:t>此次变动进行工作量评估</w:t>
            </w:r>
            <w:r w:rsidR="003F6E50">
              <w:rPr>
                <w:rFonts w:hint="eastAsia"/>
                <w:sz w:val="28"/>
                <w:szCs w:val="28"/>
              </w:rPr>
              <w:t>，</w:t>
            </w:r>
            <w:r w:rsidR="003F6E50">
              <w:rPr>
                <w:sz w:val="28"/>
                <w:szCs w:val="28"/>
              </w:rPr>
              <w:t>期望</w:t>
            </w:r>
            <w:r w:rsidR="003F6E50">
              <w:rPr>
                <w:sz w:val="28"/>
                <w:szCs w:val="28"/>
              </w:rPr>
              <w:t>10</w:t>
            </w:r>
            <w:r w:rsidR="003F6E50">
              <w:rPr>
                <w:rFonts w:hint="eastAsia"/>
                <w:sz w:val="28"/>
                <w:szCs w:val="28"/>
              </w:rPr>
              <w:t>工作日</w:t>
            </w:r>
            <w:r w:rsidR="003F6E50">
              <w:rPr>
                <w:sz w:val="28"/>
                <w:szCs w:val="28"/>
              </w:rPr>
              <w:t>完成</w:t>
            </w:r>
            <w:r w:rsidR="008A315D">
              <w:rPr>
                <w:rFonts w:hint="eastAsia"/>
                <w:sz w:val="28"/>
                <w:szCs w:val="28"/>
              </w:rPr>
              <w:t>教师端</w:t>
            </w:r>
            <w:r w:rsidR="003D56B0">
              <w:rPr>
                <w:rFonts w:hint="eastAsia"/>
                <w:sz w:val="28"/>
                <w:szCs w:val="28"/>
              </w:rPr>
              <w:t>改造</w:t>
            </w:r>
            <w:r w:rsidR="003F6E50">
              <w:rPr>
                <w:sz w:val="28"/>
                <w:szCs w:val="28"/>
              </w:rPr>
              <w:t>。</w:t>
            </w:r>
          </w:p>
        </w:tc>
      </w:tr>
      <w:tr w:rsidR="00945036">
        <w:tc>
          <w:tcPr>
            <w:tcW w:w="8296" w:type="dxa"/>
          </w:tcPr>
          <w:p w:rsidR="006125B6" w:rsidRDefault="00950411" w:rsidP="00147CE4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决定：</w:t>
            </w:r>
          </w:p>
          <w:p w:rsidR="00945036" w:rsidRPr="00147CE4" w:rsidRDefault="006125B6" w:rsidP="00D226C1">
            <w:pPr>
              <w:ind w:firstLineChars="150" w:firstLine="420"/>
              <w:rPr>
                <w:b/>
                <w:sz w:val="30"/>
                <w:szCs w:val="30"/>
              </w:rPr>
            </w:pPr>
            <w:r w:rsidRPr="006125B6">
              <w:rPr>
                <w:rFonts w:hint="eastAsia"/>
                <w:sz w:val="28"/>
                <w:szCs w:val="28"/>
              </w:rPr>
              <w:t>下一阶段</w:t>
            </w:r>
            <w:r w:rsidRPr="006125B6">
              <w:rPr>
                <w:sz w:val="28"/>
                <w:szCs w:val="28"/>
              </w:rPr>
              <w:t>主要任务</w:t>
            </w:r>
            <w:r w:rsidRPr="006125B6">
              <w:rPr>
                <w:rFonts w:hint="eastAsia"/>
                <w:sz w:val="28"/>
                <w:szCs w:val="28"/>
              </w:rPr>
              <w:t>为</w:t>
            </w:r>
            <w:r>
              <w:rPr>
                <w:sz w:val="28"/>
                <w:szCs w:val="28"/>
              </w:rPr>
              <w:t>产品</w:t>
            </w:r>
            <w:r w:rsidR="00030E63">
              <w:rPr>
                <w:rFonts w:hint="eastAsia"/>
                <w:sz w:val="28"/>
                <w:szCs w:val="28"/>
              </w:rPr>
              <w:t>实施</w:t>
            </w:r>
            <w:r>
              <w:rPr>
                <w:rFonts w:hint="eastAsia"/>
                <w:sz w:val="28"/>
                <w:szCs w:val="28"/>
              </w:rPr>
              <w:t>。</w:t>
            </w:r>
            <w:r w:rsidR="00B4026D">
              <w:rPr>
                <w:rFonts w:hint="eastAsia"/>
                <w:sz w:val="28"/>
                <w:szCs w:val="28"/>
              </w:rPr>
              <w:t>包括</w:t>
            </w:r>
            <w:r w:rsidR="00B4026D">
              <w:rPr>
                <w:sz w:val="28"/>
                <w:szCs w:val="28"/>
              </w:rPr>
              <w:t>界面原型设计，</w:t>
            </w:r>
            <w:r w:rsidR="00B4026D">
              <w:rPr>
                <w:rFonts w:hint="eastAsia"/>
                <w:sz w:val="28"/>
                <w:szCs w:val="28"/>
              </w:rPr>
              <w:t>需求</w:t>
            </w:r>
            <w:r w:rsidR="00B4026D">
              <w:rPr>
                <w:sz w:val="28"/>
                <w:szCs w:val="28"/>
              </w:rPr>
              <w:t>梳理，前端框架搭建，</w:t>
            </w:r>
            <w:r w:rsidR="00B4026D">
              <w:rPr>
                <w:rFonts w:hint="eastAsia"/>
                <w:sz w:val="28"/>
                <w:szCs w:val="28"/>
              </w:rPr>
              <w:t>后台</w:t>
            </w:r>
            <w:r w:rsidR="00B4026D">
              <w:rPr>
                <w:sz w:val="28"/>
                <w:szCs w:val="28"/>
              </w:rPr>
              <w:t>服务调整，</w:t>
            </w:r>
            <w:r w:rsidR="00B4026D">
              <w:rPr>
                <w:rFonts w:hint="eastAsia"/>
                <w:sz w:val="28"/>
                <w:szCs w:val="28"/>
              </w:rPr>
              <w:t>前后台功能</w:t>
            </w:r>
            <w:r w:rsidR="00B4026D">
              <w:rPr>
                <w:sz w:val="28"/>
                <w:szCs w:val="28"/>
              </w:rPr>
              <w:t>连通及页面优化。</w:t>
            </w:r>
          </w:p>
        </w:tc>
      </w:tr>
    </w:tbl>
    <w:p w:rsidR="00945036" w:rsidRPr="00565BC4" w:rsidRDefault="00945036">
      <w:pPr>
        <w:rPr>
          <w:b/>
          <w:sz w:val="30"/>
          <w:szCs w:val="30"/>
        </w:rPr>
      </w:pPr>
      <w:bookmarkStart w:id="0" w:name="_GoBack"/>
      <w:bookmarkEnd w:id="0"/>
    </w:p>
    <w:sectPr w:rsidR="00945036" w:rsidRPr="00565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07158"/>
    <w:multiLevelType w:val="hybridMultilevel"/>
    <w:tmpl w:val="75C20918"/>
    <w:lvl w:ilvl="0" w:tplc="931AF0B2">
      <w:start w:val="1"/>
      <w:numFmt w:val="japaneseCounting"/>
      <w:lvlText w:val="%1、"/>
      <w:lvlJc w:val="left"/>
      <w:pPr>
        <w:ind w:left="11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">
    <w:nsid w:val="15301053"/>
    <w:multiLevelType w:val="hybridMultilevel"/>
    <w:tmpl w:val="EE946CA8"/>
    <w:lvl w:ilvl="0" w:tplc="0CA2267C">
      <w:start w:val="1"/>
      <w:numFmt w:val="decimal"/>
      <w:lvlText w:val="%1."/>
      <w:lvlJc w:val="left"/>
      <w:pPr>
        <w:ind w:left="14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6" w:hanging="420"/>
      </w:pPr>
    </w:lvl>
    <w:lvl w:ilvl="2" w:tplc="0409001B" w:tentative="1">
      <w:start w:val="1"/>
      <w:numFmt w:val="lowerRoman"/>
      <w:lvlText w:val="%3."/>
      <w:lvlJc w:val="right"/>
      <w:pPr>
        <w:ind w:left="2396" w:hanging="420"/>
      </w:pPr>
    </w:lvl>
    <w:lvl w:ilvl="3" w:tplc="0409000F" w:tentative="1">
      <w:start w:val="1"/>
      <w:numFmt w:val="decimal"/>
      <w:lvlText w:val="%4."/>
      <w:lvlJc w:val="left"/>
      <w:pPr>
        <w:ind w:left="2816" w:hanging="420"/>
      </w:pPr>
    </w:lvl>
    <w:lvl w:ilvl="4" w:tplc="04090019" w:tentative="1">
      <w:start w:val="1"/>
      <w:numFmt w:val="lowerLetter"/>
      <w:lvlText w:val="%5)"/>
      <w:lvlJc w:val="left"/>
      <w:pPr>
        <w:ind w:left="3236" w:hanging="420"/>
      </w:pPr>
    </w:lvl>
    <w:lvl w:ilvl="5" w:tplc="0409001B" w:tentative="1">
      <w:start w:val="1"/>
      <w:numFmt w:val="lowerRoman"/>
      <w:lvlText w:val="%6."/>
      <w:lvlJc w:val="right"/>
      <w:pPr>
        <w:ind w:left="3656" w:hanging="420"/>
      </w:pPr>
    </w:lvl>
    <w:lvl w:ilvl="6" w:tplc="0409000F" w:tentative="1">
      <w:start w:val="1"/>
      <w:numFmt w:val="decimal"/>
      <w:lvlText w:val="%7."/>
      <w:lvlJc w:val="left"/>
      <w:pPr>
        <w:ind w:left="4076" w:hanging="420"/>
      </w:pPr>
    </w:lvl>
    <w:lvl w:ilvl="7" w:tplc="04090019" w:tentative="1">
      <w:start w:val="1"/>
      <w:numFmt w:val="lowerLetter"/>
      <w:lvlText w:val="%8)"/>
      <w:lvlJc w:val="left"/>
      <w:pPr>
        <w:ind w:left="4496" w:hanging="420"/>
      </w:pPr>
    </w:lvl>
    <w:lvl w:ilvl="8" w:tplc="0409001B" w:tentative="1">
      <w:start w:val="1"/>
      <w:numFmt w:val="lowerRoman"/>
      <w:lvlText w:val="%9."/>
      <w:lvlJc w:val="right"/>
      <w:pPr>
        <w:ind w:left="4916" w:hanging="420"/>
      </w:pPr>
    </w:lvl>
  </w:abstractNum>
  <w:abstractNum w:abstractNumId="2">
    <w:nsid w:val="18873A10"/>
    <w:multiLevelType w:val="hybridMultilevel"/>
    <w:tmpl w:val="8D00C9A6"/>
    <w:lvl w:ilvl="0" w:tplc="21BEBE1A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3">
    <w:nsid w:val="19325724"/>
    <w:multiLevelType w:val="multilevel"/>
    <w:tmpl w:val="1932572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64CF0E"/>
    <w:multiLevelType w:val="singleLevel"/>
    <w:tmpl w:val="5864CF0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864CFD5"/>
    <w:multiLevelType w:val="singleLevel"/>
    <w:tmpl w:val="5864CFD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5864D1CE"/>
    <w:multiLevelType w:val="singleLevel"/>
    <w:tmpl w:val="5864D1C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5864D2C3"/>
    <w:multiLevelType w:val="singleLevel"/>
    <w:tmpl w:val="5864D2C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5864D3D6"/>
    <w:multiLevelType w:val="singleLevel"/>
    <w:tmpl w:val="5864D3D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5864D6E7"/>
    <w:multiLevelType w:val="singleLevel"/>
    <w:tmpl w:val="5864D6E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5864DB22"/>
    <w:multiLevelType w:val="singleLevel"/>
    <w:tmpl w:val="5864DB2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>
    <w:nsid w:val="69897FB3"/>
    <w:multiLevelType w:val="hybridMultilevel"/>
    <w:tmpl w:val="B448BEB8"/>
    <w:lvl w:ilvl="0" w:tplc="A1387A06">
      <w:start w:val="1"/>
      <w:numFmt w:val="decimal"/>
      <w:lvlText w:val="%1."/>
      <w:lvlJc w:val="left"/>
      <w:pPr>
        <w:ind w:left="11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6" w:hanging="420"/>
      </w:pPr>
    </w:lvl>
    <w:lvl w:ilvl="2" w:tplc="0409001B" w:tentative="1">
      <w:start w:val="1"/>
      <w:numFmt w:val="lowerRoman"/>
      <w:lvlText w:val="%3."/>
      <w:lvlJc w:val="right"/>
      <w:pPr>
        <w:ind w:left="2096" w:hanging="420"/>
      </w:pPr>
    </w:lvl>
    <w:lvl w:ilvl="3" w:tplc="0409000F" w:tentative="1">
      <w:start w:val="1"/>
      <w:numFmt w:val="decimal"/>
      <w:lvlText w:val="%4."/>
      <w:lvlJc w:val="left"/>
      <w:pPr>
        <w:ind w:left="2516" w:hanging="420"/>
      </w:pPr>
    </w:lvl>
    <w:lvl w:ilvl="4" w:tplc="04090019" w:tentative="1">
      <w:start w:val="1"/>
      <w:numFmt w:val="lowerLetter"/>
      <w:lvlText w:val="%5)"/>
      <w:lvlJc w:val="left"/>
      <w:pPr>
        <w:ind w:left="2936" w:hanging="420"/>
      </w:pPr>
    </w:lvl>
    <w:lvl w:ilvl="5" w:tplc="0409001B" w:tentative="1">
      <w:start w:val="1"/>
      <w:numFmt w:val="lowerRoman"/>
      <w:lvlText w:val="%6."/>
      <w:lvlJc w:val="right"/>
      <w:pPr>
        <w:ind w:left="3356" w:hanging="420"/>
      </w:pPr>
    </w:lvl>
    <w:lvl w:ilvl="6" w:tplc="0409000F" w:tentative="1">
      <w:start w:val="1"/>
      <w:numFmt w:val="decimal"/>
      <w:lvlText w:val="%7."/>
      <w:lvlJc w:val="left"/>
      <w:pPr>
        <w:ind w:left="3776" w:hanging="420"/>
      </w:pPr>
    </w:lvl>
    <w:lvl w:ilvl="7" w:tplc="04090019" w:tentative="1">
      <w:start w:val="1"/>
      <w:numFmt w:val="lowerLetter"/>
      <w:lvlText w:val="%8)"/>
      <w:lvlJc w:val="left"/>
      <w:pPr>
        <w:ind w:left="4196" w:hanging="420"/>
      </w:pPr>
    </w:lvl>
    <w:lvl w:ilvl="8" w:tplc="0409001B" w:tentative="1">
      <w:start w:val="1"/>
      <w:numFmt w:val="lowerRoman"/>
      <w:lvlText w:val="%9."/>
      <w:lvlJc w:val="right"/>
      <w:pPr>
        <w:ind w:left="4616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1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9A6"/>
    <w:rsid w:val="00030E63"/>
    <w:rsid w:val="00055600"/>
    <w:rsid w:val="0008503F"/>
    <w:rsid w:val="000B1E4C"/>
    <w:rsid w:val="000B25A1"/>
    <w:rsid w:val="000E0DCE"/>
    <w:rsid w:val="000F150E"/>
    <w:rsid w:val="000F1DAB"/>
    <w:rsid w:val="00111CA3"/>
    <w:rsid w:val="00131E74"/>
    <w:rsid w:val="00147CE4"/>
    <w:rsid w:val="00151561"/>
    <w:rsid w:val="00166ED9"/>
    <w:rsid w:val="0017109F"/>
    <w:rsid w:val="001A555C"/>
    <w:rsid w:val="001C77D4"/>
    <w:rsid w:val="001E0D40"/>
    <w:rsid w:val="00212A7D"/>
    <w:rsid w:val="00220097"/>
    <w:rsid w:val="00241D35"/>
    <w:rsid w:val="0024554E"/>
    <w:rsid w:val="002934F9"/>
    <w:rsid w:val="002A00B7"/>
    <w:rsid w:val="002D7447"/>
    <w:rsid w:val="002D7BA6"/>
    <w:rsid w:val="002F6B35"/>
    <w:rsid w:val="0031557A"/>
    <w:rsid w:val="00315949"/>
    <w:rsid w:val="00327545"/>
    <w:rsid w:val="003507A7"/>
    <w:rsid w:val="0035360B"/>
    <w:rsid w:val="003549E4"/>
    <w:rsid w:val="00364590"/>
    <w:rsid w:val="00390228"/>
    <w:rsid w:val="003A4497"/>
    <w:rsid w:val="003B5D44"/>
    <w:rsid w:val="003B6079"/>
    <w:rsid w:val="003D352B"/>
    <w:rsid w:val="003D56B0"/>
    <w:rsid w:val="003F32F5"/>
    <w:rsid w:val="003F6E50"/>
    <w:rsid w:val="004173DE"/>
    <w:rsid w:val="00467ABC"/>
    <w:rsid w:val="004828FD"/>
    <w:rsid w:val="00490AB4"/>
    <w:rsid w:val="004B5914"/>
    <w:rsid w:val="004E3BB6"/>
    <w:rsid w:val="00531277"/>
    <w:rsid w:val="005502D7"/>
    <w:rsid w:val="00565BC4"/>
    <w:rsid w:val="00571938"/>
    <w:rsid w:val="00580BCA"/>
    <w:rsid w:val="00594FD6"/>
    <w:rsid w:val="005C0936"/>
    <w:rsid w:val="005D3871"/>
    <w:rsid w:val="005D7EE0"/>
    <w:rsid w:val="005F1C0A"/>
    <w:rsid w:val="006125B6"/>
    <w:rsid w:val="0062457B"/>
    <w:rsid w:val="00644F25"/>
    <w:rsid w:val="00683D34"/>
    <w:rsid w:val="00697759"/>
    <w:rsid w:val="006A6B31"/>
    <w:rsid w:val="006D73C2"/>
    <w:rsid w:val="006E7B9E"/>
    <w:rsid w:val="006F65BF"/>
    <w:rsid w:val="00724E5A"/>
    <w:rsid w:val="00741B21"/>
    <w:rsid w:val="007A7498"/>
    <w:rsid w:val="007B45E3"/>
    <w:rsid w:val="007E5E17"/>
    <w:rsid w:val="007F0180"/>
    <w:rsid w:val="007F0E59"/>
    <w:rsid w:val="007F217F"/>
    <w:rsid w:val="00806604"/>
    <w:rsid w:val="008166A2"/>
    <w:rsid w:val="0086419B"/>
    <w:rsid w:val="008A315D"/>
    <w:rsid w:val="008A78D4"/>
    <w:rsid w:val="008C3A5A"/>
    <w:rsid w:val="008E3AD4"/>
    <w:rsid w:val="0091008B"/>
    <w:rsid w:val="00912F42"/>
    <w:rsid w:val="0091656A"/>
    <w:rsid w:val="009210D4"/>
    <w:rsid w:val="00942FBA"/>
    <w:rsid w:val="00945036"/>
    <w:rsid w:val="00947101"/>
    <w:rsid w:val="00950411"/>
    <w:rsid w:val="009665B2"/>
    <w:rsid w:val="00991651"/>
    <w:rsid w:val="009D6F23"/>
    <w:rsid w:val="009E7599"/>
    <w:rsid w:val="00A30902"/>
    <w:rsid w:val="00A51753"/>
    <w:rsid w:val="00AB7EA9"/>
    <w:rsid w:val="00B154B8"/>
    <w:rsid w:val="00B24456"/>
    <w:rsid w:val="00B25711"/>
    <w:rsid w:val="00B34DD4"/>
    <w:rsid w:val="00B4026D"/>
    <w:rsid w:val="00B5046A"/>
    <w:rsid w:val="00B63DDC"/>
    <w:rsid w:val="00BC6847"/>
    <w:rsid w:val="00BD0736"/>
    <w:rsid w:val="00BD1218"/>
    <w:rsid w:val="00BD763E"/>
    <w:rsid w:val="00BE7EC6"/>
    <w:rsid w:val="00C24758"/>
    <w:rsid w:val="00C44A80"/>
    <w:rsid w:val="00C466E9"/>
    <w:rsid w:val="00CB6BE6"/>
    <w:rsid w:val="00CB7F24"/>
    <w:rsid w:val="00CF492B"/>
    <w:rsid w:val="00D07D9A"/>
    <w:rsid w:val="00D20A77"/>
    <w:rsid w:val="00D226C1"/>
    <w:rsid w:val="00D34FA8"/>
    <w:rsid w:val="00D45984"/>
    <w:rsid w:val="00D80150"/>
    <w:rsid w:val="00D872CC"/>
    <w:rsid w:val="00DA78A8"/>
    <w:rsid w:val="00DD6671"/>
    <w:rsid w:val="00E31DAE"/>
    <w:rsid w:val="00E3436A"/>
    <w:rsid w:val="00E40BF7"/>
    <w:rsid w:val="00E4326D"/>
    <w:rsid w:val="00E54122"/>
    <w:rsid w:val="00E90FD4"/>
    <w:rsid w:val="00EC184E"/>
    <w:rsid w:val="00EC59A6"/>
    <w:rsid w:val="00ED0121"/>
    <w:rsid w:val="00EF3A30"/>
    <w:rsid w:val="00EF7956"/>
    <w:rsid w:val="00F14804"/>
    <w:rsid w:val="00F50C6F"/>
    <w:rsid w:val="00F9082C"/>
    <w:rsid w:val="00FE0DEA"/>
    <w:rsid w:val="00FE3E34"/>
    <w:rsid w:val="00FF76CB"/>
    <w:rsid w:val="00FF7B0E"/>
    <w:rsid w:val="01342BB7"/>
    <w:rsid w:val="017F6274"/>
    <w:rsid w:val="01FE5101"/>
    <w:rsid w:val="02813219"/>
    <w:rsid w:val="033F0665"/>
    <w:rsid w:val="036666B3"/>
    <w:rsid w:val="03715A8F"/>
    <w:rsid w:val="03BB6A24"/>
    <w:rsid w:val="042646BD"/>
    <w:rsid w:val="04606D72"/>
    <w:rsid w:val="04AD38FD"/>
    <w:rsid w:val="06116EA6"/>
    <w:rsid w:val="06DC02DD"/>
    <w:rsid w:val="08EB69E3"/>
    <w:rsid w:val="09065FB1"/>
    <w:rsid w:val="096053FA"/>
    <w:rsid w:val="0A55080A"/>
    <w:rsid w:val="0B140EA6"/>
    <w:rsid w:val="0BB64A03"/>
    <w:rsid w:val="0C3B77D3"/>
    <w:rsid w:val="0D7C581B"/>
    <w:rsid w:val="0DA220C0"/>
    <w:rsid w:val="0DE77548"/>
    <w:rsid w:val="0E5606FC"/>
    <w:rsid w:val="0F714423"/>
    <w:rsid w:val="0F9B3F1D"/>
    <w:rsid w:val="104344AB"/>
    <w:rsid w:val="111627A1"/>
    <w:rsid w:val="11E1081B"/>
    <w:rsid w:val="12162B7A"/>
    <w:rsid w:val="124D4776"/>
    <w:rsid w:val="128D43FF"/>
    <w:rsid w:val="12AB5B8C"/>
    <w:rsid w:val="12C77B00"/>
    <w:rsid w:val="13321053"/>
    <w:rsid w:val="13972674"/>
    <w:rsid w:val="13C24D5E"/>
    <w:rsid w:val="14A01DF0"/>
    <w:rsid w:val="15C15FE6"/>
    <w:rsid w:val="15F77E51"/>
    <w:rsid w:val="16EC175A"/>
    <w:rsid w:val="170A5477"/>
    <w:rsid w:val="177315AA"/>
    <w:rsid w:val="17CB7D8C"/>
    <w:rsid w:val="182361E9"/>
    <w:rsid w:val="18242D49"/>
    <w:rsid w:val="18341538"/>
    <w:rsid w:val="184A4A21"/>
    <w:rsid w:val="18A52006"/>
    <w:rsid w:val="18F22B1C"/>
    <w:rsid w:val="19045D5A"/>
    <w:rsid w:val="19EB0564"/>
    <w:rsid w:val="1A1F73F9"/>
    <w:rsid w:val="1A330706"/>
    <w:rsid w:val="1B0F51E4"/>
    <w:rsid w:val="1BB26061"/>
    <w:rsid w:val="1BC4245C"/>
    <w:rsid w:val="1C726FFD"/>
    <w:rsid w:val="1CA42A3D"/>
    <w:rsid w:val="1CF82B77"/>
    <w:rsid w:val="1E46396C"/>
    <w:rsid w:val="1E73740C"/>
    <w:rsid w:val="1EB36DB5"/>
    <w:rsid w:val="1ED44C89"/>
    <w:rsid w:val="1F111262"/>
    <w:rsid w:val="1F165937"/>
    <w:rsid w:val="1F653639"/>
    <w:rsid w:val="1F735BE9"/>
    <w:rsid w:val="20076DD0"/>
    <w:rsid w:val="20080424"/>
    <w:rsid w:val="2091023D"/>
    <w:rsid w:val="21270698"/>
    <w:rsid w:val="21373F0E"/>
    <w:rsid w:val="230C1A26"/>
    <w:rsid w:val="23F02F42"/>
    <w:rsid w:val="24A11E2A"/>
    <w:rsid w:val="26C14CB1"/>
    <w:rsid w:val="26D42A3B"/>
    <w:rsid w:val="274A739E"/>
    <w:rsid w:val="279829C0"/>
    <w:rsid w:val="27B75F5A"/>
    <w:rsid w:val="27F60CA5"/>
    <w:rsid w:val="28500229"/>
    <w:rsid w:val="287D4B81"/>
    <w:rsid w:val="289859F1"/>
    <w:rsid w:val="2A4D2173"/>
    <w:rsid w:val="2A860C5D"/>
    <w:rsid w:val="2B791DCA"/>
    <w:rsid w:val="2B960F57"/>
    <w:rsid w:val="2BE60959"/>
    <w:rsid w:val="2D99566F"/>
    <w:rsid w:val="2E31101E"/>
    <w:rsid w:val="2F001458"/>
    <w:rsid w:val="2F3F0818"/>
    <w:rsid w:val="30650F4B"/>
    <w:rsid w:val="307D451E"/>
    <w:rsid w:val="315763AA"/>
    <w:rsid w:val="32357DC1"/>
    <w:rsid w:val="335F563B"/>
    <w:rsid w:val="338667FC"/>
    <w:rsid w:val="33B8179E"/>
    <w:rsid w:val="34C27A5E"/>
    <w:rsid w:val="35183D4E"/>
    <w:rsid w:val="351F310B"/>
    <w:rsid w:val="35F614DD"/>
    <w:rsid w:val="35FC6C52"/>
    <w:rsid w:val="365C76D4"/>
    <w:rsid w:val="37D97639"/>
    <w:rsid w:val="39B32E99"/>
    <w:rsid w:val="39EB4475"/>
    <w:rsid w:val="3A2430D0"/>
    <w:rsid w:val="3A430EDA"/>
    <w:rsid w:val="3A81425E"/>
    <w:rsid w:val="3B436EBF"/>
    <w:rsid w:val="3C317F00"/>
    <w:rsid w:val="3CA154E6"/>
    <w:rsid w:val="3CA22A1A"/>
    <w:rsid w:val="3CB57B45"/>
    <w:rsid w:val="3CF971C3"/>
    <w:rsid w:val="3D3114C6"/>
    <w:rsid w:val="3D4D6C80"/>
    <w:rsid w:val="3D76141A"/>
    <w:rsid w:val="3D9F1859"/>
    <w:rsid w:val="3DF25984"/>
    <w:rsid w:val="3E8C5F9B"/>
    <w:rsid w:val="3ED367C0"/>
    <w:rsid w:val="402F23AE"/>
    <w:rsid w:val="406A1221"/>
    <w:rsid w:val="40BF5F6E"/>
    <w:rsid w:val="412E4F85"/>
    <w:rsid w:val="42A054F8"/>
    <w:rsid w:val="42FA3B57"/>
    <w:rsid w:val="43792C8D"/>
    <w:rsid w:val="43A154F6"/>
    <w:rsid w:val="43E6116B"/>
    <w:rsid w:val="43E70DB8"/>
    <w:rsid w:val="443C2573"/>
    <w:rsid w:val="44685652"/>
    <w:rsid w:val="449F39A1"/>
    <w:rsid w:val="456349A0"/>
    <w:rsid w:val="459E330B"/>
    <w:rsid w:val="45D533B9"/>
    <w:rsid w:val="45FE2E35"/>
    <w:rsid w:val="46BD2C2F"/>
    <w:rsid w:val="47C8497D"/>
    <w:rsid w:val="48FC475A"/>
    <w:rsid w:val="4970583C"/>
    <w:rsid w:val="4A0B3E16"/>
    <w:rsid w:val="4ACA6BBD"/>
    <w:rsid w:val="4B00722F"/>
    <w:rsid w:val="4BCA0DC1"/>
    <w:rsid w:val="4C221059"/>
    <w:rsid w:val="4D50252C"/>
    <w:rsid w:val="4D5B16AA"/>
    <w:rsid w:val="4D7D5ACC"/>
    <w:rsid w:val="4EA42713"/>
    <w:rsid w:val="4EB975BA"/>
    <w:rsid w:val="4EE719B4"/>
    <w:rsid w:val="5026559E"/>
    <w:rsid w:val="50835EED"/>
    <w:rsid w:val="51CE2EDE"/>
    <w:rsid w:val="523E40DE"/>
    <w:rsid w:val="52C425F7"/>
    <w:rsid w:val="537F6E00"/>
    <w:rsid w:val="53C036AE"/>
    <w:rsid w:val="541939FF"/>
    <w:rsid w:val="54AB31CD"/>
    <w:rsid w:val="54C21521"/>
    <w:rsid w:val="55030459"/>
    <w:rsid w:val="5507330C"/>
    <w:rsid w:val="55123054"/>
    <w:rsid w:val="554D7627"/>
    <w:rsid w:val="56B45F28"/>
    <w:rsid w:val="59497308"/>
    <w:rsid w:val="59604785"/>
    <w:rsid w:val="59826C08"/>
    <w:rsid w:val="59F31242"/>
    <w:rsid w:val="5B047386"/>
    <w:rsid w:val="5B694EC3"/>
    <w:rsid w:val="5B7A3789"/>
    <w:rsid w:val="5B9D2A12"/>
    <w:rsid w:val="5C3B1764"/>
    <w:rsid w:val="5CA6511C"/>
    <w:rsid w:val="5CB42458"/>
    <w:rsid w:val="5D2943F5"/>
    <w:rsid w:val="5DB629CA"/>
    <w:rsid w:val="5E9D3DE3"/>
    <w:rsid w:val="5F79460E"/>
    <w:rsid w:val="603702C2"/>
    <w:rsid w:val="607F3ECE"/>
    <w:rsid w:val="610A0688"/>
    <w:rsid w:val="619F78CB"/>
    <w:rsid w:val="63E6304A"/>
    <w:rsid w:val="65A932FF"/>
    <w:rsid w:val="666B2544"/>
    <w:rsid w:val="6746515A"/>
    <w:rsid w:val="67C57E97"/>
    <w:rsid w:val="67EB660D"/>
    <w:rsid w:val="68280A4B"/>
    <w:rsid w:val="689B1220"/>
    <w:rsid w:val="69300F04"/>
    <w:rsid w:val="695424D2"/>
    <w:rsid w:val="699850C6"/>
    <w:rsid w:val="6A8A6C37"/>
    <w:rsid w:val="6B16453A"/>
    <w:rsid w:val="6C484C9D"/>
    <w:rsid w:val="6C5C192E"/>
    <w:rsid w:val="6C6471E4"/>
    <w:rsid w:val="6D046B51"/>
    <w:rsid w:val="6D172F2C"/>
    <w:rsid w:val="6D173854"/>
    <w:rsid w:val="6D680F97"/>
    <w:rsid w:val="6FF51B3B"/>
    <w:rsid w:val="702405D4"/>
    <w:rsid w:val="702C4BD0"/>
    <w:rsid w:val="7034180B"/>
    <w:rsid w:val="70AD6576"/>
    <w:rsid w:val="7135629D"/>
    <w:rsid w:val="71624CB8"/>
    <w:rsid w:val="72122ECF"/>
    <w:rsid w:val="72A552FF"/>
    <w:rsid w:val="72DD0B75"/>
    <w:rsid w:val="730C19C1"/>
    <w:rsid w:val="73622A69"/>
    <w:rsid w:val="743674F3"/>
    <w:rsid w:val="749C056D"/>
    <w:rsid w:val="754D4270"/>
    <w:rsid w:val="75947E0E"/>
    <w:rsid w:val="75F36342"/>
    <w:rsid w:val="760C417F"/>
    <w:rsid w:val="76210395"/>
    <w:rsid w:val="76596EE1"/>
    <w:rsid w:val="76E8153E"/>
    <w:rsid w:val="7701248D"/>
    <w:rsid w:val="77C9264B"/>
    <w:rsid w:val="782239C8"/>
    <w:rsid w:val="782E6CCB"/>
    <w:rsid w:val="78A02447"/>
    <w:rsid w:val="793B4F6B"/>
    <w:rsid w:val="797C78D3"/>
    <w:rsid w:val="79BF1371"/>
    <w:rsid w:val="79E034BF"/>
    <w:rsid w:val="7BE555FA"/>
    <w:rsid w:val="7CEC71F6"/>
    <w:rsid w:val="7D677164"/>
    <w:rsid w:val="7D8D74B6"/>
    <w:rsid w:val="7DA20E7D"/>
    <w:rsid w:val="7E6D7BB8"/>
    <w:rsid w:val="7EB35D1F"/>
    <w:rsid w:val="7EBB15A6"/>
    <w:rsid w:val="7EC721EE"/>
    <w:rsid w:val="7EF25818"/>
    <w:rsid w:val="7F21500E"/>
    <w:rsid w:val="7F7A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B993E7-02A6-42D9-AFF8-C1BC5984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99"/>
    <w:rsid w:val="00EF79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9A7716-DB91-48C8-BA74-F8E651540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cong ma</cp:lastModifiedBy>
  <cp:revision>123</cp:revision>
  <dcterms:created xsi:type="dcterms:W3CDTF">2015-01-18T08:40:00Z</dcterms:created>
  <dcterms:modified xsi:type="dcterms:W3CDTF">2017-01-05T13:11:00Z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