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D575" w14:textId="294099D9" w:rsidR="00842504" w:rsidRDefault="002A6766">
      <w:bookmarkStart w:id="0" w:name="_GoBack"/>
      <w:bookmarkEnd w:id="0"/>
      <w:r>
        <w:rPr>
          <w:noProof/>
        </w:rPr>
        <w:pict w14:anchorId="1AFA52FE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20.2pt;margin-top:94.85pt;width:89pt;height:25.4pt;z-index:251678720" fillcolor="white [3201]" strokecolor="#4f81bd [3204]" strokeweight="1pt">
            <v:stroke dashstyle="dash"/>
            <v:shadow color="#868686"/>
            <v:textbox>
              <w:txbxContent>
                <w:p w14:paraId="3494A2E6" w14:textId="6FA982D9" w:rsidR="00DA3886" w:rsidRDefault="00DA3886">
                  <w:r>
                    <w:t>Order Received</w:t>
                  </w:r>
                </w:p>
              </w:txbxContent>
            </v:textbox>
          </v:shape>
        </w:pict>
      </w:r>
      <w:r>
        <w:rPr>
          <w:noProof/>
        </w:rPr>
        <w:pict w14:anchorId="7EC758E1">
          <v:shape id="_x0000_s1048" type="#_x0000_t202" style="position:absolute;margin-left:320.8pt;margin-top:161.55pt;width:84.7pt;height:39.2pt;z-index:251679744" fillcolor="white [3201]" strokecolor="#4bacc6 [3208]" strokeweight="1pt">
            <v:stroke dashstyle="dash"/>
            <v:shadow color="#868686"/>
            <v:textbox>
              <w:txbxContent>
                <w:p w14:paraId="5F8B5AAF" w14:textId="0D17C407" w:rsidR="00DA3886" w:rsidRDefault="00DA3886" w:rsidP="00DA3886">
                  <w:pPr>
                    <w:spacing w:after="0"/>
                  </w:pPr>
                  <w:r>
                    <w:t>Order Checker:</w:t>
                  </w:r>
                </w:p>
                <w:p w14:paraId="49C0F76F" w14:textId="6D1BD370" w:rsidR="00DA3886" w:rsidRDefault="00DA3886" w:rsidP="00DA3886">
                  <w:pPr>
                    <w:spacing w:after="0"/>
                  </w:pPr>
                  <w:r>
                    <w:t>Accept Order</w:t>
                  </w:r>
                </w:p>
              </w:txbxContent>
            </v:textbox>
          </v:shape>
        </w:pict>
      </w:r>
      <w:r>
        <w:rPr>
          <w:noProof/>
        </w:rPr>
        <w:pict w14:anchorId="0F09E3D9">
          <v:shape id="_x0000_s1052" type="#_x0000_t202" style="position:absolute;margin-left:294.25pt;margin-top:382.85pt;width:94.25pt;height:39.2pt;z-index:251683840" fillcolor="white [3201]" strokecolor="#4bacc6 [3208]" strokeweight="1pt">
            <v:stroke dashstyle="dash"/>
            <v:shadow color="#868686"/>
            <v:textbox>
              <w:txbxContent>
                <w:p w14:paraId="29A33633" w14:textId="12D09FB2" w:rsidR="002A6766" w:rsidRDefault="002A6766" w:rsidP="002A6766">
                  <w:pPr>
                    <w:spacing w:after="0"/>
                    <w:jc w:val="center"/>
                  </w:pPr>
                  <w:r>
                    <w:t>Items Received: Delivering</w:t>
                  </w:r>
                </w:p>
              </w:txbxContent>
            </v:textbox>
          </v:shape>
        </w:pict>
      </w:r>
      <w:r w:rsidR="000B48E8">
        <w:rPr>
          <w:noProof/>
        </w:rPr>
        <w:pict w14:anchorId="1BDB225E">
          <v:shape id="_x0000_s1050" type="#_x0000_t202" style="position:absolute;margin-left:154.65pt;margin-top:271.65pt;width:105.85pt;height:40.25pt;z-index:251681792" fillcolor="white [3201]" strokecolor="#4bacc6 [3208]" strokeweight="1pt">
            <v:stroke dashstyle="dash"/>
            <v:shadow color="#868686"/>
            <v:textbox>
              <w:txbxContent>
                <w:p w14:paraId="728A268B" w14:textId="57F582B8" w:rsidR="000B48E8" w:rsidRDefault="000B48E8" w:rsidP="000B48E8">
                  <w:pPr>
                    <w:spacing w:after="0"/>
                    <w:jc w:val="center"/>
                  </w:pPr>
                  <w:r>
                    <w:t>Items Out of Stock Ordering More</w:t>
                  </w:r>
                </w:p>
              </w:txbxContent>
            </v:textbox>
          </v:shape>
        </w:pict>
      </w:r>
      <w:r w:rsidR="000B48E8">
        <w:rPr>
          <w:noProof/>
        </w:rPr>
        <w:pict w14:anchorId="59D88CEE">
          <v:shape id="_x0000_s1051" type="#_x0000_t202" style="position:absolute;margin-left:434.1pt;margin-top:273.8pt;width:90.05pt;height:38.1pt;z-index:251682816" fillcolor="white [3201]" strokecolor="#4bacc6 [3208]" strokeweight="1pt">
            <v:stroke dashstyle="dash"/>
            <v:shadow color="#868686"/>
            <v:textbox>
              <w:txbxContent>
                <w:p w14:paraId="0E75B2DB" w14:textId="22BE80FB" w:rsidR="000B48E8" w:rsidRDefault="000B48E8" w:rsidP="000B48E8">
                  <w:pPr>
                    <w:spacing w:after="0"/>
                    <w:jc w:val="center"/>
                  </w:pPr>
                  <w:r>
                    <w:t xml:space="preserve">Items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Stock: Delivering</w:t>
                  </w:r>
                </w:p>
                <w:p w14:paraId="535C9CFD" w14:textId="77777777" w:rsidR="000B48E8" w:rsidRDefault="000B48E8"/>
              </w:txbxContent>
            </v:textbox>
          </v:shape>
        </w:pict>
      </w:r>
      <w:r w:rsidR="00DA3886">
        <w:rPr>
          <w:noProof/>
        </w:rPr>
        <w:pict w14:anchorId="2B4F61AD">
          <v:shape id="_x0000_s1049" type="#_x0000_t202" style="position:absolute;margin-left:18.05pt;margin-top:156.25pt;width:87.85pt;height:44.5pt;z-index:251680768" fillcolor="white [3201]" strokecolor="#4bacc6 [3208]" strokeweight="1pt">
            <v:stroke dashstyle="dash"/>
            <v:shadow color="#868686"/>
            <v:textbox>
              <w:txbxContent>
                <w:p w14:paraId="32B9DDD2" w14:textId="50728124" w:rsidR="00DA3886" w:rsidRDefault="00DA3886">
                  <w:r>
                    <w:t>Order Checker: Reject Order</w:t>
                  </w:r>
                </w:p>
              </w:txbxContent>
            </v:textbox>
          </v:shape>
        </w:pict>
      </w:r>
      <w:r w:rsidR="00DA3886">
        <w:rPr>
          <w:noProof/>
        </w:rPr>
        <w:pict w14:anchorId="661484D4">
          <v:rect id="_x0000_s1046" style="position:absolute;margin-left:-46.6pt;margin-top:26.05pt;width:162pt;height:52.95pt;z-index:25167769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AD24F9C" w14:textId="0DC79BDE" w:rsidR="00DA3886" w:rsidRDefault="00DA3886" w:rsidP="00DA3886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State Diagram:</w:t>
                  </w:r>
                </w:p>
                <w:p w14:paraId="3DB34481" w14:textId="6034FB68" w:rsidR="00DA3886" w:rsidRPr="00DA3886" w:rsidRDefault="00DA3886" w:rsidP="00DA3886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Purchasing Online Order</w:t>
                  </w:r>
                </w:p>
              </w:txbxContent>
            </v:textbox>
          </v:rect>
        </w:pict>
      </w:r>
      <w:r w:rsidR="00DA3886">
        <w:rPr>
          <w:noProof/>
        </w:rPr>
        <w:pict w14:anchorId="100A118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42.45pt;margin-top:555.45pt;width:217.1pt;height:0;flip:x;z-index:251676672" o:connectortype="straight" strokecolor="#4bacc6 [3208]" strokeweight="2.5pt">
            <v:stroke endarrow="block"/>
            <v:shadow color="#868686"/>
          </v:shape>
        </w:pict>
      </w:r>
      <w:r w:rsidR="00DA3886">
        <w:rPr>
          <w:noProof/>
        </w:rPr>
        <w:pict w14:anchorId="5604317F">
          <v:shape id="_x0000_s1044" type="#_x0000_t32" style="position:absolute;margin-left:458.45pt;margin-top:375.45pt;width:0;height:178.95pt;z-index:251675648" o:connectortype="straight" strokecolor="#4bacc6 [3208]" strokeweight="2.5pt">
            <v:shadow color="#868686"/>
          </v:shape>
        </w:pict>
      </w:r>
      <w:r w:rsidR="00DA3886">
        <w:rPr>
          <w:noProof/>
        </w:rPr>
        <w:pict w14:anchorId="6520CF93">
          <v:shape id="_x0000_s1043" type="#_x0000_t32" style="position:absolute;margin-left:45.55pt;margin-top:556.5pt;width:137.6pt;height:0;z-index:251674624" o:connectortype="straight" strokecolor="#4bacc6 [3208]" strokeweight="2.5pt">
            <v:stroke endarrow="block"/>
            <v:shadow color="#868686"/>
          </v:shape>
        </w:pict>
      </w:r>
      <w:r w:rsidR="00DA3886">
        <w:rPr>
          <w:noProof/>
        </w:rPr>
        <w:pict w14:anchorId="743C7DAC">
          <v:shape id="_x0000_s1042" type="#_x0000_t32" style="position:absolute;margin-left:44.45pt;margin-top:278pt;width:0;height:277.45pt;z-index:251673600" o:connectortype="straight" strokecolor="#4bacc6 [3208]" strokeweight="2.5pt">
            <v:shadow color="#868686"/>
          </v:shape>
        </w:pict>
      </w:r>
      <w:r w:rsidR="00FC3145">
        <w:rPr>
          <w:noProof/>
        </w:rPr>
        <w:pict w14:anchorId="7090DB6C">
          <v:oval id="_x0000_s1039" style="position:absolute;margin-left:183.15pt;margin-top:529pt;width:61.4pt;height:56.1pt;z-index:251671552" fillcolor="white [3201]" strokecolor="#4bacc6 [3208]" strokeweight="1pt">
            <v:stroke dashstyle="dash"/>
            <v:shadow color="#868686"/>
          </v:oval>
        </w:pict>
      </w:r>
      <w:r w:rsidR="00FC3145">
        <w:rPr>
          <w:noProof/>
        </w:rPr>
        <w:pict w14:anchorId="76380782">
          <v:oval id="_x0000_s1040" style="position:absolute;margin-left:187.4pt;margin-top:531pt;width:50.85pt;height:50.85pt;z-index:251672576" fillcolor="black [3200]" strokecolor="#f2f2f2 [3041]" strokeweight="3pt">
            <v:shadow on="t" type="perspective" color="#7f7f7f [1601]" opacity=".5" offset="1pt" offset2="-1pt"/>
          </v:oval>
        </w:pict>
      </w:r>
      <w:r w:rsidR="00FC3145">
        <w:rPr>
          <w:noProof/>
        </w:rPr>
        <w:pict w14:anchorId="4A844541">
          <v:oval id="_x0000_s1038" style="position:absolute;margin-left:189.5pt;margin-top:534.2pt;width:47.65pt;height:47.65pt;z-index:251670528" fillcolor="black [3200]" strokecolor="#f2f2f2 [3041]" strokeweight="3pt">
            <v:shadow on="t" type="perspective" color="#7f7f7f [1601]" opacity=".5" offset="1pt" offset2="-1pt"/>
          </v:oval>
        </w:pict>
      </w:r>
      <w:r w:rsidR="00FC3145">
        <w:rPr>
          <w:noProof/>
        </w:rPr>
        <w:pict w14:anchorId="5352E0D2">
          <v:rect id="_x0000_s1037" style="position:absolute;margin-left:-19.05pt;margin-top:237.8pt;width:2in;height:40.2pt;z-index:251669504" fillcolor="white [3201]" strokecolor="#4bacc6 [3208]" strokeweight="5pt">
            <v:stroke linestyle="thickThin"/>
            <v:shadow color="#868686"/>
            <v:textbox>
              <w:txbxContent>
                <w:p w14:paraId="215B1FF6" w14:textId="059D8448" w:rsidR="000B48E8" w:rsidRDefault="000B48E8" w:rsidP="000B48E8">
                  <w:pPr>
                    <w:jc w:val="center"/>
                  </w:pPr>
                  <w:r>
                    <w:t>Order Cancelled</w:t>
                  </w:r>
                </w:p>
              </w:txbxContent>
            </v:textbox>
          </v:rect>
        </w:pict>
      </w:r>
      <w:r w:rsidR="00FC3145">
        <w:rPr>
          <w:noProof/>
        </w:rPr>
        <w:pict w14:anchorId="603A56FD">
          <v:shape id="_x0000_s1036" type="#_x0000_t32" style="position:absolute;margin-left:301.75pt;margin-top:354.3pt;width:82.6pt;height:0;z-index:251668480" o:connectortype="straight" strokecolor="#4f81bd [3204]" strokeweight="2.5pt">
            <v:stroke endarrow="block"/>
            <v:shadow color="#868686"/>
          </v:shape>
        </w:pict>
      </w:r>
      <w:r w:rsidR="00FC3145">
        <w:rPr>
          <w:noProof/>
        </w:rPr>
        <w:pict w14:anchorId="1DD98607">
          <v:rect id="_x0000_s1035" style="position:absolute;margin-left:386.45pt;margin-top:329.95pt;width:131.3pt;height:45.5pt;z-index:251667456" fillcolor="white [3201]" strokecolor="#4bacc6 [3208]" strokeweight="5pt">
            <v:stroke linestyle="thickThin"/>
            <v:shadow color="#868686"/>
            <v:textbox>
              <w:txbxContent>
                <w:p w14:paraId="77FD1128" w14:textId="4060618C" w:rsidR="000B48E8" w:rsidRPr="000B48E8" w:rsidRDefault="000B48E8" w:rsidP="000B48E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Order Complete</w:t>
                  </w:r>
                </w:p>
              </w:txbxContent>
            </v:textbox>
          </v:rect>
        </w:pict>
      </w:r>
      <w:r w:rsidR="00FC3145">
        <w:rPr>
          <w:noProof/>
        </w:rPr>
        <w:pict w14:anchorId="719CB85C">
          <v:rect id="_x0000_s1034" style="position:absolute;margin-left:169.4pt;margin-top:329.95pt;width:132.35pt;height:43.4pt;z-index:251666432" fillcolor="white [3201]" strokecolor="#4bacc6 [3208]" strokeweight="5pt">
            <v:stroke linestyle="thickThin"/>
            <v:shadow color="#868686"/>
            <v:textbox>
              <w:txbxContent>
                <w:p w14:paraId="595452DE" w14:textId="45C47186" w:rsidR="000B48E8" w:rsidRDefault="000B48E8" w:rsidP="000B48E8">
                  <w:pPr>
                    <w:spacing w:after="0"/>
                    <w:jc w:val="center"/>
                  </w:pPr>
                  <w:r>
                    <w:t>Order Pending:</w:t>
                  </w:r>
                </w:p>
                <w:p w14:paraId="1C43FF0B" w14:textId="338593B4" w:rsidR="000B48E8" w:rsidRDefault="000B48E8" w:rsidP="000B48E8">
                  <w:pPr>
                    <w:spacing w:after="0"/>
                    <w:jc w:val="center"/>
                  </w:pPr>
                  <w:r>
                    <w:t>Waiting for Stock</w:t>
                  </w:r>
                </w:p>
              </w:txbxContent>
            </v:textbox>
          </v:rect>
        </w:pict>
      </w:r>
      <w:r w:rsidR="00FC3145">
        <w:rPr>
          <w:noProof/>
        </w:rPr>
        <w:pict w14:anchorId="6959F34A">
          <v:shape id="_x0000_s1033" type="#_x0000_t32" style="position:absolute;margin-left:388.5pt;margin-top:272.75pt;width:57.25pt;height:57.2pt;z-index:251665408" o:connectortype="straight" strokecolor="#4bacc6 [3208]" strokeweight="2.5pt">
            <v:stroke endarrow="block"/>
            <v:shadow color="#868686"/>
          </v:shape>
        </w:pict>
      </w:r>
      <w:r w:rsidR="00FC3145">
        <w:rPr>
          <w:noProof/>
        </w:rPr>
        <w:pict w14:anchorId="67050E41">
          <v:shape id="_x0000_s1032" type="#_x0000_t32" style="position:absolute;margin-left:248.8pt;margin-top:273.8pt;width:58.25pt;height:55.05pt;flip:x;z-index:251664384" o:connectortype="straight" strokecolor="#4bacc6 [3208]" strokeweight="2.5pt">
            <v:stroke endarrow="block"/>
            <v:shadow color="#868686"/>
          </v:shape>
        </w:pict>
      </w:r>
      <w:r w:rsidR="00FC3145">
        <w:rPr>
          <w:noProof/>
        </w:rPr>
        <w:pict w14:anchorId="2CFD9446">
          <v:rect id="_x0000_s1031" style="position:absolute;margin-left:280.55pt;margin-top:231.45pt;width:142.95pt;height:42.35pt;z-index:251663360" fillcolor="white [3201]" strokecolor="#4bacc6 [3208]" strokeweight="5pt">
            <v:stroke linestyle="thickThin"/>
            <v:shadow color="#868686"/>
            <v:textbox>
              <w:txbxContent>
                <w:p w14:paraId="68DEFAE5" w14:textId="39BC986A" w:rsidR="000B48E8" w:rsidRPr="000B48E8" w:rsidRDefault="000B48E8" w:rsidP="000B48E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Order Accepted</w:t>
                  </w:r>
                </w:p>
              </w:txbxContent>
            </v:textbox>
          </v:rect>
        </w:pict>
      </w:r>
      <w:r w:rsidR="00FC3145">
        <w:rPr>
          <w:noProof/>
        </w:rPr>
        <w:pict w14:anchorId="6CF10E2C">
          <v:shape id="_x0000_s1030" type="#_x0000_t32" style="position:absolute;margin-left:281.7pt;margin-top:175.3pt;width:71.95pt;height:53pt;z-index:251662336" o:connectortype="straight" strokecolor="#4bacc6 [3208]" strokeweight="2.5pt">
            <v:stroke endarrow="block"/>
            <v:shadow color="#868686"/>
          </v:shape>
        </w:pict>
      </w:r>
      <w:r w:rsidR="00FC3145">
        <w:rPr>
          <w:noProof/>
        </w:rPr>
        <w:pict w14:anchorId="52D3CB9A">
          <v:shape id="_x0000_s1029" type="#_x0000_t32" style="position:absolute;margin-left:56.1pt;margin-top:177.45pt;width:90pt;height:57.2pt;flip:x;z-index:251661312" o:connectortype="straight" strokecolor="#4bacc6 [3208]" strokeweight="2.5pt">
            <v:stroke endarrow="block"/>
            <v:shadow color="#868686"/>
          </v:shape>
        </w:pict>
      </w:r>
      <w:r w:rsidR="00FC3145">
        <w:rPr>
          <w:noProof/>
        </w:rPr>
        <w:pict w14:anchorId="6FC52D4F">
          <v:rect id="_x0000_s1028" style="position:absolute;margin-left:146.1pt;margin-top:134.05pt;width:137.65pt;height:43.4pt;z-index:251660288" fillcolor="white [3201]" strokecolor="#4bacc6 [3208]" strokeweight="5pt">
            <v:stroke linestyle="thickThin"/>
            <v:shadow color="#868686"/>
            <v:textbox>
              <w:txbxContent>
                <w:p w14:paraId="0698455F" w14:textId="39F95654" w:rsidR="00DA3886" w:rsidRPr="00DA3886" w:rsidRDefault="00DA3886" w:rsidP="00DA38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Order Waiting for Processing</w:t>
                  </w:r>
                </w:p>
              </w:txbxContent>
            </v:textbox>
          </v:rect>
        </w:pict>
      </w:r>
      <w:r w:rsidR="00FC3145">
        <w:rPr>
          <w:noProof/>
        </w:rPr>
        <w:pict w14:anchorId="474A36B4">
          <v:shape id="_x0000_s1027" type="#_x0000_t32" style="position:absolute;margin-left:214.95pt;margin-top:70.55pt;width:0;height:62.45pt;z-index:251659264" o:connectortype="straight" strokecolor="#4bacc6 [3208]" strokeweight="2.5pt">
            <v:stroke endarrow="block"/>
            <v:shadow color="#868686"/>
          </v:shape>
        </w:pict>
      </w:r>
      <w:r w:rsidR="00FC3145">
        <w:rPr>
          <w:noProof/>
        </w:rPr>
        <w:pict w14:anchorId="6D5D8324">
          <v:oval id="_x0000_s1026" style="position:absolute;margin-left:193.75pt;margin-top:29.25pt;width:41.3pt;height:41.3pt;z-index:251658240" fillcolor="black [3200]" strokecolor="#f2f2f2 [3041]" strokeweight="3pt">
            <v:shadow on="t" type="perspective" color="#7f7f7f [1601]" opacity=".5" offset="1pt" offset2="-1pt"/>
          </v:oval>
        </w:pict>
      </w:r>
    </w:p>
    <w:sectPr w:rsidR="0084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3145"/>
    <w:rsid w:val="000B48E8"/>
    <w:rsid w:val="002A6766"/>
    <w:rsid w:val="00837E12"/>
    <w:rsid w:val="00842504"/>
    <w:rsid w:val="00DA3886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0"/>
        <o:r id="V:Rule4" type="connector" idref="#_x0000_s1032"/>
        <o:r id="V:Rule5" type="connector" idref="#_x0000_s1033"/>
        <o:r id="V:Rule6" type="connector" idref="#_x0000_s1036"/>
        <o:r id="V:Rule7" type="connector" idref="#_x0000_s1042"/>
        <o:r id="V:Rule8" type="connector" idref="#_x0000_s1043"/>
        <o:r id="V:Rule9" type="connector" idref="#_x0000_s1044"/>
        <o:r id="V:Rule10" type="connector" idref="#_x0000_s1045"/>
      </o:rules>
    </o:shapelayout>
  </w:shapeDefaults>
  <w:decimalSymbol w:val="."/>
  <w:listSeparator w:val=","/>
  <w14:docId w14:val="2C2954F7"/>
  <w15:chartTrackingRefBased/>
  <w15:docId w15:val="{0482D328-5862-4F6D-A1D6-312E2BAF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Tyden R</dc:creator>
  <cp:keywords/>
  <dc:description/>
  <cp:lastModifiedBy>Tyden R</cp:lastModifiedBy>
  <cp:revision>1</cp:revision>
  <dcterms:created xsi:type="dcterms:W3CDTF">2019-03-17T03:26:00Z</dcterms:created>
  <dcterms:modified xsi:type="dcterms:W3CDTF">2019-03-17T03:59:00Z</dcterms:modified>
</cp:coreProperties>
</file>