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我实验的准备过程是</w:t>
      </w:r>
    </w:p>
    <w:p>
      <w:pPr>
        <w:rPr>
          <w:rFonts w:hint="eastAsia"/>
        </w:rPr>
      </w:pPr>
      <w:r>
        <w:rPr>
          <w:rFonts w:hint="eastAsia"/>
        </w:rPr>
        <w:t>1.首先在软件DBeaver中,使用MYSQL语言创建表格并且插入6组基础数据。</w:t>
      </w:r>
    </w:p>
    <w:p>
      <w:pPr>
        <w:rPr>
          <w:rFonts w:hint="eastAsia"/>
        </w:rPr>
      </w:pPr>
      <w:r>
        <w:rPr>
          <w:rFonts w:hint="eastAsia"/>
        </w:rPr>
        <w:t>2.创建DBeaver与软件PyCharm的连接 （通过DB Navigator插件和pymysql的第三方库）。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SQL Text文件中</w:t>
      </w:r>
    </w:p>
    <w:p>
      <w:pPr>
        <w:rPr>
          <w:rFonts w:hint="eastAsia"/>
        </w:rPr>
      </w:pPr>
      <w:r>
        <w:rPr>
          <w:rFonts w:hint="eastAsia"/>
        </w:rPr>
        <w:t>1. 完整SQL代码包括完整的建表和插入的数据，这是我在DBeaver软件</w:t>
      </w:r>
      <w:r>
        <w:rPr>
          <w:rFonts w:hint="eastAsia"/>
          <w:lang w:val="en-US" w:eastAsia="zh-CN"/>
        </w:rPr>
        <w:t xml:space="preserve"> (数据库客户端)</w:t>
      </w:r>
      <w:r>
        <w:rPr>
          <w:rFonts w:hint="eastAsia"/>
        </w:rPr>
        <w:t>中完成的，可以在DBeaver软件中打开。</w:t>
      </w:r>
    </w:p>
    <w:p>
      <w:pPr>
        <w:rPr>
          <w:rFonts w:hint="eastAsia"/>
        </w:rPr>
      </w:pPr>
      <w:r>
        <w:rPr>
          <w:rFonts w:hint="eastAsia"/>
        </w:rPr>
        <w:t>2. students和grades中包含有插入到两组表格的基础数据。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XLS工作表中</w:t>
      </w:r>
    </w:p>
    <w:p>
      <w:pPr>
        <w:rPr>
          <w:rFonts w:hint="eastAsia"/>
        </w:rPr>
      </w:pPr>
      <w:r>
        <w:rPr>
          <w:rFonts w:hint="eastAsia"/>
        </w:rPr>
        <w:t>grades表格和students表格均以文档的CSV 格式显示相应的数据，可以看到表格的基本框架和基础数据。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两组初始表的截图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students</w:t>
      </w:r>
    </w:p>
    <w:p>
      <w:r>
        <w:drawing>
          <wp:inline distT="0" distB="0" distL="114300" distR="114300">
            <wp:extent cx="4295775" cy="1828800"/>
            <wp:effectExtent l="0" t="0" r="1905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grades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97680" cy="1828800"/>
            <wp:effectExtent l="0" t="0" r="0" b="0"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/>
                  </pic:nvPicPr>
                  <pic:blipFill>
                    <a:blip r:embed="rId5"/>
                    <a:srcRect l="18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wYjNhZjhiNWJhZjIyOTZhZDRlMzkwYjYyNjJjYzAifQ=="/>
  </w:docVars>
  <w:rsids>
    <w:rsidRoot w:val="00000000"/>
    <w:rsid w:val="0D300C99"/>
    <w:rsid w:val="22F4046D"/>
    <w:rsid w:val="4B406F24"/>
    <w:rsid w:val="68A5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2024-01-09T02:10:00Z</dcterms:created>
  <dc:creator>a</dc:creator>
  <cp:lastModifiedBy>马欣锐</cp:lastModifiedBy>
  <dcterms:modified xsi:type="dcterms:W3CDTF">2024-01-09T02:14:48Z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E274C839BD0E4662A076AD9C55543AC7_12</vt:lpwstr>
  </property>
</Properties>
</file>