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AA" w:rsidRDefault="00920AAA">
      <w:r>
        <w:rPr>
          <w:rFonts w:hint="eastAsia"/>
        </w:rPr>
        <w:t>白盒测试语句覆盖:</w:t>
      </w:r>
    </w:p>
    <w:p w:rsidR="00405A6C" w:rsidRDefault="00405A6C">
      <w:bookmarkStart w:id="0" w:name="_GoBack"/>
      <w:bookmarkEnd w:id="0"/>
    </w:p>
    <w:p w:rsidR="0085007F" w:rsidRDefault="0085007F" w:rsidP="0085007F">
      <w:r>
        <w:t>\n</w:t>
      </w:r>
    </w:p>
    <w:p w:rsidR="00911443" w:rsidRDefault="00673E2D">
      <w:r w:rsidRPr="00673E2D">
        <w:t>{中百大厦}*[一般性建筑火灾]→火灾类别(1.0,0.900)</w:t>
      </w:r>
    </w:p>
    <w:p w:rsidR="001518AF" w:rsidRPr="00662F45" w:rsidRDefault="001518AF" w:rsidP="001518AF">
      <w:r w:rsidRPr="0022603E">
        <w:t>{中百大厦}*[</w:t>
      </w:r>
      <w:r>
        <w:rPr>
          <w:rFonts w:hint="eastAsia"/>
        </w:rPr>
        <w:t>no</w:t>
      </w:r>
      <w:r w:rsidRPr="0022603E">
        <w:t>]→死亡人数(1.0,0.900)</w:t>
      </w:r>
    </w:p>
    <w:p w:rsidR="009F3372" w:rsidRDefault="009F3372">
      <w:r>
        <w:rPr>
          <w:rFonts w:hint="eastAsia"/>
        </w:rPr>
        <w:t>\n</w:t>
      </w:r>
    </w:p>
    <w:p w:rsidR="009F3372" w:rsidRDefault="009F3372"/>
    <w:p w:rsidR="0085061D" w:rsidRDefault="0085061D"/>
    <w:p w:rsidR="00662F45" w:rsidRDefault="00662F45" w:rsidP="00662F45">
      <w:r w:rsidRPr="00673E2D">
        <w:t>{中百大厦}*[一般性建筑火灾]→火灾类别(1.0,0.900)</w:t>
      </w:r>
    </w:p>
    <w:p w:rsidR="00662F45" w:rsidRDefault="00662F45">
      <w:r w:rsidRPr="00662F45">
        <w:t>{中百大厦}*[少于3次]→</w:t>
      </w:r>
      <w:r w:rsidR="00C861F9">
        <w:t>呼</w:t>
      </w:r>
      <w:r w:rsidRPr="00662F45">
        <w:t>(1.0,0.900)</w:t>
      </w:r>
    </w:p>
    <w:sectPr w:rsidR="0066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E9F" w:rsidRDefault="00AF5E9F" w:rsidP="00401BB9">
      <w:r>
        <w:separator/>
      </w:r>
    </w:p>
  </w:endnote>
  <w:endnote w:type="continuationSeparator" w:id="0">
    <w:p w:rsidR="00AF5E9F" w:rsidRDefault="00AF5E9F" w:rsidP="00401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E9F" w:rsidRDefault="00AF5E9F" w:rsidP="00401BB9">
      <w:r>
        <w:separator/>
      </w:r>
    </w:p>
  </w:footnote>
  <w:footnote w:type="continuationSeparator" w:id="0">
    <w:p w:rsidR="00AF5E9F" w:rsidRDefault="00AF5E9F" w:rsidP="00401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4B"/>
    <w:rsid w:val="001518AF"/>
    <w:rsid w:val="002026EB"/>
    <w:rsid w:val="0022603E"/>
    <w:rsid w:val="00401BB9"/>
    <w:rsid w:val="00405A6C"/>
    <w:rsid w:val="0057384B"/>
    <w:rsid w:val="00662F45"/>
    <w:rsid w:val="00673E2D"/>
    <w:rsid w:val="00716015"/>
    <w:rsid w:val="0085007F"/>
    <w:rsid w:val="0085061D"/>
    <w:rsid w:val="00911443"/>
    <w:rsid w:val="00920AAA"/>
    <w:rsid w:val="009F3372"/>
    <w:rsid w:val="00AF5E9F"/>
    <w:rsid w:val="00B93EC1"/>
    <w:rsid w:val="00C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66A7E"/>
  <w15:chartTrackingRefBased/>
  <w15:docId w15:val="{1365E70A-39D5-4595-85AD-3EA0BB24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LWQ</dc:creator>
  <cp:keywords/>
  <dc:description/>
  <cp:lastModifiedBy>LWQ</cp:lastModifiedBy>
  <cp:revision>13</cp:revision>
  <dcterms:created xsi:type="dcterms:W3CDTF">2016-04-21T03:23:00Z</dcterms:created>
  <dcterms:modified xsi:type="dcterms:W3CDTF">2016-04-22T10:58:00Z</dcterms:modified>
</cp:coreProperties>
</file>