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w:rsidR="53D0756E" w:rsidP="7240D3D8" w:rsidRDefault="53D0756E" w14:paraId="45C21E65" w14:textId="58A7A4CF">
      <w:pPr>
        <w:pStyle w:val="NoSpacing"/>
        <w:ind w:left="0" w:right="0"/>
        <w:rPr>
          <w:rFonts w:ascii="Calibri" w:hAnsi="Calibri" w:eastAsia="Calibri" w:cs="Calibri"/>
          <w:sz w:val="22"/>
          <w:szCs w:val="22"/>
        </w:rPr>
      </w:pPr>
      <w:r>
        <w:rPr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2C57BD1F" wp14:editId="2786309D">
                <wp:extent xmlns:wp="http://schemas.openxmlformats.org/drawingml/2006/wordprocessingDrawing" cx="5943600" cy="1246835"/>
                <wp:effectExtent xmlns:wp="http://schemas.openxmlformats.org/drawingml/2006/wordprocessingDrawing" l="0" t="19050" r="0" b="0"/>
                <wp:docPr xmlns:wp="http://schemas.openxmlformats.org/drawingml/2006/wordprocessingDrawing" id="48371536" name="Group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5943600" cy="1246835"/>
                          <a:chOff x="0" y="0"/>
                          <a:chExt cx="6074246" cy="1246835"/>
                        </a:xfrm>
                      </wpg:grpSpPr>
                      <wps:wsp xmlns:wps="http://schemas.microsoft.com/office/word/2010/wordprocessingShape">
                        <wps:cNvPr id="2" name="Rectangle 2"/>
                        <wps:cNvSpPr/>
                        <wps:spPr>
                          <a:xfrm>
                            <a:off x="0" y="0"/>
                            <a:ext cx="5943600" cy="124683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3" name="Rectangle 3"/>
                        <wps:cNvSpPr/>
                        <wps:spPr>
                          <a:xfrm>
                            <a:off x="249996" y="143249"/>
                            <a:ext cx="5824250" cy="1057211"/>
                          </a:xfrm>
                          <a:prstGeom prst="rect">
                            <a:avLst/>
                          </a:prstGeom>
                          <a:solidFill>
                            <a:srgbClr val="5066DB"/>
                          </a:solidFill>
                          <a:ln w="9525">
                            <a:noFill/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4" name="Rectangle 4"/>
                        <wps:cNvSpPr/>
                        <wps:spPr>
                          <a:xfrm>
                            <a:off x="837024" y="430397"/>
                            <a:ext cx="4403162" cy="4693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prstDash val="solid"/>
                            <a:miter/>
                          </a:ln>
                        </wps:spPr>
                        <wps:txbx>
                          <w:txbxContent xmlns:w="http://schemas.openxmlformats.org/wordprocessingml/2006/main">
                            <w:p w:rsidR="00AA376C" w:rsidP="00AA376C" w:rsidRDefault="00AA376C">
                              <w:pPr>
                                <w:spacing w:line="252" w:lineRule="auto"/>
                                <w:jc w:val="center"/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FFFFFF"/>
                                  <w:sz w:val="28"/>
                                  <w:szCs w:val="28"/>
                                </w:rPr>
                                <w:t>Terraform Workbook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5" name="Rectangle 5"/>
                        <wps:cNvSpPr/>
                        <wps:spPr>
                          <a:xfrm>
                            <a:off x="112627" y="0"/>
                            <a:ext cx="5824250" cy="1057211"/>
                          </a:xfrm>
                          <a:prstGeom prst="rect">
                            <a:avLst/>
                          </a:prstGeom>
                          <a:noFill/>
                          <a:ln w="42863">
                            <a:solidFill>
                              <a:schemeClr val="tx1"/>
                            </a:solidFill>
                            <a:prstDash val="solid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anchor="ctr"/>
                      </wps:wsp>
                      <wps:wsp xmlns:wps="http://schemas.microsoft.com/office/word/2010/wordprocessingShape">
                        <wps:cNvPr id="6" name="Rectangle 6"/>
                        <wps:cNvSpPr/>
                        <wps:spPr>
                          <a:xfrm flipH="1" flipV="1">
                            <a:off x="304366" y="220893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A376C" w:rsidP="00AA376C" w:rsidRDefault="00AA376C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  <wps:wsp xmlns:wps="http://schemas.microsoft.com/office/word/2010/wordprocessingShape">
                        <wps:cNvPr id="7" name="Rectangle 7"/>
                        <wps:cNvSpPr/>
                        <wps:spPr>
                          <a:xfrm rot="10800000" flipH="1" flipV="1">
                            <a:off x="5490275" y="529034"/>
                            <a:ext cx="364157" cy="458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 xmlns:w="http://schemas.openxmlformats.org/wordprocessingml/2006/main">
                            <w:p w:rsidR="00AA376C" w:rsidP="00AA376C" w:rsidRDefault="00AA376C">
                              <w:pPr>
                                <w:spacing w:line="256" w:lineRule="auto"/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r>
                                <w:rPr>
                                  <w:rFonts w:ascii="Felix Titling" w:hAnsi="Felix Titling"/>
                                  <w:b/>
                                  <w:bCs/>
                                  <w:color w:val="FFFFFF" w:themeColor="background1"/>
                                  <w:sz w:val="96"/>
                                  <w:szCs w:val="96"/>
                                </w:rPr>
                                <w:t>"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 xmlns:mc="http://schemas.openxmlformats.org/markup-compatibility/2006"/>
        </mc:AlternateContent>
      </w:r>
    </w:p>
    <w:p xmlns:wp14="http://schemas.microsoft.com/office/word/2010/wordml" w:rsidP="7240D3D8" w14:paraId="2C078E63" wp14:textId="6D2D6FBB">
      <w:pPr>
        <w:pStyle w:val="ListParagraph"/>
        <w:numPr>
          <w:ilvl w:val="0"/>
          <w:numId w:val="1"/>
        </w:numPr>
        <w:rPr/>
      </w:pPr>
      <w:r w:rsidR="53D0756E">
        <w:rPr/>
        <w:t xml:space="preserve">Create a Module in terraform to create ubuntu 22.04 </w:t>
      </w:r>
      <w:proofErr w:type="spellStart"/>
      <w:r w:rsidR="53D0756E">
        <w:rPr/>
        <w:t>vm</w:t>
      </w:r>
      <w:proofErr w:type="spellEnd"/>
      <w:r w:rsidR="363F35C1">
        <w:rPr/>
        <w:t xml:space="preserve">. Ensure this module is hosted in </w:t>
      </w:r>
      <w:proofErr w:type="gramStart"/>
      <w:r w:rsidR="363F35C1">
        <w:rPr/>
        <w:t>git</w:t>
      </w:r>
      <w:proofErr w:type="gramEnd"/>
      <w:r w:rsidR="363F35C1">
        <w:rPr/>
        <w:t xml:space="preserve"> repository.</w:t>
      </w:r>
    </w:p>
    <w:p w:rsidR="53D0756E" w:rsidP="7240D3D8" w:rsidRDefault="53D0756E" w14:paraId="526C10F8" w14:textId="3FDEE2A4">
      <w:pPr>
        <w:pStyle w:val="ListParagraph"/>
        <w:numPr>
          <w:ilvl w:val="0"/>
          <w:numId w:val="1"/>
        </w:numPr>
        <w:rPr/>
      </w:pPr>
      <w:r w:rsidR="53D0756E">
        <w:rPr/>
        <w:t xml:space="preserve">Use this module to create two </w:t>
      </w:r>
      <w:proofErr w:type="spellStart"/>
      <w:r w:rsidR="53D0756E">
        <w:rPr/>
        <w:t>vms</w:t>
      </w:r>
      <w:proofErr w:type="spellEnd"/>
      <w:r w:rsidR="53D0756E">
        <w:rPr/>
        <w:t xml:space="preserve"> red and green</w:t>
      </w:r>
      <w:r w:rsidR="6A6650DA">
        <w:rPr/>
        <w:t xml:space="preserve"> (terraform template)</w:t>
      </w:r>
    </w:p>
    <w:p w:rsidR="53D0756E" w:rsidP="7240D3D8" w:rsidRDefault="53D0756E" w14:paraId="0BA378F6" w14:textId="01695B11">
      <w:pPr>
        <w:pStyle w:val="ListParagraph"/>
        <w:numPr>
          <w:ilvl w:val="0"/>
          <w:numId w:val="1"/>
        </w:numPr>
        <w:rPr/>
      </w:pPr>
      <w:r w:rsidR="53D0756E">
        <w:rPr/>
        <w:t>Create a null resource to install spring petclinic</w:t>
      </w:r>
    </w:p>
    <w:p w:rsidR="3C2A85FC" w:rsidP="7240D3D8" w:rsidRDefault="3C2A85FC" w14:paraId="1EE3ECBD" w14:textId="7673DE71">
      <w:pPr>
        <w:pStyle w:val="ListParagraph"/>
        <w:numPr>
          <w:ilvl w:val="0"/>
          <w:numId w:val="1"/>
        </w:numPr>
        <w:rPr/>
      </w:pPr>
      <w:r w:rsidR="3C2A85FC">
        <w:rPr/>
        <w:t xml:space="preserve">Try to generate ansible inventory as output from following file </w:t>
      </w:r>
      <w:hyperlink r:id="Rf453f3db305a4348">
        <w:r w:rsidRPr="7240D3D8" w:rsidR="3C2A85FC">
          <w:rPr>
            <w:rStyle w:val="Hyperlink"/>
          </w:rPr>
          <w:t>https://faun.pub/how-to-create-ansible-inventory-with-terraform-a32fcbe11be6</w:t>
        </w:r>
      </w:hyperlink>
    </w:p>
    <w:p w:rsidR="3C2A85FC" w:rsidP="7240D3D8" w:rsidRDefault="3C2A85FC" w14:paraId="3E706D8F" w14:textId="0249FD4A">
      <w:pPr>
        <w:pStyle w:val="ListParagraph"/>
        <w:numPr>
          <w:ilvl w:val="0"/>
          <w:numId w:val="1"/>
        </w:numPr>
        <w:rPr/>
      </w:pPr>
      <w:r w:rsidR="3C2A85FC">
        <w:rPr/>
        <w:t>Ensure you can execute provisioning only on red or blue based on input variable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5f7557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1216BDF"/>
    <w:rsid w:val="0E8322D2"/>
    <w:rsid w:val="11216BDF"/>
    <w:rsid w:val="363F35C1"/>
    <w:rsid w:val="3C2A85FC"/>
    <w:rsid w:val="3FA8164C"/>
    <w:rsid w:val="491253D0"/>
    <w:rsid w:val="4EB87203"/>
    <w:rsid w:val="53D0756E"/>
    <w:rsid w:val="57081630"/>
    <w:rsid w:val="621FB224"/>
    <w:rsid w:val="6A6650DA"/>
    <w:rsid w:val="7240D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16BDF"/>
  <w15:chartTrackingRefBased/>
  <w15:docId w15:val="{FA267E52-B9ED-4A4D-941F-1D9F0FD168A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faun.pub/how-to-create-ansible-inventory-with-terraform-a32fcbe11be6" TargetMode="External" Id="Rf453f3db305a4348" /><Relationship Type="http://schemas.openxmlformats.org/officeDocument/2006/relationships/numbering" Target="numbering.xml" Id="R96d1608b4c094c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2023-04-07T05:54:52.4170766Z</dcterms:created>
  <dcterms:modified xsi:type="dcterms:W3CDTF">2023-04-07T06:03:18.6297344Z</dcterms:modified>
  <dc:creator>shaik ibrahim</dc:creator>
  <lastModifiedBy>shaik ibrahim</lastModifiedBy>
</coreProperties>
</file>