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28068339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4AEC499C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A16BBA">
        <w:rPr>
          <w:b/>
        </w:rPr>
        <w:t>2</w:t>
      </w:r>
    </w:p>
    <w:p w14:paraId="0196C15F" w14:textId="3D9EEDB1" w:rsidR="00BA52E6" w:rsidRPr="00A16BBA" w:rsidRDefault="00A16BBA" w:rsidP="00A16BBA">
      <w:pPr>
        <w:pStyle w:val="a5"/>
        <w:spacing w:before="240" w:after="120"/>
        <w:ind w:left="0"/>
        <w:jc w:val="center"/>
        <w:rPr>
          <w:b/>
        </w:rPr>
      </w:pPr>
      <w:r w:rsidRPr="00A16BBA">
        <w:rPr>
          <w:b/>
        </w:rPr>
        <w:t>ЗАДАЧИ С АЛГОРИТМОМ ЛИНЕЙНОЙ СТРУКТУРЫ И ВЕТВЛЕНИЯ, ПРОГРАММИРОВАНИЕ МАТЕМАТИЧЕСКИХ ФУНКЦИЙ</w:t>
      </w:r>
    </w:p>
    <w:p w14:paraId="0F84F93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5A05DA3A" w:rsidR="00BA52E6" w:rsidRPr="00304070" w:rsidRDefault="00A16BBA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736EF521" w14:textId="76AB860C" w:rsidR="00881996" w:rsidRPr="00A16BBA" w:rsidRDefault="00A16BBA" w:rsidP="00881996">
      <w:pPr>
        <w:pStyle w:val="a5"/>
        <w:spacing w:after="0" w:line="240" w:lineRule="auto"/>
        <w:ind w:left="0"/>
        <w:jc w:val="both"/>
        <w:rPr>
          <w:b/>
        </w:rPr>
      </w:pPr>
      <w:r>
        <w:t>Кластер диска содержит M байт. Составить программу, определяющую число кластеров, обеспечивающих адресацию к файлу объемом V мегабайт.</w:t>
      </w:r>
    </w:p>
    <w:p w14:paraId="4C279120" w14:textId="24F75191" w:rsidR="00A139C5" w:rsidRDefault="00A139C5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</w:p>
    <w:p w14:paraId="2262309F" w14:textId="21228254" w:rsidR="00A139C5" w:rsidRDefault="00A139C5" w:rsidP="00A139C5">
      <w:pPr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3EEA0C4" w14:textId="77777777" w:rsidR="001778ED" w:rsidRDefault="001778ED" w:rsidP="00A139C5">
      <w:pPr>
        <w:spacing w:after="0" w:line="240" w:lineRule="auto"/>
        <w:rPr>
          <w:b/>
        </w:rPr>
      </w:pPr>
    </w:p>
    <w:p w14:paraId="3F00F274" w14:textId="23523C2F" w:rsidR="00A139C5" w:rsidRPr="00A139C5" w:rsidRDefault="001778ED" w:rsidP="00A139C5">
      <w:pPr>
        <w:spacing w:after="0" w:line="240" w:lineRule="auto"/>
        <w:rPr>
          <w:b/>
          <w:lang w:val="en-US"/>
        </w:rPr>
      </w:pPr>
      <w:r w:rsidRPr="001778ED">
        <w:rPr>
          <w:b/>
          <w:noProof/>
        </w:rPr>
        <w:drawing>
          <wp:inline distT="0" distB="0" distL="0" distR="0" wp14:anchorId="05E0DBAD" wp14:editId="1C8AA3EA">
            <wp:extent cx="4552950" cy="1068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71" cy="10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8ED">
        <w:rPr>
          <w:b/>
          <w:noProof/>
        </w:rPr>
        <w:drawing>
          <wp:inline distT="0" distB="0" distL="0" distR="0" wp14:anchorId="34B57AF1" wp14:editId="0FBF2055">
            <wp:extent cx="1162050" cy="500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5192" cy="5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F8A4DB2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67D36C9E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&lt;cmath&gt;</w:t>
      </w:r>
    </w:p>
    <w:p w14:paraId="34FAEA20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8F4A9B7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7D1F8E05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3E984D07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73CFDF14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V, M;</w:t>
      </w:r>
    </w:p>
    <w:p w14:paraId="08AE04CB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778E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M\n"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6FAA369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1778E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M;</w:t>
      </w:r>
    </w:p>
    <w:p w14:paraId="285BA772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778E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V\n"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F339202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1778E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V;</w:t>
      </w:r>
    </w:p>
    <w:p w14:paraId="58754F83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77826F0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 = V * 1024 * 1024 / M / 1;</w:t>
      </w:r>
    </w:p>
    <w:p w14:paraId="477A9091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result2 = V * 1024. * 1024. / M;</w:t>
      </w:r>
    </w:p>
    <w:p w14:paraId="4408DA2D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2A6BF79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78E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(result &lt; result2)</w:t>
      </w:r>
    </w:p>
    <w:p w14:paraId="720C579A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5E899632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result ++;</w:t>
      </w:r>
    </w:p>
    <w:p w14:paraId="5F53E1B1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300621DD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64DD799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778E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"The number of clusters is "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78E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78E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result;</w:t>
      </w:r>
    </w:p>
    <w:p w14:paraId="23551141" w14:textId="77777777" w:rsidR="001778ED" w:rsidRPr="001778ED" w:rsidRDefault="001778ED" w:rsidP="001778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E96A133" w14:textId="68588A16" w:rsidR="00A16BBA" w:rsidRDefault="001778ED" w:rsidP="001778ED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778ED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7B669B3" w14:textId="77777777" w:rsidR="001778ED" w:rsidRPr="001778ED" w:rsidRDefault="001778ED" w:rsidP="001778ED">
      <w:pPr>
        <w:tabs>
          <w:tab w:val="left" w:pos="3789"/>
        </w:tabs>
        <w:spacing w:after="0" w:line="240" w:lineRule="auto"/>
        <w:rPr>
          <w:b/>
          <w:sz w:val="24"/>
          <w:szCs w:val="24"/>
          <w:lang w:val="en-US"/>
        </w:rPr>
      </w:pPr>
    </w:p>
    <w:p w14:paraId="636B9100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2946D3EC" w:rsidR="00184368" w:rsidRPr="00C47AFB" w:rsidRDefault="001778ED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1778ED">
        <w:rPr>
          <w:noProof/>
        </w:rPr>
        <w:drawing>
          <wp:inline distT="0" distB="0" distL="0" distR="0" wp14:anchorId="28D7EB5A" wp14:editId="7E6CA6C5">
            <wp:extent cx="2705478" cy="78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16BBA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Задача</w:t>
      </w:r>
      <w:r w:rsidRPr="00A16BBA">
        <w:rPr>
          <w:b/>
          <w:bCs/>
        </w:rPr>
        <w:t xml:space="preserve"> №2</w:t>
      </w:r>
    </w:p>
    <w:p w14:paraId="4E495F4C" w14:textId="77777777" w:rsidR="00353EF3" w:rsidRPr="00A16BBA" w:rsidRDefault="00353EF3" w:rsidP="00353EF3">
      <w:pPr>
        <w:spacing w:after="0" w:line="240" w:lineRule="auto"/>
      </w:pPr>
    </w:p>
    <w:p w14:paraId="6EA00916" w14:textId="4D88C2C0" w:rsidR="00A139C5" w:rsidRDefault="00082099" w:rsidP="00C47AFB">
      <w:pPr>
        <w:spacing w:after="0" w:line="240" w:lineRule="auto"/>
        <w:jc w:val="both"/>
      </w:pPr>
      <w:r>
        <w:t>Составить программу на С++ для вычисления указанных математических функций.</w:t>
      </w:r>
    </w:p>
    <w:p w14:paraId="12A422E2" w14:textId="1470860A" w:rsidR="00082099" w:rsidRDefault="00082099" w:rsidP="00C47AFB">
      <w:pPr>
        <w:spacing w:after="0" w:line="240" w:lineRule="auto"/>
        <w:jc w:val="both"/>
      </w:pPr>
      <w:r w:rsidRPr="00082099">
        <w:rPr>
          <w:noProof/>
        </w:rPr>
        <w:drawing>
          <wp:inline distT="0" distB="0" distL="0" distR="0" wp14:anchorId="6DEAF03F" wp14:editId="690F8BBB">
            <wp:extent cx="3486637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DFD6" w14:textId="77777777" w:rsidR="00082099" w:rsidRDefault="00082099" w:rsidP="00C47AFB">
      <w:pPr>
        <w:spacing w:after="0" w:line="240" w:lineRule="auto"/>
        <w:jc w:val="both"/>
      </w:pPr>
    </w:p>
    <w:p w14:paraId="0E413B1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783D2C4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</w:p>
    <w:p w14:paraId="17399002" w14:textId="0A7F6D8F" w:rsidR="00A139C5" w:rsidRDefault="00082099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59AC870" wp14:editId="6B83C2F8">
            <wp:extent cx="366649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32" cy="225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Pr="00A16BBA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26A6B444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645E633A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&lt;cmath&gt;</w:t>
      </w:r>
    </w:p>
    <w:p w14:paraId="14118FB3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0C28186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40EFADB3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45E77276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5B1EF447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= 4;</w:t>
      </w:r>
    </w:p>
    <w:p w14:paraId="4D8E38B6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 = 7;</w:t>
      </w:r>
    </w:p>
    <w:p w14:paraId="64226DB0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 = 2;</w:t>
      </w:r>
    </w:p>
    <w:p w14:paraId="17D6F565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d = 11;</w:t>
      </w:r>
    </w:p>
    <w:p w14:paraId="2C90F238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4FA90F9B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 = 2.718281828182818281828;</w:t>
      </w:r>
    </w:p>
    <w:p w14:paraId="23C88F2B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02920A3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082099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x\n"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4D5FA03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FE5150A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082099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5264F334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5D2F22D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arctg3_x = pow(atan(x), 3);</w:t>
      </w:r>
    </w:p>
    <w:p w14:paraId="08A16B7D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e_2x = pow(e, 2 * x);</w:t>
      </w:r>
    </w:p>
    <w:p w14:paraId="33A5444C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e__mx = pow(e, -sqrt(x));</w:t>
      </w:r>
    </w:p>
    <w:p w14:paraId="6639DFB0" w14:textId="0276A11B" w:rsid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ctgx3 = 1 / tan(pow(x,3));</w:t>
      </w:r>
    </w:p>
    <w:p w14:paraId="1C0F45A7" w14:textId="10EFDE08" w:rsidR="00967E61" w:rsidRDefault="00967E61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36AB6AD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if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&lt; 0)</w:t>
      </w:r>
    </w:p>
    <w:p w14:paraId="3FEEF88B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4DC1C356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&lt;&lt; "Подкоренное выражение не должно быть отрицательно";</w:t>
      </w:r>
    </w:p>
    <w:p w14:paraId="1D6FA817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 xml:space="preserve">    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return 0;</w:t>
      </w:r>
    </w:p>
    <w:p w14:paraId="5F9038C5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3ADEC32B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EF22E27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if (tan(pow(x, 3)) == 0)</w:t>
      </w:r>
    </w:p>
    <w:p w14:paraId="7BE1465C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0C554078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&lt;&lt; "Знаменатель не должен быть = 0";</w:t>
      </w:r>
    </w:p>
    <w:p w14:paraId="3D96F79D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return 0;</w:t>
      </w:r>
    </w:p>
    <w:p w14:paraId="63A60877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739FB38A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0B7AE11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if (cos(pow(x, 3)) == 0)</w:t>
      </w:r>
    </w:p>
    <w:p w14:paraId="319DA29C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07740BC0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&lt;&lt; "Знаменатель не должен быть = 0";</w:t>
      </w:r>
    </w:p>
    <w:p w14:paraId="09F36665" w14:textId="77777777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return 0;</w:t>
      </w:r>
    </w:p>
    <w:p w14:paraId="5D259286" w14:textId="59ABF985" w:rsidR="00967E61" w:rsidRPr="00967E61" w:rsidRDefault="00967E61" w:rsidP="00967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967E61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5475919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D31FF15" w14:textId="77777777" w:rsidR="00082099" w:rsidRPr="00082099" w:rsidRDefault="00082099" w:rsidP="000820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082099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"y = "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82099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082099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arctg3_x - 0.75*pow(10,-15) + e_2x - e__mx + ctgx3;</w:t>
      </w:r>
    </w:p>
    <w:p w14:paraId="0CDE492D" w14:textId="72138ACA" w:rsidR="001718D2" w:rsidRPr="00082099" w:rsidRDefault="00082099" w:rsidP="00082099">
      <w:pPr>
        <w:tabs>
          <w:tab w:val="left" w:pos="3789"/>
        </w:tabs>
        <w:spacing w:after="0" w:line="240" w:lineRule="auto"/>
        <w:rPr>
          <w:b/>
          <w:sz w:val="24"/>
          <w:szCs w:val="24"/>
        </w:rPr>
      </w:pPr>
      <w:r w:rsidRPr="00082099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7CAC0BB1" w:rsidR="001718D2" w:rsidRDefault="00082099" w:rsidP="001718D2">
      <w:pPr>
        <w:tabs>
          <w:tab w:val="left" w:pos="3789"/>
        </w:tabs>
        <w:spacing w:after="0" w:line="240" w:lineRule="auto"/>
        <w:rPr>
          <w:b/>
        </w:rPr>
      </w:pPr>
      <w:r w:rsidRPr="00082099">
        <w:rPr>
          <w:noProof/>
        </w:rPr>
        <w:drawing>
          <wp:inline distT="0" distB="0" distL="0" distR="0" wp14:anchorId="63AA4484" wp14:editId="42914A40">
            <wp:extent cx="2297204" cy="7810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771" cy="7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017BE293" w14:textId="38DB93AA" w:rsidR="001718D2" w:rsidRPr="00082099" w:rsidRDefault="00184368" w:rsidP="00353EF3">
      <w:pPr>
        <w:spacing w:after="0" w:line="240" w:lineRule="auto"/>
        <w:rPr>
          <w:b/>
        </w:rPr>
      </w:pPr>
      <w:r>
        <w:rPr>
          <w:b/>
        </w:rPr>
        <w:tab/>
      </w:r>
    </w:p>
    <w:p w14:paraId="513FD759" w14:textId="2CA0137A" w:rsidR="00B554C6" w:rsidRPr="00B554C6" w:rsidRDefault="00B554C6" w:rsidP="00B554C6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A16BBA">
        <w:rPr>
          <w:b/>
          <w:bCs/>
        </w:rPr>
        <w:t xml:space="preserve"> №</w:t>
      </w:r>
      <w:r w:rsidRPr="00B554C6">
        <w:rPr>
          <w:b/>
          <w:bCs/>
        </w:rPr>
        <w:t>3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26A1F438" w14:textId="393A379D" w:rsidR="00A139C5" w:rsidRDefault="00B554C6" w:rsidP="001718D2">
      <w:pPr>
        <w:spacing w:after="0" w:line="240" w:lineRule="auto"/>
      </w:pPr>
      <w:r>
        <w:t>Составить программу на С++ для вычисления указанных математических функций, предусмотрев случаи разрыва функций</w:t>
      </w:r>
      <w:r w:rsidRPr="00B554C6">
        <w:t>.</w:t>
      </w:r>
    </w:p>
    <w:p w14:paraId="09745B5A" w14:textId="4B681C52" w:rsidR="00B554C6" w:rsidRPr="00B554C6" w:rsidRDefault="00B554C6" w:rsidP="001718D2">
      <w:pPr>
        <w:spacing w:after="0" w:line="240" w:lineRule="auto"/>
      </w:pPr>
      <w:r w:rsidRPr="00B554C6">
        <w:rPr>
          <w:noProof/>
        </w:rPr>
        <w:drawing>
          <wp:inline distT="0" distB="0" distL="0" distR="0" wp14:anchorId="741343B6" wp14:editId="2219A530">
            <wp:extent cx="5468113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A522" w14:textId="77777777" w:rsidR="00B554C6" w:rsidRDefault="00B554C6" w:rsidP="001718D2">
      <w:pPr>
        <w:spacing w:after="0" w:line="240" w:lineRule="auto"/>
      </w:pPr>
    </w:p>
    <w:p w14:paraId="63759935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DF9150C" w14:textId="77777777" w:rsidR="00A139C5" w:rsidRDefault="00A139C5" w:rsidP="001718D2">
      <w:pPr>
        <w:spacing w:after="0" w:line="240" w:lineRule="auto"/>
      </w:pPr>
    </w:p>
    <w:p w14:paraId="0B7FE4C4" w14:textId="6AFF3ED3" w:rsidR="001718D2" w:rsidRDefault="00463F50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2F7ACD71" wp14:editId="36405E01">
            <wp:extent cx="4114800" cy="4886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8" cy="489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4979" w14:textId="0B5A561A" w:rsidR="00A139C5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ECAEF89" w14:textId="77777777" w:rsidR="00A139C5" w:rsidRPr="00A16BBA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699F3C56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1CDA9466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87BC8C7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0FD224D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0BDC9FA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29E4B49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setlocale(</w:t>
      </w:r>
      <w:r w:rsidRPr="00463F5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LC_ALL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63F5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"Russian"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45EFC05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9B1D29F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55E9E684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b;</w:t>
      </w:r>
    </w:p>
    <w:p w14:paraId="093D3E1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c;</w:t>
      </w:r>
    </w:p>
    <w:p w14:paraId="0D8457B8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PI = acos(-1.0);</w:t>
      </w:r>
    </w:p>
    <w:p w14:paraId="2925F361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FF6994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x\n"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263AFE9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 </w:t>
      </w:r>
    </w:p>
    <w:p w14:paraId="65603311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b\n"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694009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b; </w:t>
      </w:r>
    </w:p>
    <w:p w14:paraId="66E6C25E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c\n"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DBB8E7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cin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c;</w:t>
      </w:r>
    </w:p>
    <w:p w14:paraId="5F55C199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7F0FE45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(b &gt; c)</w:t>
      </w:r>
    </w:p>
    <w:p w14:paraId="73578849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 xml:space="preserve">    {</w:t>
      </w:r>
    </w:p>
    <w:p w14:paraId="00145607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"b Должно быть больше c"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endl;</w:t>
      </w:r>
    </w:p>
    <w:p w14:paraId="2735079D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3871C6F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}</w:t>
      </w:r>
    </w:p>
    <w:p w14:paraId="7FE9AF7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2FC5C1D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(c == 0)</w:t>
      </w:r>
    </w:p>
    <w:p w14:paraId="6666AB43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0BC5044E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"Знаменатель не должен быть = 0"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042EB7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424F365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73E4EE8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0A007C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xrad = x * PI / 180;</w:t>
      </w:r>
    </w:p>
    <w:p w14:paraId="06579A57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9C8B9C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arctgx = atan(xrad);</w:t>
      </w:r>
    </w:p>
    <w:p w14:paraId="548C97CE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0A8ABB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cosxbc = cos(pow(xrad, b / c));</w:t>
      </w:r>
    </w:p>
    <w:p w14:paraId="51D0DC01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(cosxbc == 0)</w:t>
      </w:r>
    </w:p>
    <w:p w14:paraId="5494FF9C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731ED71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"Знаменатель не должен быть = 0"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12D8763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4AAF9D2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}</w:t>
      </w:r>
    </w:p>
    <w:p w14:paraId="4E2BF5B9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77E8D6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(b / c &lt;= 0)</w:t>
      </w:r>
    </w:p>
    <w:p w14:paraId="1D028D8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05FCD608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"Под знаком логарифма должно стоять положительное число"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FAB9DC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05D120A8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42DE9171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lnbc = log2(b / c);</w:t>
      </w:r>
    </w:p>
    <w:p w14:paraId="6F7E6FA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08EE83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arctgxpi8 = arctgx - PI / 8;</w:t>
      </w:r>
    </w:p>
    <w:p w14:paraId="65701C0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(arctgxpi8 &lt; 0)</w:t>
      </w:r>
    </w:p>
    <w:p w14:paraId="18F08819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5EA1E01A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"Подкоренное выражение не должно быть отрицательно"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31F280E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5D50560F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}</w:t>
      </w:r>
    </w:p>
    <w:p w14:paraId="6E026766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D459EC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(pow(arctgxpi8, 1 / 6) &lt;= 0)</w:t>
      </w:r>
    </w:p>
    <w:p w14:paraId="22E81EC4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3DF11826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"Под знаком логарифма должно стоять положительное число"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538469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3AF7FD9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6C79C29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lns = log2(pow(arctgxpi8, 1. / 6.));</w:t>
      </w:r>
    </w:p>
    <w:p w14:paraId="42BEADBB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81BBACC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(lns == 0)</w:t>
      </w:r>
    </w:p>
    <w:p w14:paraId="4AD9F21C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{</w:t>
      </w:r>
    </w:p>
    <w:p w14:paraId="2629F962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463F50">
        <w:rPr>
          <w:rFonts w:ascii="Consolas" w:eastAsiaTheme="minorHAnsi" w:hAnsi="Consolas" w:cs="Consolas"/>
          <w:color w:val="A31515"/>
          <w:sz w:val="24"/>
          <w:szCs w:val="24"/>
        </w:rPr>
        <w:t>"Знаменатель не должен быть = 0"</w:t>
      </w: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350FCF1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4504894F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A147AC8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63F5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logr = lns / lnbc;</w:t>
      </w:r>
    </w:p>
    <w:p w14:paraId="5EB737C0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5E2AC93" w14:textId="77777777" w:rsidR="00463F50" w:rsidRPr="00463F50" w:rsidRDefault="00463F50" w:rsidP="00463F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logr / cosxbc </w:t>
      </w:r>
      <w:r w:rsidRPr="00463F5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endl;</w:t>
      </w:r>
    </w:p>
    <w:p w14:paraId="4AFD2716" w14:textId="209214C6" w:rsidR="00A139C5" w:rsidRDefault="00463F50" w:rsidP="00463F50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63F5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1F33AF65" w14:textId="77777777" w:rsidR="00463F50" w:rsidRPr="00463F50" w:rsidRDefault="00463F50" w:rsidP="00463F50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DE52D26" w14:textId="48D97CE5" w:rsidR="001718D2" w:rsidRPr="00463F50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463F50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5FE954D2" w:rsidR="003F4CF5" w:rsidRDefault="00463F50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463F50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1567E112" wp14:editId="536A1DA8">
            <wp:extent cx="3209925" cy="25679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1594" cy="25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66C5C741" w14:textId="5BE25456" w:rsidR="00463F50" w:rsidRDefault="00463F50" w:rsidP="00A139C5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A16BBA">
        <w:rPr>
          <w:b/>
          <w:bCs/>
        </w:rPr>
        <w:t xml:space="preserve"> №</w:t>
      </w:r>
      <w:r w:rsidRPr="00463F50">
        <w:rPr>
          <w:b/>
          <w:bCs/>
        </w:rPr>
        <w:t>4</w:t>
      </w:r>
    </w:p>
    <w:p w14:paraId="14CA456E" w14:textId="77777777" w:rsidR="00463F50" w:rsidRPr="00463F50" w:rsidRDefault="00463F50" w:rsidP="00A139C5">
      <w:pPr>
        <w:spacing w:after="0" w:line="240" w:lineRule="auto"/>
        <w:rPr>
          <w:b/>
          <w:bCs/>
        </w:rPr>
      </w:pPr>
    </w:p>
    <w:p w14:paraId="6823FDC2" w14:textId="2ED64CCD" w:rsidR="005C6C9A" w:rsidRDefault="00463F50" w:rsidP="00A139C5">
      <w:pPr>
        <w:spacing w:after="0" w:line="240" w:lineRule="auto"/>
      </w:pPr>
      <w:r>
        <w:t>Ввести два числа и символ — знак арифметической операции. В зависимости от введенного знака операции вычислить значение арифметического выражения</w:t>
      </w:r>
      <w:r w:rsidRPr="00463F50">
        <w:t>.</w:t>
      </w:r>
    </w:p>
    <w:p w14:paraId="6E4D2505" w14:textId="77777777" w:rsidR="00463F50" w:rsidRPr="00463F50" w:rsidRDefault="00463F50" w:rsidP="00A139C5">
      <w:pPr>
        <w:spacing w:after="0" w:line="240" w:lineRule="auto"/>
      </w:pPr>
    </w:p>
    <w:p w14:paraId="6341E610" w14:textId="47CAF529" w:rsidR="00A139C5" w:rsidRPr="005C6C9A" w:rsidRDefault="005C6C9A" w:rsidP="005C6C9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2A2B52DF" w14:textId="3E4A11D3" w:rsidR="005C6C9A" w:rsidRDefault="00C777A2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  <w:r w:rsidRPr="00C777A2">
        <w:rPr>
          <w:rFonts w:eastAsiaTheme="minorHAnsi"/>
          <w:bCs/>
          <w:noProof/>
          <w:color w:val="000000"/>
          <w:szCs w:val="19"/>
        </w:rPr>
        <w:drawing>
          <wp:inline distT="0" distB="0" distL="0" distR="0" wp14:anchorId="4DB92D5B" wp14:editId="1AB4F354">
            <wp:extent cx="4229100" cy="1389659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843" cy="13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65A" w14:textId="77777777" w:rsidR="00C777A2" w:rsidRDefault="00C777A2" w:rsidP="00745726">
      <w:pPr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17209ABA" w14:textId="11609065" w:rsidR="00745726" w:rsidRPr="00A16BBA" w:rsidRDefault="00745726" w:rsidP="00745726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11FFA318" w14:textId="77777777" w:rsidR="00745726" w:rsidRDefault="00745726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  <w:lang w:val="en-US"/>
        </w:rPr>
      </w:pPr>
    </w:p>
    <w:p w14:paraId="0D2B311E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4D0816FA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A664ECF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51EA3ACF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1DEE859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7F846D4E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a, b;</w:t>
      </w:r>
    </w:p>
    <w:p w14:paraId="16623469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opr;</w:t>
      </w:r>
    </w:p>
    <w:p w14:paraId="50816959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FB366EF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"First number: 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0808C01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a;</w:t>
      </w:r>
    </w:p>
    <w:p w14:paraId="0E87F083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"Operator: 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02285AB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cin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opr;</w:t>
      </w:r>
    </w:p>
    <w:p w14:paraId="176EADD1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"Second number: 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C0EE35A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b;</w:t>
      </w:r>
    </w:p>
    <w:p w14:paraId="32349E8E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7B38388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(opr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==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"+"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CC9B8FF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51CAD824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+ b;</w:t>
      </w:r>
    </w:p>
    <w:p w14:paraId="6DD2BE2F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48D6FA80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(opr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==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"-"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A54C9DA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21D0A9BB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- b;</w:t>
      </w:r>
    </w:p>
    <w:p w14:paraId="5D0C3663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388F4A6F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(opr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==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"*"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C274F53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3B1B1C89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* b;</w:t>
      </w:r>
    </w:p>
    <w:p w14:paraId="1A229780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3C1ADA46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(opr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==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777A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"/"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D3481EC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12693A6A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C777A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/ b;</w:t>
      </w:r>
    </w:p>
    <w:p w14:paraId="69F2BBC3" w14:textId="77777777" w:rsidR="00C777A2" w:rsidRPr="00C777A2" w:rsidRDefault="00C777A2" w:rsidP="00C77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C777A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55174F30" w14:textId="5E5C2FC7" w:rsidR="005C6C9A" w:rsidRDefault="00C777A2" w:rsidP="00C777A2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C777A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1A1CCB2" w14:textId="77777777" w:rsidR="00C777A2" w:rsidRPr="00C777A2" w:rsidRDefault="00C777A2" w:rsidP="00C777A2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41BF65D" w14:textId="4FC09604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2A47F0FF" w14:textId="77777777" w:rsidR="00C777A2" w:rsidRDefault="00C777A2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45DD0FD" w14:textId="32AC885E" w:rsidR="00BA52E6" w:rsidRPr="00C777A2" w:rsidRDefault="00C777A2" w:rsidP="00C777A2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  <w:r w:rsidRPr="00C777A2">
        <w:rPr>
          <w:rFonts w:ascii="Consolas" w:eastAsiaTheme="minorHAnsi" w:hAnsi="Consolas" w:cs="Consolas"/>
          <w:noProof/>
          <w:color w:val="000000"/>
          <w:sz w:val="24"/>
          <w:szCs w:val="24"/>
        </w:rPr>
        <w:drawing>
          <wp:inline distT="0" distB="0" distL="0" distR="0" wp14:anchorId="0D2B3F45" wp14:editId="0036C217">
            <wp:extent cx="2306951" cy="800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0674" cy="8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E6" w:rsidRPr="00C77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9197">
    <w:abstractNumId w:val="0"/>
  </w:num>
  <w:num w:numId="2" w16cid:durableId="1453986377">
    <w:abstractNumId w:val="1"/>
  </w:num>
  <w:num w:numId="3" w16cid:durableId="182716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82099"/>
    <w:rsid w:val="0012748B"/>
    <w:rsid w:val="001718D2"/>
    <w:rsid w:val="001778ED"/>
    <w:rsid w:val="00184368"/>
    <w:rsid w:val="00226E2E"/>
    <w:rsid w:val="00353EF3"/>
    <w:rsid w:val="00364F96"/>
    <w:rsid w:val="0037208E"/>
    <w:rsid w:val="003723F2"/>
    <w:rsid w:val="003F4CF5"/>
    <w:rsid w:val="00463F50"/>
    <w:rsid w:val="004A79E4"/>
    <w:rsid w:val="00586ECC"/>
    <w:rsid w:val="005C6C9A"/>
    <w:rsid w:val="00745726"/>
    <w:rsid w:val="00750791"/>
    <w:rsid w:val="007543BA"/>
    <w:rsid w:val="007D0214"/>
    <w:rsid w:val="00881996"/>
    <w:rsid w:val="00947492"/>
    <w:rsid w:val="00967E61"/>
    <w:rsid w:val="00A139C5"/>
    <w:rsid w:val="00A16BBA"/>
    <w:rsid w:val="00A40638"/>
    <w:rsid w:val="00AA3588"/>
    <w:rsid w:val="00AD7B2B"/>
    <w:rsid w:val="00B3032B"/>
    <w:rsid w:val="00B554C6"/>
    <w:rsid w:val="00B76D2E"/>
    <w:rsid w:val="00BA52E6"/>
    <w:rsid w:val="00C357C3"/>
    <w:rsid w:val="00C47AFB"/>
    <w:rsid w:val="00C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6</cp:revision>
  <dcterms:created xsi:type="dcterms:W3CDTF">2022-10-15T08:07:00Z</dcterms:created>
  <dcterms:modified xsi:type="dcterms:W3CDTF">2022-10-23T19:13:00Z</dcterms:modified>
</cp:coreProperties>
</file>