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FD2BA" w14:textId="77777777" w:rsidR="00D65EFB" w:rsidRPr="00795133" w:rsidRDefault="00D65EFB" w:rsidP="00795133">
      <w:pPr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795133">
        <w:rPr>
          <w:rFonts w:asciiTheme="minorHAnsi" w:hAnsiTheme="minorHAnsi" w:cstheme="minorHAnsi"/>
          <w:b/>
          <w:bCs/>
          <w:sz w:val="48"/>
          <w:szCs w:val="48"/>
          <w:highlight w:val="yellow"/>
        </w:rPr>
        <w:t>Обратный инжиниринг и миграция</w:t>
      </w:r>
    </w:p>
    <w:p w14:paraId="01340AE8" w14:textId="77777777" w:rsidR="00D65EFB" w:rsidRPr="00795133" w:rsidRDefault="00D65EFB">
      <w:pPr>
        <w:rPr>
          <w:rFonts w:asciiTheme="minorHAnsi" w:hAnsiTheme="minorHAnsi" w:cstheme="minorHAnsi"/>
          <w:szCs w:val="28"/>
        </w:rPr>
      </w:pPr>
      <w:r w:rsidRPr="00795133">
        <w:rPr>
          <w:rFonts w:asciiTheme="minorHAnsi" w:hAnsiTheme="minorHAnsi" w:cstheme="minorHAnsi"/>
          <w:b/>
          <w:bCs/>
          <w:szCs w:val="28"/>
        </w:rPr>
        <w:t>Обратный</w:t>
      </w:r>
      <w:r w:rsidRPr="00795133">
        <w:rPr>
          <w:rFonts w:asciiTheme="minorHAnsi" w:hAnsiTheme="minorHAnsi" w:cstheme="minorHAnsi"/>
          <w:szCs w:val="28"/>
        </w:rPr>
        <w:t xml:space="preserve"> – это получение классов на основе существующих (…), используется при </w:t>
      </w:r>
      <w:proofErr w:type="spellStart"/>
      <w:r w:rsidRPr="00795133">
        <w:rPr>
          <w:rFonts w:asciiTheme="minorHAnsi" w:hAnsiTheme="minorHAnsi" w:cstheme="minorHAnsi"/>
          <w:szCs w:val="28"/>
          <w:lang w:val="en-US"/>
        </w:rPr>
        <w:t>DataBase</w:t>
      </w:r>
      <w:proofErr w:type="spellEnd"/>
    </w:p>
    <w:p w14:paraId="449317F5" w14:textId="77777777" w:rsidR="00D65EFB" w:rsidRPr="00795133" w:rsidRDefault="00D65EFB">
      <w:pPr>
        <w:rPr>
          <w:rFonts w:asciiTheme="minorHAnsi" w:hAnsiTheme="minorHAnsi" w:cstheme="minorHAnsi"/>
          <w:szCs w:val="28"/>
        </w:rPr>
      </w:pPr>
      <w:r w:rsidRPr="00795133">
        <w:rPr>
          <w:rFonts w:asciiTheme="minorHAnsi" w:hAnsiTheme="minorHAnsi" w:cstheme="minorHAnsi"/>
          <w:b/>
          <w:bCs/>
          <w:szCs w:val="28"/>
        </w:rPr>
        <w:t>Миграция</w:t>
      </w:r>
      <w:r w:rsidRPr="00795133">
        <w:rPr>
          <w:rFonts w:asciiTheme="minorHAnsi" w:hAnsiTheme="minorHAnsi" w:cstheme="minorHAnsi"/>
          <w:szCs w:val="28"/>
        </w:rPr>
        <w:t xml:space="preserve"> – это внесение изменений в </w:t>
      </w:r>
      <w:proofErr w:type="spellStart"/>
      <w:r w:rsidRPr="00795133">
        <w:rPr>
          <w:rFonts w:asciiTheme="minorHAnsi" w:hAnsiTheme="minorHAnsi" w:cstheme="minorHAnsi"/>
          <w:szCs w:val="28"/>
        </w:rPr>
        <w:t>бд</w:t>
      </w:r>
      <w:proofErr w:type="spellEnd"/>
      <w:r w:rsidRPr="00795133">
        <w:rPr>
          <w:rFonts w:asciiTheme="minorHAnsi" w:hAnsiTheme="minorHAnsi" w:cstheme="minorHAnsi"/>
          <w:szCs w:val="28"/>
        </w:rPr>
        <w:t xml:space="preserve"> для её синхронизации, моделью </w:t>
      </w:r>
      <w:proofErr w:type="gramStart"/>
      <w:r w:rsidRPr="00795133">
        <w:rPr>
          <w:rFonts w:asciiTheme="minorHAnsi" w:hAnsiTheme="minorHAnsi" w:cstheme="minorHAnsi"/>
          <w:szCs w:val="28"/>
        </w:rPr>
        <w:t>данных</w:t>
      </w:r>
      <w:proofErr w:type="gramEnd"/>
      <w:r w:rsidRPr="00795133">
        <w:rPr>
          <w:rFonts w:asciiTheme="minorHAnsi" w:hAnsiTheme="minorHAnsi" w:cstheme="minorHAnsi"/>
          <w:szCs w:val="28"/>
        </w:rPr>
        <w:t xml:space="preserve"> которая была изменена в приложении. Используется при подходе </w:t>
      </w:r>
      <w:proofErr w:type="spellStart"/>
      <w:r w:rsidRPr="00795133">
        <w:rPr>
          <w:rFonts w:asciiTheme="minorHAnsi" w:hAnsiTheme="minorHAnsi" w:cstheme="minorHAnsi"/>
          <w:szCs w:val="28"/>
          <w:lang w:val="en-US"/>
        </w:rPr>
        <w:t>CodeFirst</w:t>
      </w:r>
      <w:proofErr w:type="spellEnd"/>
    </w:p>
    <w:p w14:paraId="5A0AFC41" w14:textId="77777777" w:rsidR="00D65EFB" w:rsidRPr="00795133" w:rsidRDefault="00D65EFB">
      <w:pPr>
        <w:rPr>
          <w:rFonts w:asciiTheme="minorHAnsi" w:hAnsiTheme="minorHAnsi" w:cstheme="minorHAnsi"/>
          <w:b/>
          <w:bCs/>
          <w:szCs w:val="28"/>
        </w:rPr>
      </w:pPr>
      <w:r w:rsidRPr="00795133">
        <w:rPr>
          <w:rFonts w:asciiTheme="minorHAnsi" w:hAnsiTheme="minorHAnsi" w:cstheme="minorHAnsi"/>
          <w:b/>
          <w:bCs/>
          <w:szCs w:val="28"/>
        </w:rPr>
        <w:t xml:space="preserve">Для работы нужно: </w:t>
      </w:r>
    </w:p>
    <w:p w14:paraId="727C1E48" w14:textId="77777777" w:rsidR="00D65EFB" w:rsidRPr="00795133" w:rsidRDefault="00D65EFB" w:rsidP="00795133">
      <w:pPr>
        <w:pStyle w:val="a3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w:r w:rsidRPr="00795133">
        <w:rPr>
          <w:rFonts w:asciiTheme="minorHAnsi" w:hAnsiTheme="minorHAnsi" w:cstheme="minorHAnsi"/>
          <w:szCs w:val="28"/>
        </w:rPr>
        <w:t xml:space="preserve">библиотека для работы с БД через </w:t>
      </w:r>
      <w:r w:rsidRPr="00795133">
        <w:rPr>
          <w:rFonts w:asciiTheme="minorHAnsi" w:hAnsiTheme="minorHAnsi" w:cstheme="minorHAnsi"/>
          <w:szCs w:val="28"/>
          <w:lang w:val="en-US"/>
        </w:rPr>
        <w:t>Core</w:t>
      </w:r>
    </w:p>
    <w:p w14:paraId="1EA293BD" w14:textId="77777777" w:rsidR="00D65EFB" w:rsidRPr="00795133" w:rsidRDefault="00D65EFB" w:rsidP="00795133">
      <w:pPr>
        <w:pStyle w:val="a3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w:proofErr w:type="gramStart"/>
      <w:r w:rsidRPr="00795133">
        <w:rPr>
          <w:rFonts w:asciiTheme="minorHAnsi" w:hAnsiTheme="minorHAnsi" w:cstheme="minorHAnsi"/>
          <w:szCs w:val="28"/>
          <w:lang w:val="en-US"/>
        </w:rPr>
        <w:t>Microsoft</w:t>
      </w:r>
      <w:r w:rsidRPr="00795133">
        <w:rPr>
          <w:rFonts w:asciiTheme="minorHAnsi" w:hAnsiTheme="minorHAnsi" w:cstheme="minorHAnsi"/>
          <w:szCs w:val="28"/>
        </w:rPr>
        <w:t>.</w:t>
      </w:r>
      <w:proofErr w:type="spellStart"/>
      <w:r w:rsidRPr="00795133">
        <w:rPr>
          <w:rFonts w:asciiTheme="minorHAnsi" w:hAnsiTheme="minorHAnsi" w:cstheme="minorHAnsi"/>
          <w:szCs w:val="28"/>
          <w:lang w:val="en-US"/>
        </w:rPr>
        <w:t>EntityFraemworkCore</w:t>
      </w:r>
      <w:proofErr w:type="spellEnd"/>
      <w:r w:rsidRPr="00795133">
        <w:rPr>
          <w:rFonts w:asciiTheme="minorHAnsi" w:hAnsiTheme="minorHAnsi" w:cstheme="minorHAnsi"/>
          <w:szCs w:val="28"/>
        </w:rPr>
        <w:t>.</w:t>
      </w:r>
      <w:proofErr w:type="spellStart"/>
      <w:r w:rsidRPr="00795133">
        <w:rPr>
          <w:rFonts w:asciiTheme="minorHAnsi" w:hAnsiTheme="minorHAnsi" w:cstheme="minorHAnsi"/>
          <w:szCs w:val="28"/>
          <w:lang w:val="en-US"/>
        </w:rPr>
        <w:t>SqlServer</w:t>
      </w:r>
      <w:proofErr w:type="spellEnd"/>
      <w:proofErr w:type="gramEnd"/>
    </w:p>
    <w:p w14:paraId="5E0A7C92" w14:textId="77777777" w:rsidR="00FC6F74" w:rsidRPr="00795133" w:rsidRDefault="00FC6F74" w:rsidP="00795133">
      <w:pPr>
        <w:pStyle w:val="a3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w:r w:rsidRPr="00795133">
        <w:rPr>
          <w:rFonts w:asciiTheme="minorHAnsi" w:hAnsiTheme="minorHAnsi" w:cstheme="minorHAnsi"/>
          <w:szCs w:val="28"/>
        </w:rPr>
        <w:t xml:space="preserve">В пакете </w:t>
      </w:r>
      <w:r w:rsidRPr="00795133">
        <w:rPr>
          <w:rFonts w:asciiTheme="minorHAnsi" w:hAnsiTheme="minorHAnsi" w:cstheme="minorHAnsi"/>
          <w:szCs w:val="28"/>
          <w:lang w:val="en-US"/>
        </w:rPr>
        <w:t>Tools</w:t>
      </w:r>
      <w:r w:rsidRPr="00795133">
        <w:rPr>
          <w:rFonts w:asciiTheme="minorHAnsi" w:hAnsiTheme="minorHAnsi" w:cstheme="minorHAnsi"/>
          <w:szCs w:val="28"/>
        </w:rPr>
        <w:t xml:space="preserve"> есть пакет </w:t>
      </w:r>
      <w:r w:rsidRPr="00795133">
        <w:rPr>
          <w:rFonts w:asciiTheme="minorHAnsi" w:hAnsiTheme="minorHAnsi" w:cstheme="minorHAnsi"/>
          <w:szCs w:val="28"/>
          <w:lang w:val="en-US"/>
        </w:rPr>
        <w:t>Scaffold</w:t>
      </w:r>
      <w:r w:rsidRPr="00795133">
        <w:rPr>
          <w:rFonts w:asciiTheme="minorHAnsi" w:hAnsiTheme="minorHAnsi" w:cstheme="minorHAnsi"/>
          <w:szCs w:val="28"/>
        </w:rPr>
        <w:t>-</w:t>
      </w:r>
      <w:proofErr w:type="spellStart"/>
      <w:r w:rsidR="00D80295" w:rsidRPr="00795133">
        <w:rPr>
          <w:rFonts w:asciiTheme="minorHAnsi" w:hAnsiTheme="minorHAnsi" w:cstheme="minorHAnsi"/>
          <w:szCs w:val="28"/>
          <w:lang w:val="en-US"/>
        </w:rPr>
        <w:t>Db</w:t>
      </w:r>
      <w:r w:rsidRPr="00795133">
        <w:rPr>
          <w:rFonts w:asciiTheme="minorHAnsi" w:hAnsiTheme="minorHAnsi" w:cstheme="minorHAnsi"/>
          <w:szCs w:val="28"/>
          <w:lang w:val="en-US"/>
        </w:rPr>
        <w:t>Context</w:t>
      </w:r>
      <w:proofErr w:type="spellEnd"/>
      <w:r w:rsidRPr="00795133">
        <w:rPr>
          <w:rFonts w:asciiTheme="minorHAnsi" w:hAnsiTheme="minorHAnsi" w:cstheme="minorHAnsi"/>
          <w:szCs w:val="28"/>
        </w:rPr>
        <w:t xml:space="preserve"> – средство для обратного инжиниринга </w:t>
      </w:r>
    </w:p>
    <w:p w14:paraId="5359CEBF" w14:textId="77777777" w:rsidR="00FC6F74" w:rsidRPr="00795133" w:rsidRDefault="00FC6F74" w:rsidP="00795133">
      <w:pPr>
        <w:pStyle w:val="a3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w:r w:rsidRPr="00795133">
        <w:rPr>
          <w:rFonts w:asciiTheme="minorHAnsi" w:hAnsiTheme="minorHAnsi" w:cstheme="minorHAnsi"/>
          <w:szCs w:val="28"/>
          <w:lang w:val="en-US"/>
        </w:rPr>
        <w:t>Add</w:t>
      </w:r>
      <w:r w:rsidRPr="00795133">
        <w:rPr>
          <w:rFonts w:asciiTheme="minorHAnsi" w:hAnsiTheme="minorHAnsi" w:cstheme="minorHAnsi"/>
          <w:szCs w:val="28"/>
        </w:rPr>
        <w:t>-</w:t>
      </w:r>
      <w:r w:rsidRPr="00795133">
        <w:rPr>
          <w:rFonts w:asciiTheme="minorHAnsi" w:hAnsiTheme="minorHAnsi" w:cstheme="minorHAnsi"/>
          <w:szCs w:val="28"/>
          <w:lang w:val="en-US"/>
        </w:rPr>
        <w:t>Migration</w:t>
      </w:r>
      <w:r w:rsidRPr="00795133">
        <w:rPr>
          <w:rFonts w:asciiTheme="minorHAnsi" w:hAnsiTheme="minorHAnsi" w:cstheme="minorHAnsi"/>
          <w:szCs w:val="28"/>
        </w:rPr>
        <w:t xml:space="preserve"> – средство для миграции </w:t>
      </w:r>
    </w:p>
    <w:p w14:paraId="375D49D5" w14:textId="77777777" w:rsidR="00FC6F74" w:rsidRPr="00795133" w:rsidRDefault="00FC6F74" w:rsidP="00795133">
      <w:pPr>
        <w:pStyle w:val="a3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w:r w:rsidRPr="00795133">
        <w:rPr>
          <w:rFonts w:asciiTheme="minorHAnsi" w:hAnsiTheme="minorHAnsi" w:cstheme="minorHAnsi"/>
          <w:szCs w:val="28"/>
        </w:rPr>
        <w:t xml:space="preserve">Могут быть </w:t>
      </w:r>
      <w:proofErr w:type="gramStart"/>
      <w:r w:rsidRPr="00795133">
        <w:rPr>
          <w:rFonts w:asciiTheme="minorHAnsi" w:hAnsiTheme="minorHAnsi" w:cstheme="minorHAnsi"/>
          <w:szCs w:val="28"/>
        </w:rPr>
        <w:t>запущены  консоли</w:t>
      </w:r>
      <w:proofErr w:type="gramEnd"/>
      <w:r w:rsidRPr="00795133">
        <w:rPr>
          <w:rFonts w:asciiTheme="minorHAnsi" w:hAnsiTheme="minorHAnsi" w:cstheme="minorHAnsi"/>
          <w:szCs w:val="28"/>
        </w:rPr>
        <w:t xml:space="preserve"> диспетчера пакетов или в </w:t>
      </w:r>
      <w:r w:rsidRPr="00795133">
        <w:rPr>
          <w:rFonts w:asciiTheme="minorHAnsi" w:hAnsiTheme="minorHAnsi" w:cstheme="minorHAnsi"/>
          <w:szCs w:val="28"/>
          <w:lang w:val="en-US"/>
        </w:rPr>
        <w:t>PowerShell</w:t>
      </w:r>
      <w:r w:rsidRPr="00795133">
        <w:rPr>
          <w:rFonts w:asciiTheme="minorHAnsi" w:hAnsiTheme="minorHAnsi" w:cstheme="minorHAnsi"/>
          <w:szCs w:val="28"/>
        </w:rPr>
        <w:t>(</w:t>
      </w:r>
      <w:r w:rsidRPr="00795133">
        <w:rPr>
          <w:rFonts w:asciiTheme="minorHAnsi" w:hAnsiTheme="minorHAnsi" w:cstheme="minorHAnsi"/>
          <w:szCs w:val="28"/>
          <w:lang w:val="en-US"/>
        </w:rPr>
        <w:t>PS</w:t>
      </w:r>
      <w:r w:rsidRPr="00795133">
        <w:rPr>
          <w:rFonts w:asciiTheme="minorHAnsi" w:hAnsiTheme="minorHAnsi" w:cstheme="minorHAnsi"/>
          <w:szCs w:val="28"/>
        </w:rPr>
        <w:t xml:space="preserve">) </w:t>
      </w:r>
    </w:p>
    <w:p w14:paraId="10E63F0F" w14:textId="77777777" w:rsidR="00FC6F74" w:rsidRPr="00795133" w:rsidRDefault="00FC6F74" w:rsidP="00795133">
      <w:pPr>
        <w:pStyle w:val="a3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w:r w:rsidRPr="00795133">
        <w:rPr>
          <w:rFonts w:asciiTheme="minorHAnsi" w:hAnsiTheme="minorHAnsi" w:cstheme="minorHAnsi"/>
          <w:szCs w:val="28"/>
          <w:lang w:val="en-US"/>
        </w:rPr>
        <w:t>Dotnet</w:t>
      </w:r>
      <w:r w:rsidRPr="00795133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795133">
        <w:rPr>
          <w:rFonts w:asciiTheme="minorHAnsi" w:hAnsiTheme="minorHAnsi" w:cstheme="minorHAnsi"/>
          <w:szCs w:val="28"/>
          <w:lang w:val="en-US"/>
        </w:rPr>
        <w:t>ef</w:t>
      </w:r>
      <w:proofErr w:type="spellEnd"/>
      <w:r w:rsidRPr="00795133">
        <w:rPr>
          <w:rFonts w:asciiTheme="minorHAnsi" w:hAnsiTheme="minorHAnsi" w:cstheme="minorHAnsi"/>
          <w:szCs w:val="28"/>
        </w:rPr>
        <w:t xml:space="preserve"> …</w:t>
      </w:r>
    </w:p>
    <w:p w14:paraId="6C0DCB48" w14:textId="77777777" w:rsidR="00FC6F74" w:rsidRPr="00795133" w:rsidRDefault="00D80295" w:rsidP="00795133">
      <w:pPr>
        <w:pStyle w:val="a3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w:r w:rsidRPr="00795133">
        <w:rPr>
          <w:rFonts w:asciiTheme="minorHAnsi" w:hAnsiTheme="minorHAnsi" w:cstheme="minorHAnsi"/>
          <w:szCs w:val="28"/>
          <w:highlight w:val="yellow"/>
          <w:lang w:val="en-US"/>
        </w:rPr>
        <w:t>Scaffold</w:t>
      </w:r>
      <w:r w:rsidRPr="00795133">
        <w:rPr>
          <w:rFonts w:asciiTheme="minorHAnsi" w:hAnsiTheme="minorHAnsi" w:cstheme="minorHAnsi"/>
          <w:szCs w:val="28"/>
          <w:highlight w:val="yellow"/>
        </w:rPr>
        <w:t>-</w:t>
      </w:r>
      <w:proofErr w:type="spellStart"/>
      <w:r w:rsidRPr="00795133">
        <w:rPr>
          <w:rFonts w:asciiTheme="minorHAnsi" w:hAnsiTheme="minorHAnsi" w:cstheme="minorHAnsi"/>
          <w:szCs w:val="28"/>
          <w:highlight w:val="yellow"/>
          <w:lang w:val="en-US"/>
        </w:rPr>
        <w:t>DbContext</w:t>
      </w:r>
      <w:proofErr w:type="spellEnd"/>
      <w:r w:rsidRPr="00795133">
        <w:rPr>
          <w:rFonts w:asciiTheme="minorHAnsi" w:hAnsiTheme="minorHAnsi" w:cstheme="minorHAnsi"/>
          <w:szCs w:val="28"/>
          <w:highlight w:val="yellow"/>
        </w:rPr>
        <w:t xml:space="preserve"> “строка подключения” Пакет</w:t>
      </w:r>
      <w:proofErr w:type="spellStart"/>
      <w:r w:rsidRPr="00795133">
        <w:rPr>
          <w:rFonts w:asciiTheme="minorHAnsi" w:hAnsiTheme="minorHAnsi" w:cstheme="minorHAnsi"/>
          <w:szCs w:val="28"/>
          <w:highlight w:val="yellow"/>
          <w:lang w:val="en-US"/>
        </w:rPr>
        <w:t>EfCore</w:t>
      </w:r>
      <w:proofErr w:type="spellEnd"/>
    </w:p>
    <w:p w14:paraId="683C8922" w14:textId="77777777" w:rsidR="00FC6F74" w:rsidRPr="00795133" w:rsidRDefault="00D80295" w:rsidP="00D65EFB">
      <w:pPr>
        <w:ind w:firstLine="708"/>
        <w:rPr>
          <w:rFonts w:asciiTheme="minorHAnsi" w:hAnsiTheme="minorHAnsi" w:cstheme="minorHAnsi"/>
          <w:b/>
          <w:bCs/>
          <w:szCs w:val="28"/>
        </w:rPr>
      </w:pPr>
      <w:r w:rsidRPr="00795133">
        <w:rPr>
          <w:rFonts w:asciiTheme="minorHAnsi" w:hAnsiTheme="minorHAnsi" w:cstheme="minorHAnsi"/>
          <w:b/>
          <w:bCs/>
          <w:szCs w:val="28"/>
        </w:rPr>
        <w:t>Дополнительные параметры:</w:t>
      </w:r>
    </w:p>
    <w:p w14:paraId="7565C07B" w14:textId="6AFE5826" w:rsidR="00D80295" w:rsidRPr="00795133" w:rsidRDefault="00D80295" w:rsidP="00795133">
      <w:pPr>
        <w:pStyle w:val="a3"/>
        <w:numPr>
          <w:ilvl w:val="0"/>
          <w:numId w:val="2"/>
        </w:numPr>
        <w:rPr>
          <w:rFonts w:asciiTheme="minorHAnsi" w:hAnsiTheme="minorHAnsi" w:cstheme="minorHAnsi"/>
          <w:szCs w:val="28"/>
        </w:rPr>
      </w:pPr>
      <w:proofErr w:type="spellStart"/>
      <w:r w:rsidRPr="00795133">
        <w:rPr>
          <w:rFonts w:asciiTheme="minorHAnsi" w:hAnsiTheme="minorHAnsi" w:cstheme="minorHAnsi"/>
          <w:szCs w:val="28"/>
        </w:rPr>
        <w:t>НазваниеПараметра</w:t>
      </w:r>
      <w:proofErr w:type="spellEnd"/>
      <w:r w:rsidRPr="00795133">
        <w:rPr>
          <w:rFonts w:asciiTheme="minorHAnsi" w:hAnsiTheme="minorHAnsi" w:cstheme="minorHAnsi"/>
          <w:szCs w:val="28"/>
        </w:rPr>
        <w:t xml:space="preserve"> </w:t>
      </w:r>
    </w:p>
    <w:p w14:paraId="5B96146F" w14:textId="46B50956" w:rsidR="00D80295" w:rsidRPr="00795133" w:rsidRDefault="00D80295" w:rsidP="00795133">
      <w:pPr>
        <w:pStyle w:val="a3"/>
        <w:numPr>
          <w:ilvl w:val="0"/>
          <w:numId w:val="2"/>
        </w:numPr>
        <w:rPr>
          <w:rFonts w:asciiTheme="minorHAnsi" w:hAnsiTheme="minorHAnsi" w:cstheme="minorHAnsi"/>
          <w:szCs w:val="28"/>
        </w:rPr>
      </w:pPr>
      <w:r w:rsidRPr="00795133">
        <w:rPr>
          <w:rFonts w:asciiTheme="minorHAnsi" w:hAnsiTheme="minorHAnsi" w:cstheme="minorHAnsi"/>
          <w:szCs w:val="28"/>
          <w:lang w:val="en-US"/>
        </w:rPr>
        <w:t>Context</w:t>
      </w:r>
      <w:r w:rsidRPr="00795133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795133">
        <w:rPr>
          <w:rFonts w:asciiTheme="minorHAnsi" w:hAnsiTheme="minorHAnsi" w:cstheme="minorHAnsi"/>
          <w:szCs w:val="28"/>
        </w:rPr>
        <w:t>ИмяКонтекстаБД</w:t>
      </w:r>
      <w:proofErr w:type="spellEnd"/>
    </w:p>
    <w:p w14:paraId="279AD9F1" w14:textId="2F99F47F" w:rsidR="00D80295" w:rsidRPr="00795133" w:rsidRDefault="00D80295" w:rsidP="00795133">
      <w:pPr>
        <w:pStyle w:val="a3"/>
        <w:numPr>
          <w:ilvl w:val="0"/>
          <w:numId w:val="2"/>
        </w:numPr>
        <w:rPr>
          <w:rFonts w:asciiTheme="minorHAnsi" w:hAnsiTheme="minorHAnsi" w:cstheme="minorHAnsi"/>
          <w:szCs w:val="28"/>
        </w:rPr>
      </w:pPr>
      <w:proofErr w:type="spellStart"/>
      <w:r w:rsidRPr="00795133">
        <w:rPr>
          <w:rFonts w:asciiTheme="minorHAnsi" w:hAnsiTheme="minorHAnsi" w:cstheme="minorHAnsi"/>
          <w:szCs w:val="28"/>
          <w:lang w:val="en-US"/>
        </w:rPr>
        <w:t>ContextDir</w:t>
      </w:r>
      <w:proofErr w:type="spellEnd"/>
      <w:r w:rsidRPr="00795133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795133">
        <w:rPr>
          <w:rFonts w:asciiTheme="minorHAnsi" w:hAnsiTheme="minorHAnsi" w:cstheme="minorHAnsi"/>
          <w:szCs w:val="28"/>
        </w:rPr>
        <w:t>ДирикторияКонтекста</w:t>
      </w:r>
      <w:proofErr w:type="spellEnd"/>
    </w:p>
    <w:p w14:paraId="7AA7B070" w14:textId="7E917ED4" w:rsidR="00D80295" w:rsidRPr="00795133" w:rsidRDefault="00D80295" w:rsidP="00795133">
      <w:pPr>
        <w:pStyle w:val="a3"/>
        <w:numPr>
          <w:ilvl w:val="0"/>
          <w:numId w:val="2"/>
        </w:numPr>
        <w:rPr>
          <w:rFonts w:asciiTheme="minorHAnsi" w:hAnsiTheme="minorHAnsi" w:cstheme="minorHAnsi"/>
          <w:szCs w:val="28"/>
        </w:rPr>
      </w:pPr>
      <w:proofErr w:type="spellStart"/>
      <w:r w:rsidRPr="00795133">
        <w:rPr>
          <w:rFonts w:asciiTheme="minorHAnsi" w:hAnsiTheme="minorHAnsi" w:cstheme="minorHAnsi"/>
          <w:szCs w:val="28"/>
          <w:lang w:val="en-US"/>
        </w:rPr>
        <w:t>OutputDir</w:t>
      </w:r>
      <w:proofErr w:type="spellEnd"/>
      <w:r w:rsidRPr="00795133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795133">
        <w:rPr>
          <w:rFonts w:asciiTheme="minorHAnsi" w:hAnsiTheme="minorHAnsi" w:cstheme="minorHAnsi"/>
          <w:szCs w:val="28"/>
        </w:rPr>
        <w:t>ДиректорияМоделейДанных</w:t>
      </w:r>
      <w:proofErr w:type="spellEnd"/>
    </w:p>
    <w:p w14:paraId="0E28BA3E" w14:textId="37D85256" w:rsidR="00D80295" w:rsidRPr="00795133" w:rsidRDefault="00D80295" w:rsidP="00795133">
      <w:pPr>
        <w:pStyle w:val="a3"/>
        <w:numPr>
          <w:ilvl w:val="0"/>
          <w:numId w:val="2"/>
        </w:numPr>
        <w:rPr>
          <w:rFonts w:asciiTheme="minorHAnsi" w:hAnsiTheme="minorHAnsi" w:cstheme="minorHAnsi"/>
          <w:szCs w:val="28"/>
        </w:rPr>
      </w:pPr>
      <w:r w:rsidRPr="00795133">
        <w:rPr>
          <w:rFonts w:asciiTheme="minorHAnsi" w:hAnsiTheme="minorHAnsi" w:cstheme="minorHAnsi"/>
          <w:szCs w:val="28"/>
          <w:lang w:val="en-US"/>
        </w:rPr>
        <w:t>Tables</w:t>
      </w:r>
      <w:r w:rsidRPr="00795133">
        <w:rPr>
          <w:rFonts w:asciiTheme="minorHAnsi" w:hAnsiTheme="minorHAnsi" w:cstheme="minorHAnsi"/>
          <w:szCs w:val="28"/>
        </w:rPr>
        <w:t xml:space="preserve"> таблица1, таблица2, …</w:t>
      </w:r>
    </w:p>
    <w:p w14:paraId="4B7D923F" w14:textId="27D1FC82" w:rsidR="00D80295" w:rsidRPr="00795133" w:rsidRDefault="00D80295" w:rsidP="00795133">
      <w:pPr>
        <w:pStyle w:val="a3"/>
        <w:numPr>
          <w:ilvl w:val="0"/>
          <w:numId w:val="2"/>
        </w:numPr>
        <w:rPr>
          <w:rFonts w:asciiTheme="minorHAnsi" w:hAnsiTheme="minorHAnsi" w:cstheme="minorHAnsi"/>
          <w:szCs w:val="28"/>
        </w:rPr>
      </w:pPr>
      <w:r w:rsidRPr="00795133">
        <w:rPr>
          <w:rFonts w:asciiTheme="minorHAnsi" w:hAnsiTheme="minorHAnsi" w:cstheme="minorHAnsi"/>
          <w:szCs w:val="28"/>
          <w:lang w:val="en-US"/>
        </w:rPr>
        <w:t>Namespace</w:t>
      </w:r>
      <w:r w:rsidRPr="00795133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795133">
        <w:rPr>
          <w:rFonts w:asciiTheme="minorHAnsi" w:hAnsiTheme="minorHAnsi" w:cstheme="minorHAnsi"/>
          <w:szCs w:val="28"/>
        </w:rPr>
        <w:t>ИмяПространстваМоделейДанных</w:t>
      </w:r>
      <w:proofErr w:type="spellEnd"/>
    </w:p>
    <w:p w14:paraId="2B605DCB" w14:textId="2F99180A" w:rsidR="00D80295" w:rsidRPr="00795133" w:rsidRDefault="00D80295" w:rsidP="00795133">
      <w:pPr>
        <w:pStyle w:val="a3"/>
        <w:numPr>
          <w:ilvl w:val="0"/>
          <w:numId w:val="2"/>
        </w:numPr>
        <w:rPr>
          <w:rFonts w:asciiTheme="minorHAnsi" w:hAnsiTheme="minorHAnsi" w:cstheme="minorHAnsi"/>
          <w:szCs w:val="28"/>
        </w:rPr>
      </w:pPr>
      <w:proofErr w:type="spellStart"/>
      <w:r w:rsidRPr="00795133">
        <w:rPr>
          <w:rFonts w:asciiTheme="minorHAnsi" w:hAnsiTheme="minorHAnsi" w:cstheme="minorHAnsi"/>
          <w:szCs w:val="28"/>
          <w:lang w:val="en-US"/>
        </w:rPr>
        <w:t>ContextNamespace</w:t>
      </w:r>
      <w:proofErr w:type="spellEnd"/>
      <w:r w:rsidRPr="00795133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795133">
        <w:rPr>
          <w:rFonts w:asciiTheme="minorHAnsi" w:hAnsiTheme="minorHAnsi" w:cstheme="minorHAnsi"/>
          <w:szCs w:val="28"/>
        </w:rPr>
        <w:t>ИмяПространстваКонтекстаБД</w:t>
      </w:r>
      <w:proofErr w:type="spellEnd"/>
    </w:p>
    <w:p w14:paraId="2AFB0598" w14:textId="3BC8A334" w:rsidR="00D80295" w:rsidRPr="00795133" w:rsidRDefault="00D80295" w:rsidP="00795133">
      <w:pPr>
        <w:pStyle w:val="a3"/>
        <w:numPr>
          <w:ilvl w:val="0"/>
          <w:numId w:val="2"/>
        </w:numPr>
        <w:rPr>
          <w:rFonts w:asciiTheme="minorHAnsi" w:hAnsiTheme="minorHAnsi" w:cstheme="minorHAnsi"/>
          <w:szCs w:val="28"/>
        </w:rPr>
      </w:pPr>
      <w:r w:rsidRPr="00795133">
        <w:rPr>
          <w:rFonts w:asciiTheme="minorHAnsi" w:hAnsiTheme="minorHAnsi" w:cstheme="minorHAnsi"/>
          <w:szCs w:val="28"/>
          <w:lang w:val="en-US"/>
        </w:rPr>
        <w:t>Force</w:t>
      </w:r>
      <w:r w:rsidRPr="00795133">
        <w:rPr>
          <w:rFonts w:asciiTheme="minorHAnsi" w:hAnsiTheme="minorHAnsi" w:cstheme="minorHAnsi"/>
          <w:szCs w:val="28"/>
        </w:rPr>
        <w:t xml:space="preserve"> (перезаписать существующие модели)</w:t>
      </w:r>
    </w:p>
    <w:p w14:paraId="7B1271AE" w14:textId="725BD4BF" w:rsidR="00D80295" w:rsidRPr="00795133" w:rsidRDefault="00D80295" w:rsidP="00795133">
      <w:pPr>
        <w:pStyle w:val="a3"/>
        <w:numPr>
          <w:ilvl w:val="0"/>
          <w:numId w:val="2"/>
        </w:numPr>
        <w:rPr>
          <w:rFonts w:asciiTheme="minorHAnsi" w:hAnsiTheme="minorHAnsi" w:cstheme="minorHAnsi"/>
          <w:szCs w:val="28"/>
        </w:rPr>
      </w:pPr>
      <w:proofErr w:type="spellStart"/>
      <w:r w:rsidRPr="00795133">
        <w:rPr>
          <w:rFonts w:asciiTheme="minorHAnsi" w:hAnsiTheme="minorHAnsi" w:cstheme="minorHAnsi"/>
          <w:szCs w:val="28"/>
          <w:lang w:val="en-US"/>
        </w:rPr>
        <w:t>UseDatabaseNames</w:t>
      </w:r>
      <w:proofErr w:type="spellEnd"/>
      <w:r w:rsidRPr="00795133">
        <w:rPr>
          <w:rFonts w:asciiTheme="minorHAnsi" w:hAnsiTheme="minorHAnsi" w:cstheme="minorHAnsi"/>
          <w:szCs w:val="28"/>
        </w:rPr>
        <w:t xml:space="preserve"> (использовать имена из БД)</w:t>
      </w:r>
    </w:p>
    <w:p w14:paraId="0DA01BC5" w14:textId="77777777" w:rsidR="00D80295" w:rsidRPr="00795133" w:rsidRDefault="00D80295" w:rsidP="00795133">
      <w:pPr>
        <w:rPr>
          <w:rFonts w:asciiTheme="minorHAnsi" w:hAnsiTheme="minorHAnsi" w:cstheme="minorHAnsi"/>
          <w:color w:val="000000"/>
          <w:szCs w:val="28"/>
          <w:lang w:val="en-US"/>
        </w:rPr>
      </w:pPr>
      <w:r w:rsidRPr="00795133">
        <w:rPr>
          <w:rFonts w:asciiTheme="minorHAnsi" w:hAnsiTheme="minorHAnsi" w:cstheme="minorHAnsi"/>
          <w:color w:val="000000"/>
          <w:szCs w:val="28"/>
          <w:highlight w:val="yellow"/>
          <w:lang w:val="en-US"/>
        </w:rPr>
        <w:t>Scaffold-</w:t>
      </w:r>
      <w:proofErr w:type="spellStart"/>
      <w:r w:rsidRPr="00795133">
        <w:rPr>
          <w:rFonts w:asciiTheme="minorHAnsi" w:hAnsiTheme="minorHAnsi" w:cstheme="minorHAnsi"/>
          <w:color w:val="000000"/>
          <w:szCs w:val="28"/>
          <w:highlight w:val="yellow"/>
          <w:lang w:val="en-US"/>
        </w:rPr>
        <w:t>DbContext</w:t>
      </w:r>
      <w:proofErr w:type="spellEnd"/>
      <w:r w:rsidRPr="00795133">
        <w:rPr>
          <w:rFonts w:asciiTheme="minorHAnsi" w:hAnsiTheme="minorHAnsi" w:cstheme="minorHAnsi"/>
          <w:color w:val="000000"/>
          <w:szCs w:val="28"/>
          <w:highlight w:val="yellow"/>
          <w:lang w:val="en-US"/>
        </w:rPr>
        <w:t xml:space="preserve"> "Data Source = PRSERVER\SQLEXPRESS; Initial Catalog = ispp3511; User ID = ispp3511; Password = 3511; Trust Server Certificate=True" </w:t>
      </w:r>
      <w:proofErr w:type="spellStart"/>
      <w:proofErr w:type="gramStart"/>
      <w:r w:rsidRPr="00795133">
        <w:rPr>
          <w:rFonts w:asciiTheme="minorHAnsi" w:hAnsiTheme="minorHAnsi" w:cstheme="minorHAnsi"/>
          <w:color w:val="000000"/>
          <w:szCs w:val="28"/>
          <w:highlight w:val="yellow"/>
          <w:lang w:val="en-US"/>
        </w:rPr>
        <w:t>Microsoft.EntityFrameworkCore.SqlServer</w:t>
      </w:r>
      <w:proofErr w:type="spellEnd"/>
      <w:proofErr w:type="gramEnd"/>
      <w:r w:rsidRPr="00795133">
        <w:rPr>
          <w:rFonts w:asciiTheme="minorHAnsi" w:hAnsiTheme="minorHAnsi" w:cstheme="minorHAnsi"/>
          <w:color w:val="000000"/>
          <w:szCs w:val="28"/>
          <w:highlight w:val="yellow"/>
          <w:lang w:val="en-US"/>
        </w:rPr>
        <w:t xml:space="preserve"> -</w:t>
      </w:r>
      <w:proofErr w:type="spellStart"/>
      <w:r w:rsidRPr="00795133">
        <w:rPr>
          <w:rFonts w:asciiTheme="minorHAnsi" w:hAnsiTheme="minorHAnsi" w:cstheme="minorHAnsi"/>
          <w:color w:val="000000"/>
          <w:szCs w:val="28"/>
          <w:highlight w:val="yellow"/>
          <w:lang w:val="en-US"/>
        </w:rPr>
        <w:t>ContextDir</w:t>
      </w:r>
      <w:proofErr w:type="spellEnd"/>
      <w:r w:rsidRPr="00795133">
        <w:rPr>
          <w:rFonts w:asciiTheme="minorHAnsi" w:hAnsiTheme="minorHAnsi" w:cstheme="minorHAnsi"/>
          <w:color w:val="000000"/>
          <w:szCs w:val="28"/>
          <w:highlight w:val="yellow"/>
          <w:lang w:val="en-US"/>
        </w:rPr>
        <w:t xml:space="preserve"> </w:t>
      </w:r>
      <w:proofErr w:type="spellStart"/>
      <w:r w:rsidRPr="00795133">
        <w:rPr>
          <w:rFonts w:asciiTheme="minorHAnsi" w:hAnsiTheme="minorHAnsi" w:cstheme="minorHAnsi"/>
          <w:color w:val="000000"/>
          <w:szCs w:val="28"/>
          <w:highlight w:val="yellow"/>
          <w:lang w:val="en-US"/>
        </w:rPr>
        <w:t>DatabaseContext</w:t>
      </w:r>
      <w:proofErr w:type="spellEnd"/>
      <w:r w:rsidRPr="00795133">
        <w:rPr>
          <w:rFonts w:asciiTheme="minorHAnsi" w:hAnsiTheme="minorHAnsi" w:cstheme="minorHAnsi"/>
          <w:color w:val="000000"/>
          <w:szCs w:val="28"/>
          <w:highlight w:val="yellow"/>
          <w:lang w:val="en-US"/>
        </w:rPr>
        <w:t xml:space="preserve"> -</w:t>
      </w:r>
      <w:proofErr w:type="spellStart"/>
      <w:r w:rsidRPr="00795133">
        <w:rPr>
          <w:rFonts w:asciiTheme="minorHAnsi" w:hAnsiTheme="minorHAnsi" w:cstheme="minorHAnsi"/>
          <w:color w:val="000000"/>
          <w:szCs w:val="28"/>
          <w:highlight w:val="yellow"/>
          <w:lang w:val="en-US"/>
        </w:rPr>
        <w:t>OutputDir</w:t>
      </w:r>
      <w:proofErr w:type="spellEnd"/>
      <w:r w:rsidRPr="00795133">
        <w:rPr>
          <w:rFonts w:asciiTheme="minorHAnsi" w:hAnsiTheme="minorHAnsi" w:cstheme="minorHAnsi"/>
          <w:color w:val="000000"/>
          <w:szCs w:val="28"/>
          <w:highlight w:val="yellow"/>
          <w:lang w:val="en-US"/>
        </w:rPr>
        <w:t xml:space="preserve"> Models -Context </w:t>
      </w:r>
      <w:proofErr w:type="spellStart"/>
      <w:r w:rsidRPr="00795133">
        <w:rPr>
          <w:rFonts w:asciiTheme="minorHAnsi" w:hAnsiTheme="minorHAnsi" w:cstheme="minorHAnsi"/>
          <w:color w:val="000000"/>
          <w:szCs w:val="28"/>
          <w:highlight w:val="yellow"/>
          <w:lang w:val="en-US"/>
        </w:rPr>
        <w:t>AppDbContext</w:t>
      </w:r>
      <w:proofErr w:type="spellEnd"/>
      <w:r w:rsidRPr="00795133">
        <w:rPr>
          <w:rFonts w:asciiTheme="minorHAnsi" w:hAnsiTheme="minorHAnsi" w:cstheme="minorHAnsi"/>
          <w:color w:val="000000"/>
          <w:szCs w:val="28"/>
          <w:highlight w:val="yellow"/>
          <w:lang w:val="en-US"/>
        </w:rPr>
        <w:t xml:space="preserve"> -Tables Category, Game </w:t>
      </w:r>
      <w:r w:rsidR="00782B64" w:rsidRPr="00795133">
        <w:rPr>
          <w:rFonts w:asciiTheme="minorHAnsi" w:hAnsiTheme="minorHAnsi" w:cstheme="minorHAnsi"/>
          <w:color w:val="000000"/>
          <w:szCs w:val="28"/>
          <w:highlight w:val="yellow"/>
          <w:lang w:val="en-US"/>
        </w:rPr>
        <w:t>–</w:t>
      </w:r>
      <w:r w:rsidRPr="00795133">
        <w:rPr>
          <w:rFonts w:asciiTheme="minorHAnsi" w:hAnsiTheme="minorHAnsi" w:cstheme="minorHAnsi"/>
          <w:color w:val="000000"/>
          <w:szCs w:val="28"/>
          <w:highlight w:val="yellow"/>
          <w:lang w:val="en-US"/>
        </w:rPr>
        <w:t>Force</w:t>
      </w:r>
    </w:p>
    <w:p w14:paraId="52561C46" w14:textId="77777777" w:rsidR="00782B64" w:rsidRDefault="00782B64" w:rsidP="00782B64">
      <w:pPr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5644F4BD" w14:textId="77777777" w:rsidR="00795133" w:rsidRPr="00795133" w:rsidRDefault="00795133" w:rsidP="00782B64">
      <w:pPr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4C877CC0" w14:textId="77777777" w:rsidR="00782B64" w:rsidRPr="00795133" w:rsidRDefault="00782B64" w:rsidP="00795133">
      <w:pPr>
        <w:pStyle w:val="a3"/>
        <w:numPr>
          <w:ilvl w:val="0"/>
          <w:numId w:val="3"/>
        </w:numPr>
        <w:rPr>
          <w:rFonts w:asciiTheme="minorHAnsi" w:hAnsiTheme="minorHAnsi" w:cstheme="minorHAnsi"/>
          <w:color w:val="000000"/>
          <w:szCs w:val="28"/>
        </w:rPr>
      </w:pPr>
      <w:proofErr w:type="spellStart"/>
      <w:r w:rsidRPr="00795133">
        <w:rPr>
          <w:rFonts w:asciiTheme="minorHAnsi" w:hAnsiTheme="minorHAnsi" w:cstheme="minorHAnsi"/>
          <w:color w:val="000000"/>
          <w:szCs w:val="28"/>
        </w:rPr>
        <w:lastRenderedPageBreak/>
        <w:t>Сгенерированно</w:t>
      </w:r>
      <w:proofErr w:type="spellEnd"/>
      <w:r w:rsidRPr="00795133">
        <w:rPr>
          <w:rFonts w:asciiTheme="minorHAnsi" w:hAnsiTheme="minorHAnsi" w:cstheme="minorHAnsi"/>
          <w:color w:val="000000"/>
          <w:szCs w:val="28"/>
        </w:rPr>
        <w:t xml:space="preserve"> в классе, приведён метод </w:t>
      </w:r>
      <w:proofErr w:type="spellStart"/>
      <w:proofErr w:type="gramStart"/>
      <w:r w:rsidRPr="00795133">
        <w:rPr>
          <w:rFonts w:asciiTheme="minorHAnsi" w:hAnsiTheme="minorHAnsi" w:cstheme="minorHAnsi"/>
          <w:color w:val="000000"/>
          <w:szCs w:val="28"/>
          <w:lang w:val="en-US"/>
        </w:rPr>
        <w:t>OnModelCreating</w:t>
      </w:r>
      <w:proofErr w:type="spellEnd"/>
      <w:r w:rsidRPr="00795133">
        <w:rPr>
          <w:rFonts w:asciiTheme="minorHAnsi" w:hAnsiTheme="minorHAnsi" w:cstheme="minorHAnsi"/>
          <w:color w:val="000000"/>
          <w:szCs w:val="28"/>
        </w:rPr>
        <w:t>(</w:t>
      </w:r>
      <w:proofErr w:type="gramEnd"/>
      <w:r w:rsidRPr="00795133">
        <w:rPr>
          <w:rFonts w:asciiTheme="minorHAnsi" w:hAnsiTheme="minorHAnsi" w:cstheme="minorHAnsi"/>
          <w:color w:val="000000"/>
          <w:szCs w:val="28"/>
        </w:rPr>
        <w:t xml:space="preserve">указ. Ограничения типов данных, </w:t>
      </w:r>
      <w:r w:rsidRPr="00795133">
        <w:rPr>
          <w:rFonts w:asciiTheme="minorHAnsi" w:hAnsiTheme="minorHAnsi" w:cstheme="minorHAnsi"/>
          <w:color w:val="000000"/>
          <w:szCs w:val="28"/>
          <w:lang w:val="en-US"/>
        </w:rPr>
        <w:t>PK</w:t>
      </w:r>
      <w:r w:rsidRPr="00795133">
        <w:rPr>
          <w:rFonts w:asciiTheme="minorHAnsi" w:hAnsiTheme="minorHAnsi" w:cstheme="minorHAnsi"/>
          <w:color w:val="000000"/>
          <w:szCs w:val="28"/>
        </w:rPr>
        <w:t>/</w:t>
      </w:r>
      <w:r w:rsidRPr="00795133">
        <w:rPr>
          <w:rFonts w:asciiTheme="minorHAnsi" w:hAnsiTheme="minorHAnsi" w:cstheme="minorHAnsi"/>
          <w:color w:val="000000"/>
          <w:szCs w:val="28"/>
          <w:lang w:val="en-US"/>
        </w:rPr>
        <w:t>FK</w:t>
      </w:r>
      <w:r w:rsidRPr="00795133">
        <w:rPr>
          <w:rFonts w:asciiTheme="minorHAnsi" w:hAnsiTheme="minorHAnsi" w:cstheme="minorHAnsi"/>
          <w:color w:val="000000"/>
          <w:szCs w:val="28"/>
        </w:rPr>
        <w:t>/</w:t>
      </w:r>
      <w:r w:rsidRPr="00795133">
        <w:rPr>
          <w:rFonts w:asciiTheme="minorHAnsi" w:hAnsiTheme="minorHAnsi" w:cstheme="minorHAnsi"/>
          <w:color w:val="000000"/>
          <w:szCs w:val="28"/>
          <w:lang w:val="en-US"/>
        </w:rPr>
        <w:t>Constrain</w:t>
      </w:r>
      <w:r w:rsidRPr="00795133">
        <w:rPr>
          <w:rFonts w:asciiTheme="minorHAnsi" w:hAnsiTheme="minorHAnsi" w:cstheme="minorHAnsi"/>
          <w:color w:val="000000"/>
          <w:szCs w:val="28"/>
        </w:rPr>
        <w:t xml:space="preserve"> и </w:t>
      </w:r>
      <w:proofErr w:type="spellStart"/>
      <w:r w:rsidRPr="00795133">
        <w:rPr>
          <w:rFonts w:asciiTheme="minorHAnsi" w:hAnsiTheme="minorHAnsi" w:cstheme="minorHAnsi"/>
          <w:color w:val="000000"/>
          <w:szCs w:val="28"/>
        </w:rPr>
        <w:t>тп</w:t>
      </w:r>
      <w:proofErr w:type="spellEnd"/>
      <w:r w:rsidRPr="00795133">
        <w:rPr>
          <w:rFonts w:asciiTheme="minorHAnsi" w:hAnsiTheme="minorHAnsi" w:cstheme="minorHAnsi"/>
          <w:color w:val="000000"/>
          <w:szCs w:val="28"/>
        </w:rPr>
        <w:t>)</w:t>
      </w:r>
    </w:p>
    <w:p w14:paraId="04C9AAFE" w14:textId="77777777" w:rsidR="00782B64" w:rsidRPr="00795133" w:rsidRDefault="00782B64" w:rsidP="00795133">
      <w:pPr>
        <w:pStyle w:val="a3"/>
        <w:numPr>
          <w:ilvl w:val="0"/>
          <w:numId w:val="3"/>
        </w:numPr>
        <w:rPr>
          <w:rFonts w:asciiTheme="minorHAnsi" w:hAnsiTheme="minorHAnsi" w:cstheme="minorHAnsi"/>
          <w:color w:val="000000"/>
          <w:szCs w:val="28"/>
        </w:rPr>
      </w:pPr>
      <w:r w:rsidRPr="00795133">
        <w:rPr>
          <w:rFonts w:asciiTheme="minorHAnsi" w:hAnsiTheme="minorHAnsi" w:cstheme="minorHAnsi"/>
          <w:color w:val="000000"/>
          <w:szCs w:val="28"/>
          <w:lang w:val="en-US"/>
        </w:rPr>
        <w:t>Fluent</w:t>
      </w:r>
      <w:r w:rsidRPr="00795133">
        <w:rPr>
          <w:rFonts w:asciiTheme="minorHAnsi" w:hAnsiTheme="minorHAnsi" w:cstheme="minorHAnsi"/>
          <w:color w:val="000000"/>
          <w:szCs w:val="28"/>
        </w:rPr>
        <w:t xml:space="preserve"> </w:t>
      </w:r>
      <w:r w:rsidRPr="00795133">
        <w:rPr>
          <w:rFonts w:asciiTheme="minorHAnsi" w:hAnsiTheme="minorHAnsi" w:cstheme="minorHAnsi"/>
          <w:color w:val="000000"/>
          <w:szCs w:val="28"/>
          <w:lang w:val="en-US"/>
        </w:rPr>
        <w:t>API</w:t>
      </w:r>
      <w:r w:rsidRPr="00795133">
        <w:rPr>
          <w:rFonts w:asciiTheme="minorHAnsi" w:hAnsiTheme="minorHAnsi" w:cstheme="minorHAnsi"/>
          <w:color w:val="000000"/>
          <w:szCs w:val="28"/>
        </w:rPr>
        <w:t xml:space="preserve"> – </w:t>
      </w:r>
      <w:r w:rsidRPr="00795133">
        <w:rPr>
          <w:rFonts w:asciiTheme="minorHAnsi" w:hAnsiTheme="minorHAnsi" w:cstheme="minorHAnsi"/>
          <w:color w:val="000000"/>
          <w:szCs w:val="28"/>
          <w:lang w:val="en-US"/>
        </w:rPr>
        <w:t>API</w:t>
      </w:r>
      <w:r w:rsidRPr="00795133">
        <w:rPr>
          <w:rFonts w:asciiTheme="minorHAnsi" w:hAnsiTheme="minorHAnsi" w:cstheme="minorHAnsi"/>
          <w:color w:val="000000"/>
          <w:szCs w:val="28"/>
        </w:rPr>
        <w:t xml:space="preserve"> позволяющие настроить модель данных </w:t>
      </w:r>
    </w:p>
    <w:p w14:paraId="47B19290" w14:textId="77777777" w:rsidR="00782B64" w:rsidRPr="00795133" w:rsidRDefault="00782B64" w:rsidP="00795133">
      <w:pPr>
        <w:pStyle w:val="a3"/>
        <w:numPr>
          <w:ilvl w:val="0"/>
          <w:numId w:val="3"/>
        </w:numPr>
        <w:rPr>
          <w:rFonts w:asciiTheme="minorHAnsi" w:hAnsiTheme="minorHAnsi" w:cstheme="minorHAnsi"/>
          <w:color w:val="000000"/>
          <w:szCs w:val="28"/>
        </w:rPr>
      </w:pPr>
      <w:r w:rsidRPr="00795133">
        <w:rPr>
          <w:rFonts w:asciiTheme="minorHAnsi" w:hAnsiTheme="minorHAnsi" w:cstheme="minorHAnsi"/>
          <w:color w:val="000000"/>
          <w:szCs w:val="28"/>
        </w:rPr>
        <w:t xml:space="preserve">Классы моделей данных генерируются с модификатором </w:t>
      </w:r>
      <w:r w:rsidRPr="00795133">
        <w:rPr>
          <w:rFonts w:asciiTheme="minorHAnsi" w:hAnsiTheme="minorHAnsi" w:cstheme="minorHAnsi"/>
          <w:color w:val="000000"/>
          <w:szCs w:val="28"/>
          <w:lang w:val="en-US"/>
        </w:rPr>
        <w:t>partial</w:t>
      </w:r>
      <w:r w:rsidRPr="00795133">
        <w:rPr>
          <w:rFonts w:asciiTheme="minorHAnsi" w:hAnsiTheme="minorHAnsi" w:cstheme="minorHAnsi"/>
          <w:color w:val="000000"/>
          <w:szCs w:val="28"/>
        </w:rPr>
        <w:t xml:space="preserve"> (можно </w:t>
      </w:r>
      <w:proofErr w:type="spellStart"/>
      <w:r w:rsidRPr="00795133">
        <w:rPr>
          <w:rFonts w:asciiTheme="minorHAnsi" w:hAnsiTheme="minorHAnsi" w:cstheme="minorHAnsi"/>
          <w:color w:val="000000"/>
          <w:szCs w:val="28"/>
        </w:rPr>
        <w:t>дописат</w:t>
      </w:r>
      <w:proofErr w:type="spellEnd"/>
      <w:r w:rsidRPr="00795133">
        <w:rPr>
          <w:rFonts w:asciiTheme="minorHAnsi" w:hAnsiTheme="minorHAnsi" w:cstheme="minorHAnsi"/>
          <w:color w:val="000000"/>
          <w:szCs w:val="28"/>
        </w:rPr>
        <w:t xml:space="preserve"> класс в отдельном файле расширив его функциональность) можно настроить модель используя аннотации </w:t>
      </w:r>
      <w:r w:rsidRPr="00795133">
        <w:rPr>
          <w:rFonts w:asciiTheme="minorHAnsi" w:hAnsiTheme="minorHAnsi" w:cstheme="minorHAnsi"/>
          <w:color w:val="000000"/>
          <w:szCs w:val="28"/>
          <w:highlight w:val="white"/>
        </w:rPr>
        <w:t>[</w:t>
      </w:r>
      <w:proofErr w:type="spellStart"/>
      <w:r w:rsidRPr="00795133">
        <w:rPr>
          <w:rFonts w:asciiTheme="minorHAnsi" w:hAnsiTheme="minorHAnsi" w:cstheme="minorHAnsi"/>
          <w:color w:val="2B91AF"/>
          <w:szCs w:val="28"/>
          <w:highlight w:val="white"/>
        </w:rPr>
        <w:t>Table</w:t>
      </w:r>
      <w:proofErr w:type="spellEnd"/>
      <w:r w:rsidRPr="00795133">
        <w:rPr>
          <w:rFonts w:asciiTheme="minorHAnsi" w:hAnsiTheme="minorHAnsi" w:cstheme="minorHAnsi"/>
          <w:color w:val="000000"/>
          <w:szCs w:val="28"/>
          <w:highlight w:val="white"/>
        </w:rPr>
        <w:t>(</w:t>
      </w:r>
      <w:r w:rsidRPr="00795133">
        <w:rPr>
          <w:rFonts w:asciiTheme="minorHAnsi" w:hAnsiTheme="minorHAnsi" w:cstheme="minorHAnsi"/>
          <w:color w:val="A31515"/>
          <w:szCs w:val="28"/>
          <w:highlight w:val="white"/>
        </w:rPr>
        <w:t>"</w:t>
      </w:r>
      <w:proofErr w:type="spellStart"/>
      <w:r w:rsidRPr="00795133">
        <w:rPr>
          <w:rFonts w:asciiTheme="minorHAnsi" w:hAnsiTheme="minorHAnsi" w:cstheme="minorHAnsi"/>
          <w:color w:val="A31515"/>
          <w:szCs w:val="28"/>
          <w:highlight w:val="white"/>
        </w:rPr>
        <w:t>ИмяТаблицы</w:t>
      </w:r>
      <w:proofErr w:type="spellEnd"/>
      <w:r w:rsidRPr="00795133">
        <w:rPr>
          <w:rFonts w:asciiTheme="minorHAnsi" w:hAnsiTheme="minorHAnsi" w:cstheme="minorHAnsi"/>
          <w:color w:val="A31515"/>
          <w:szCs w:val="28"/>
          <w:highlight w:val="white"/>
        </w:rPr>
        <w:t>"</w:t>
      </w:r>
      <w:proofErr w:type="gramStart"/>
      <w:r w:rsidRPr="00795133">
        <w:rPr>
          <w:rFonts w:asciiTheme="minorHAnsi" w:hAnsiTheme="minorHAnsi" w:cstheme="minorHAnsi"/>
          <w:color w:val="000000"/>
          <w:szCs w:val="28"/>
          <w:highlight w:val="white"/>
        </w:rPr>
        <w:t>)][</w:t>
      </w:r>
      <w:proofErr w:type="spellStart"/>
      <w:proofErr w:type="gramEnd"/>
      <w:r w:rsidRPr="00795133">
        <w:rPr>
          <w:rFonts w:asciiTheme="minorHAnsi" w:hAnsiTheme="minorHAnsi" w:cstheme="minorHAnsi"/>
          <w:color w:val="2B91AF"/>
          <w:szCs w:val="28"/>
          <w:highlight w:val="white"/>
        </w:rPr>
        <w:t>PrimaryKey</w:t>
      </w:r>
      <w:proofErr w:type="spellEnd"/>
      <w:r w:rsidRPr="00795133">
        <w:rPr>
          <w:rFonts w:asciiTheme="minorHAnsi" w:hAnsiTheme="minorHAnsi" w:cstheme="minorHAnsi"/>
          <w:color w:val="000000"/>
          <w:szCs w:val="28"/>
          <w:highlight w:val="white"/>
        </w:rPr>
        <w:t>(</w:t>
      </w:r>
      <w:r w:rsidRPr="00795133">
        <w:rPr>
          <w:rFonts w:asciiTheme="minorHAnsi" w:hAnsiTheme="minorHAnsi" w:cstheme="minorHAnsi"/>
          <w:color w:val="A31515"/>
          <w:szCs w:val="28"/>
          <w:highlight w:val="white"/>
        </w:rPr>
        <w:t>""</w:t>
      </w:r>
      <w:r w:rsidRPr="00795133">
        <w:rPr>
          <w:rFonts w:asciiTheme="minorHAnsi" w:hAnsiTheme="minorHAnsi" w:cstheme="minorHAnsi"/>
          <w:color w:val="000000"/>
          <w:szCs w:val="28"/>
          <w:highlight w:val="white"/>
        </w:rPr>
        <w:t>)][</w:t>
      </w:r>
      <w:proofErr w:type="spellStart"/>
      <w:r w:rsidRPr="00795133">
        <w:rPr>
          <w:rFonts w:asciiTheme="minorHAnsi" w:hAnsiTheme="minorHAnsi" w:cstheme="minorHAnsi"/>
          <w:color w:val="2B91AF"/>
          <w:szCs w:val="28"/>
          <w:highlight w:val="white"/>
        </w:rPr>
        <w:t>Required</w:t>
      </w:r>
      <w:proofErr w:type="spellEnd"/>
      <w:r w:rsidRPr="00795133">
        <w:rPr>
          <w:rFonts w:asciiTheme="minorHAnsi" w:hAnsiTheme="minorHAnsi" w:cstheme="minorHAnsi"/>
          <w:color w:val="000000"/>
          <w:szCs w:val="28"/>
          <w:highlight w:val="white"/>
        </w:rPr>
        <w:t>] [</w:t>
      </w:r>
      <w:proofErr w:type="spellStart"/>
      <w:r w:rsidRPr="00795133">
        <w:rPr>
          <w:rFonts w:asciiTheme="minorHAnsi" w:hAnsiTheme="minorHAnsi" w:cstheme="minorHAnsi"/>
          <w:color w:val="2B91AF"/>
          <w:szCs w:val="28"/>
          <w:highlight w:val="white"/>
        </w:rPr>
        <w:t>MaxLength</w:t>
      </w:r>
      <w:proofErr w:type="spellEnd"/>
      <w:r w:rsidRPr="00795133">
        <w:rPr>
          <w:rFonts w:asciiTheme="minorHAnsi" w:hAnsiTheme="minorHAnsi" w:cstheme="minorHAnsi"/>
          <w:color w:val="000000"/>
          <w:szCs w:val="28"/>
          <w:highlight w:val="white"/>
        </w:rPr>
        <w:t>()]</w:t>
      </w:r>
    </w:p>
    <w:p w14:paraId="02507250" w14:textId="77777777" w:rsidR="00782B64" w:rsidRPr="00795133" w:rsidRDefault="00782B64" w:rsidP="00795133">
      <w:pPr>
        <w:pStyle w:val="a3"/>
        <w:numPr>
          <w:ilvl w:val="0"/>
          <w:numId w:val="3"/>
        </w:numPr>
        <w:rPr>
          <w:rFonts w:asciiTheme="minorHAnsi" w:hAnsiTheme="minorHAnsi" w:cstheme="minorHAnsi"/>
          <w:color w:val="000000"/>
          <w:szCs w:val="28"/>
        </w:rPr>
      </w:pPr>
      <w:proofErr w:type="spellStart"/>
      <w:r w:rsidRPr="00795133">
        <w:rPr>
          <w:rFonts w:asciiTheme="minorHAnsi" w:hAnsiTheme="minorHAnsi" w:cstheme="minorHAnsi"/>
          <w:color w:val="000000"/>
          <w:szCs w:val="28"/>
          <w:lang w:val="en-US"/>
        </w:rPr>
        <w:t>NotMapped</w:t>
      </w:r>
      <w:proofErr w:type="spellEnd"/>
      <w:r w:rsidRPr="00795133">
        <w:rPr>
          <w:rFonts w:asciiTheme="minorHAnsi" w:hAnsiTheme="minorHAnsi" w:cstheme="minorHAnsi"/>
          <w:color w:val="000000"/>
          <w:szCs w:val="28"/>
        </w:rPr>
        <w:t xml:space="preserve"> – игнорировать </w:t>
      </w:r>
      <w:proofErr w:type="spellStart"/>
      <w:r w:rsidRPr="00795133">
        <w:rPr>
          <w:rFonts w:asciiTheme="minorHAnsi" w:hAnsiTheme="minorHAnsi" w:cstheme="minorHAnsi"/>
          <w:color w:val="000000"/>
          <w:szCs w:val="28"/>
        </w:rPr>
        <w:t>совйтсва</w:t>
      </w:r>
      <w:proofErr w:type="spellEnd"/>
    </w:p>
    <w:p w14:paraId="633E0BED" w14:textId="77777777" w:rsidR="00782B64" w:rsidRPr="00795133" w:rsidRDefault="00782B64" w:rsidP="00795133">
      <w:pPr>
        <w:pStyle w:val="a3"/>
        <w:numPr>
          <w:ilvl w:val="0"/>
          <w:numId w:val="3"/>
        </w:numPr>
        <w:rPr>
          <w:rFonts w:asciiTheme="minorHAnsi" w:hAnsiTheme="minorHAnsi" w:cstheme="minorHAnsi"/>
          <w:color w:val="000000"/>
          <w:szCs w:val="28"/>
        </w:rPr>
      </w:pPr>
      <w:r w:rsidRPr="00795133">
        <w:rPr>
          <w:rFonts w:asciiTheme="minorHAnsi" w:hAnsiTheme="minorHAnsi" w:cstheme="minorHAnsi"/>
          <w:color w:val="000000"/>
          <w:szCs w:val="28"/>
        </w:rPr>
        <w:t xml:space="preserve">Если у свойства есть только </w:t>
      </w:r>
      <w:r w:rsidRPr="00795133">
        <w:rPr>
          <w:rFonts w:asciiTheme="minorHAnsi" w:hAnsiTheme="minorHAnsi" w:cstheme="minorHAnsi"/>
          <w:color w:val="000000"/>
          <w:szCs w:val="28"/>
          <w:lang w:val="en-US"/>
        </w:rPr>
        <w:t>get</w:t>
      </w:r>
      <w:r w:rsidRPr="00795133">
        <w:rPr>
          <w:rFonts w:asciiTheme="minorHAnsi" w:hAnsiTheme="minorHAnsi" w:cstheme="minorHAnsi"/>
          <w:color w:val="000000"/>
          <w:szCs w:val="28"/>
        </w:rPr>
        <w:t xml:space="preserve"> или </w:t>
      </w:r>
      <w:r w:rsidRPr="00795133">
        <w:rPr>
          <w:rFonts w:asciiTheme="minorHAnsi" w:hAnsiTheme="minorHAnsi" w:cstheme="minorHAnsi"/>
          <w:color w:val="000000"/>
          <w:szCs w:val="28"/>
          <w:lang w:val="en-US"/>
        </w:rPr>
        <w:t>set</w:t>
      </w:r>
      <w:r w:rsidRPr="00795133">
        <w:rPr>
          <w:rFonts w:asciiTheme="minorHAnsi" w:hAnsiTheme="minorHAnsi" w:cstheme="minorHAnsi"/>
          <w:color w:val="000000"/>
          <w:szCs w:val="28"/>
        </w:rPr>
        <w:t xml:space="preserve"> оно </w:t>
      </w:r>
      <w:proofErr w:type="spellStart"/>
      <w:r w:rsidRPr="00795133">
        <w:rPr>
          <w:rFonts w:asciiTheme="minorHAnsi" w:hAnsiTheme="minorHAnsi" w:cstheme="minorHAnsi"/>
          <w:color w:val="000000"/>
          <w:szCs w:val="28"/>
          <w:lang w:val="en-US"/>
        </w:rPr>
        <w:t>NotMap</w:t>
      </w:r>
      <w:proofErr w:type="spellEnd"/>
    </w:p>
    <w:p w14:paraId="5E5C6B06" w14:textId="77777777" w:rsidR="00545FDA" w:rsidRPr="00795133" w:rsidRDefault="00545FDA" w:rsidP="00795133">
      <w:pPr>
        <w:pStyle w:val="a3"/>
        <w:numPr>
          <w:ilvl w:val="0"/>
          <w:numId w:val="3"/>
        </w:numPr>
        <w:rPr>
          <w:rFonts w:asciiTheme="minorHAnsi" w:hAnsiTheme="minorHAnsi" w:cstheme="minorHAnsi"/>
          <w:color w:val="000000"/>
          <w:szCs w:val="28"/>
          <w:lang w:val="en-US"/>
        </w:rPr>
      </w:pPr>
      <w:r w:rsidRPr="00795133">
        <w:rPr>
          <w:rFonts w:asciiTheme="minorHAnsi" w:hAnsiTheme="minorHAnsi" w:cstheme="minorHAnsi"/>
          <w:color w:val="000000"/>
          <w:szCs w:val="28"/>
          <w:lang w:val="en-US"/>
        </w:rPr>
        <w:t xml:space="preserve">Update-Database </w:t>
      </w:r>
      <w:proofErr w:type="spellStart"/>
      <w:r w:rsidRPr="00795133">
        <w:rPr>
          <w:rFonts w:asciiTheme="minorHAnsi" w:hAnsiTheme="minorHAnsi" w:cstheme="minorHAnsi"/>
          <w:color w:val="000000"/>
          <w:szCs w:val="28"/>
        </w:rPr>
        <w:t>ИмяМиграции</w:t>
      </w:r>
      <w:proofErr w:type="spellEnd"/>
    </w:p>
    <w:p w14:paraId="1A82B38D" w14:textId="77777777" w:rsidR="00545FDA" w:rsidRPr="00795133" w:rsidRDefault="00545FDA" w:rsidP="00795133">
      <w:pPr>
        <w:pStyle w:val="a3"/>
        <w:numPr>
          <w:ilvl w:val="0"/>
          <w:numId w:val="3"/>
        </w:numPr>
        <w:rPr>
          <w:rFonts w:asciiTheme="minorHAnsi" w:hAnsiTheme="minorHAnsi" w:cstheme="minorHAnsi"/>
          <w:szCs w:val="28"/>
          <w:lang w:val="en-US"/>
        </w:rPr>
      </w:pPr>
      <w:r w:rsidRPr="00795133">
        <w:rPr>
          <w:rFonts w:asciiTheme="minorHAnsi" w:hAnsiTheme="minorHAnsi" w:cstheme="minorHAnsi"/>
          <w:color w:val="000000"/>
          <w:szCs w:val="28"/>
          <w:lang w:val="en-US"/>
        </w:rPr>
        <w:t xml:space="preserve">Remove-Migration </w:t>
      </w:r>
      <w:proofErr w:type="spellStart"/>
      <w:r w:rsidRPr="00795133">
        <w:rPr>
          <w:rFonts w:asciiTheme="minorHAnsi" w:hAnsiTheme="minorHAnsi" w:cstheme="minorHAnsi"/>
          <w:color w:val="000000"/>
          <w:szCs w:val="28"/>
        </w:rPr>
        <w:t>ИмяМиграции</w:t>
      </w:r>
      <w:proofErr w:type="spellEnd"/>
    </w:p>
    <w:sectPr w:rsidR="00545FDA" w:rsidRPr="00795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74480"/>
    <w:multiLevelType w:val="hybridMultilevel"/>
    <w:tmpl w:val="795A0CE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9330E7E"/>
    <w:multiLevelType w:val="hybridMultilevel"/>
    <w:tmpl w:val="2FEA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03EEB"/>
    <w:multiLevelType w:val="hybridMultilevel"/>
    <w:tmpl w:val="108C3AF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70307539">
    <w:abstractNumId w:val="0"/>
  </w:num>
  <w:num w:numId="2" w16cid:durableId="1332834938">
    <w:abstractNumId w:val="2"/>
  </w:num>
  <w:num w:numId="3" w16cid:durableId="305400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345"/>
    <w:rsid w:val="00016CA3"/>
    <w:rsid w:val="000F49A2"/>
    <w:rsid w:val="00545FDA"/>
    <w:rsid w:val="00782B64"/>
    <w:rsid w:val="00795133"/>
    <w:rsid w:val="00A65CC5"/>
    <w:rsid w:val="00D65EFB"/>
    <w:rsid w:val="00D80295"/>
    <w:rsid w:val="00E56B4D"/>
    <w:rsid w:val="00ED1345"/>
    <w:rsid w:val="00FC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1642"/>
  <w15:chartTrackingRefBased/>
  <w15:docId w15:val="{385C0F4E-C4C7-45BF-9DF3-57B4B243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Нормальный"/>
    <w:qFormat/>
    <w:rsid w:val="00E56B4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0109-11</dc:creator>
  <cp:keywords/>
  <dc:description/>
  <cp:lastModifiedBy>Alina Myarpha</cp:lastModifiedBy>
  <cp:revision>4</cp:revision>
  <dcterms:created xsi:type="dcterms:W3CDTF">2024-11-01T07:24:00Z</dcterms:created>
  <dcterms:modified xsi:type="dcterms:W3CDTF">2025-03-12T17:51:00Z</dcterms:modified>
</cp:coreProperties>
</file>