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30679" w14:textId="3CADBB13" w:rsidR="008C52B8" w:rsidRDefault="00353D00" w:rsidP="00353D00">
      <w:pPr>
        <w:spacing w:line="276" w:lineRule="auto"/>
        <w:jc w:val="center"/>
        <w:rPr>
          <w:rFonts w:ascii="Times New Roman" w:eastAsia="宋体" w:hAnsi="Times New Roman"/>
          <w:sz w:val="44"/>
          <w:szCs w:val="48"/>
        </w:rPr>
      </w:pPr>
      <w:r w:rsidRPr="00D14171">
        <w:rPr>
          <w:rFonts w:ascii="Times New Roman" w:eastAsia="宋体" w:hAnsi="Times New Roman" w:hint="eastAsia"/>
          <w:sz w:val="44"/>
          <w:szCs w:val="48"/>
        </w:rPr>
        <w:t>M</w:t>
      </w:r>
      <w:r w:rsidRPr="00D14171">
        <w:rPr>
          <w:rFonts w:ascii="Times New Roman" w:eastAsia="宋体" w:hAnsi="Times New Roman"/>
          <w:sz w:val="44"/>
          <w:szCs w:val="48"/>
        </w:rPr>
        <w:t>20</w:t>
      </w:r>
      <w:r w:rsidRPr="00D14171">
        <w:rPr>
          <w:rFonts w:ascii="Times New Roman" w:eastAsia="宋体" w:hAnsi="Times New Roman" w:hint="eastAsia"/>
          <w:sz w:val="44"/>
          <w:szCs w:val="48"/>
        </w:rPr>
        <w:t>高级分析调研报告</w:t>
      </w:r>
    </w:p>
    <w:p w14:paraId="39E20C17" w14:textId="10E0EE9E" w:rsidR="00265C27" w:rsidRPr="00265C27" w:rsidRDefault="00265C27" w:rsidP="00265C27">
      <w:pPr>
        <w:spacing w:beforeLines="100" w:before="312" w:afterLines="100" w:after="312" w:line="276" w:lineRule="auto"/>
        <w:jc w:val="center"/>
        <w:rPr>
          <w:rFonts w:ascii="Times New Roman" w:eastAsia="宋体" w:hAnsi="Times New Roman"/>
          <w:sz w:val="32"/>
          <w:szCs w:val="36"/>
        </w:rPr>
      </w:pPr>
      <w:r w:rsidRPr="00265C27">
        <w:rPr>
          <w:rFonts w:ascii="Times New Roman" w:eastAsia="宋体" w:hAnsi="Times New Roman"/>
          <w:sz w:val="32"/>
          <w:szCs w:val="36"/>
        </w:rPr>
        <w:t>B</w:t>
      </w:r>
      <w:r w:rsidRPr="00265C27">
        <w:rPr>
          <w:rFonts w:ascii="Times New Roman" w:eastAsia="宋体" w:hAnsi="Times New Roman" w:hint="eastAsia"/>
          <w:sz w:val="32"/>
          <w:szCs w:val="36"/>
        </w:rPr>
        <w:t>y</w:t>
      </w:r>
      <w:r w:rsidRPr="00265C27">
        <w:rPr>
          <w:rFonts w:ascii="Times New Roman" w:eastAsia="宋体" w:hAnsi="Times New Roman"/>
          <w:sz w:val="32"/>
          <w:szCs w:val="36"/>
        </w:rPr>
        <w:t xml:space="preserve">: </w:t>
      </w:r>
      <w:r w:rsidRPr="00265C27">
        <w:rPr>
          <w:rFonts w:ascii="Times New Roman" w:eastAsia="宋体" w:hAnsi="Times New Roman" w:hint="eastAsia"/>
          <w:sz w:val="32"/>
          <w:szCs w:val="36"/>
        </w:rPr>
        <w:t>张春媛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5747366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A6D721" w14:textId="1DE23224" w:rsidR="00731B8E" w:rsidRDefault="00731B8E">
          <w:pPr>
            <w:pStyle w:val="TOC"/>
          </w:pPr>
          <w:r>
            <w:rPr>
              <w:lang w:val="zh-CN"/>
            </w:rPr>
            <w:t>目录</w:t>
          </w:r>
        </w:p>
        <w:p w14:paraId="629587BA" w14:textId="4CAA1594" w:rsidR="008E6E7A" w:rsidRDefault="00731B8E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668182" w:history="1">
            <w:r w:rsidR="008E6E7A" w:rsidRPr="00AD2858">
              <w:rPr>
                <w:rStyle w:val="a7"/>
                <w:rFonts w:ascii="Times New Roman" w:eastAsia="宋体" w:hAnsi="Times New Roman"/>
                <w:noProof/>
              </w:rPr>
              <w:t>一、</w:t>
            </w:r>
            <w:r w:rsidR="008E6E7A" w:rsidRPr="00AD2858">
              <w:rPr>
                <w:rStyle w:val="a7"/>
                <w:rFonts w:ascii="Times New Roman" w:eastAsia="宋体" w:hAnsi="Times New Roman"/>
                <w:noProof/>
              </w:rPr>
              <w:t xml:space="preserve"> </w:t>
            </w:r>
            <w:r w:rsidR="008E6E7A" w:rsidRPr="00AD2858">
              <w:rPr>
                <w:rStyle w:val="a7"/>
                <w:rFonts w:ascii="Times New Roman" w:eastAsia="宋体" w:hAnsi="Times New Roman"/>
                <w:noProof/>
              </w:rPr>
              <w:t>背景介绍</w:t>
            </w:r>
            <w:r w:rsidR="008E6E7A">
              <w:rPr>
                <w:noProof/>
                <w:webHidden/>
              </w:rPr>
              <w:tab/>
            </w:r>
            <w:r w:rsidR="008E6E7A">
              <w:rPr>
                <w:noProof/>
                <w:webHidden/>
              </w:rPr>
              <w:fldChar w:fldCharType="begin"/>
            </w:r>
            <w:r w:rsidR="008E6E7A">
              <w:rPr>
                <w:noProof/>
                <w:webHidden/>
              </w:rPr>
              <w:instrText xml:space="preserve"> PAGEREF _Toc138668182 \h </w:instrText>
            </w:r>
            <w:r w:rsidR="008E6E7A">
              <w:rPr>
                <w:noProof/>
                <w:webHidden/>
              </w:rPr>
            </w:r>
            <w:r w:rsidR="008E6E7A">
              <w:rPr>
                <w:noProof/>
                <w:webHidden/>
              </w:rPr>
              <w:fldChar w:fldCharType="separate"/>
            </w:r>
            <w:r w:rsidR="008E6E7A">
              <w:rPr>
                <w:noProof/>
                <w:webHidden/>
              </w:rPr>
              <w:t>2</w:t>
            </w:r>
            <w:r w:rsidR="008E6E7A">
              <w:rPr>
                <w:noProof/>
                <w:webHidden/>
              </w:rPr>
              <w:fldChar w:fldCharType="end"/>
            </w:r>
          </w:hyperlink>
        </w:p>
        <w:p w14:paraId="1D84D08D" w14:textId="3FDF315B" w:rsidR="008E6E7A" w:rsidRDefault="0000000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8668183" w:history="1">
            <w:r w:rsidR="008E6E7A" w:rsidRPr="00AD2858">
              <w:rPr>
                <w:rStyle w:val="a7"/>
                <w:rFonts w:ascii="Times New Roman" w:eastAsia="宋体" w:hAnsi="Times New Roman"/>
                <w:noProof/>
              </w:rPr>
              <w:t>M20</w:t>
            </w:r>
            <w:r w:rsidR="008E6E7A" w:rsidRPr="00AD2858">
              <w:rPr>
                <w:rStyle w:val="a7"/>
                <w:rFonts w:ascii="Times New Roman" w:eastAsia="宋体" w:hAnsi="Times New Roman"/>
                <w:noProof/>
              </w:rPr>
              <w:t>技术简介</w:t>
            </w:r>
            <w:r w:rsidR="008E6E7A">
              <w:rPr>
                <w:noProof/>
                <w:webHidden/>
              </w:rPr>
              <w:tab/>
            </w:r>
            <w:r w:rsidR="008E6E7A">
              <w:rPr>
                <w:noProof/>
                <w:webHidden/>
              </w:rPr>
              <w:fldChar w:fldCharType="begin"/>
            </w:r>
            <w:r w:rsidR="008E6E7A">
              <w:rPr>
                <w:noProof/>
                <w:webHidden/>
              </w:rPr>
              <w:instrText xml:space="preserve"> PAGEREF _Toc138668183 \h </w:instrText>
            </w:r>
            <w:r w:rsidR="008E6E7A">
              <w:rPr>
                <w:noProof/>
                <w:webHidden/>
              </w:rPr>
            </w:r>
            <w:r w:rsidR="008E6E7A">
              <w:rPr>
                <w:noProof/>
                <w:webHidden/>
              </w:rPr>
              <w:fldChar w:fldCharType="separate"/>
            </w:r>
            <w:r w:rsidR="008E6E7A">
              <w:rPr>
                <w:noProof/>
                <w:webHidden/>
              </w:rPr>
              <w:t>2</w:t>
            </w:r>
            <w:r w:rsidR="008E6E7A">
              <w:rPr>
                <w:noProof/>
                <w:webHidden/>
              </w:rPr>
              <w:fldChar w:fldCharType="end"/>
            </w:r>
          </w:hyperlink>
        </w:p>
        <w:p w14:paraId="0B416CDE" w14:textId="64326663" w:rsidR="008E6E7A" w:rsidRDefault="0000000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8668184" w:history="1">
            <w:r w:rsidR="008E6E7A" w:rsidRPr="00AD2858">
              <w:rPr>
                <w:rStyle w:val="a7"/>
                <w:rFonts w:ascii="Times New Roman" w:eastAsia="宋体" w:hAnsi="Times New Roman"/>
                <w:noProof/>
              </w:rPr>
              <w:t>M20</w:t>
            </w:r>
            <w:r w:rsidR="008E6E7A" w:rsidRPr="00AD2858">
              <w:rPr>
                <w:rStyle w:val="a7"/>
                <w:rFonts w:ascii="Times New Roman" w:eastAsia="宋体" w:hAnsi="Times New Roman"/>
                <w:noProof/>
              </w:rPr>
              <w:t>数据特征</w:t>
            </w:r>
            <w:r w:rsidR="008E6E7A">
              <w:rPr>
                <w:noProof/>
                <w:webHidden/>
              </w:rPr>
              <w:tab/>
            </w:r>
            <w:r w:rsidR="008E6E7A">
              <w:rPr>
                <w:noProof/>
                <w:webHidden/>
              </w:rPr>
              <w:fldChar w:fldCharType="begin"/>
            </w:r>
            <w:r w:rsidR="008E6E7A">
              <w:rPr>
                <w:noProof/>
                <w:webHidden/>
              </w:rPr>
              <w:instrText xml:space="preserve"> PAGEREF _Toc138668184 \h </w:instrText>
            </w:r>
            <w:r w:rsidR="008E6E7A">
              <w:rPr>
                <w:noProof/>
                <w:webHidden/>
              </w:rPr>
            </w:r>
            <w:r w:rsidR="008E6E7A">
              <w:rPr>
                <w:noProof/>
                <w:webHidden/>
              </w:rPr>
              <w:fldChar w:fldCharType="separate"/>
            </w:r>
            <w:r w:rsidR="008E6E7A">
              <w:rPr>
                <w:noProof/>
                <w:webHidden/>
              </w:rPr>
              <w:t>2</w:t>
            </w:r>
            <w:r w:rsidR="008E6E7A">
              <w:rPr>
                <w:noProof/>
                <w:webHidden/>
              </w:rPr>
              <w:fldChar w:fldCharType="end"/>
            </w:r>
          </w:hyperlink>
        </w:p>
        <w:p w14:paraId="67FA4A9A" w14:textId="3DEAB1C7" w:rsidR="008E6E7A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8668185" w:history="1">
            <w:r w:rsidR="008E6E7A" w:rsidRPr="00AD2858">
              <w:rPr>
                <w:rStyle w:val="a7"/>
                <w:rFonts w:ascii="Times New Roman" w:eastAsia="宋体" w:hAnsi="Times New Roman"/>
                <w:noProof/>
              </w:rPr>
              <w:t>二、</w:t>
            </w:r>
            <w:r w:rsidR="008E6E7A" w:rsidRPr="00AD2858">
              <w:rPr>
                <w:rStyle w:val="a7"/>
                <w:rFonts w:ascii="Times New Roman" w:eastAsia="宋体" w:hAnsi="Times New Roman"/>
                <w:noProof/>
              </w:rPr>
              <w:t xml:space="preserve"> </w:t>
            </w:r>
            <w:r w:rsidR="008E6E7A" w:rsidRPr="00AD2858">
              <w:rPr>
                <w:rStyle w:val="a7"/>
                <w:rFonts w:ascii="Times New Roman" w:eastAsia="宋体" w:hAnsi="Times New Roman"/>
                <w:noProof/>
              </w:rPr>
              <w:t>详细内容</w:t>
            </w:r>
            <w:r w:rsidR="008E6E7A">
              <w:rPr>
                <w:noProof/>
                <w:webHidden/>
              </w:rPr>
              <w:tab/>
            </w:r>
            <w:r w:rsidR="008E6E7A">
              <w:rPr>
                <w:noProof/>
                <w:webHidden/>
              </w:rPr>
              <w:fldChar w:fldCharType="begin"/>
            </w:r>
            <w:r w:rsidR="008E6E7A">
              <w:rPr>
                <w:noProof/>
                <w:webHidden/>
              </w:rPr>
              <w:instrText xml:space="preserve"> PAGEREF _Toc138668185 \h </w:instrText>
            </w:r>
            <w:r w:rsidR="008E6E7A">
              <w:rPr>
                <w:noProof/>
                <w:webHidden/>
              </w:rPr>
            </w:r>
            <w:r w:rsidR="008E6E7A">
              <w:rPr>
                <w:noProof/>
                <w:webHidden/>
              </w:rPr>
              <w:fldChar w:fldCharType="separate"/>
            </w:r>
            <w:r w:rsidR="008E6E7A">
              <w:rPr>
                <w:noProof/>
                <w:webHidden/>
              </w:rPr>
              <w:t>3</w:t>
            </w:r>
            <w:r w:rsidR="008E6E7A">
              <w:rPr>
                <w:noProof/>
                <w:webHidden/>
              </w:rPr>
              <w:fldChar w:fldCharType="end"/>
            </w:r>
          </w:hyperlink>
        </w:p>
        <w:p w14:paraId="080CDA81" w14:textId="5AE135D2" w:rsidR="008E6E7A" w:rsidRDefault="0000000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8668186" w:history="1">
            <w:r w:rsidR="008E6E7A" w:rsidRPr="00AD2858">
              <w:rPr>
                <w:rStyle w:val="a7"/>
                <w:rFonts w:ascii="Times New Roman" w:eastAsia="宋体" w:hAnsi="Times New Roman"/>
                <w:noProof/>
              </w:rPr>
              <w:t>可变剪切</w:t>
            </w:r>
            <w:r w:rsidR="008E6E7A">
              <w:rPr>
                <w:noProof/>
                <w:webHidden/>
              </w:rPr>
              <w:tab/>
            </w:r>
            <w:r w:rsidR="008E6E7A">
              <w:rPr>
                <w:noProof/>
                <w:webHidden/>
              </w:rPr>
              <w:fldChar w:fldCharType="begin"/>
            </w:r>
            <w:r w:rsidR="008E6E7A">
              <w:rPr>
                <w:noProof/>
                <w:webHidden/>
              </w:rPr>
              <w:instrText xml:space="preserve"> PAGEREF _Toc138668186 \h </w:instrText>
            </w:r>
            <w:r w:rsidR="008E6E7A">
              <w:rPr>
                <w:noProof/>
                <w:webHidden/>
              </w:rPr>
            </w:r>
            <w:r w:rsidR="008E6E7A">
              <w:rPr>
                <w:noProof/>
                <w:webHidden/>
              </w:rPr>
              <w:fldChar w:fldCharType="separate"/>
            </w:r>
            <w:r w:rsidR="008E6E7A">
              <w:rPr>
                <w:noProof/>
                <w:webHidden/>
              </w:rPr>
              <w:t>3</w:t>
            </w:r>
            <w:r w:rsidR="008E6E7A">
              <w:rPr>
                <w:noProof/>
                <w:webHidden/>
              </w:rPr>
              <w:fldChar w:fldCharType="end"/>
            </w:r>
          </w:hyperlink>
        </w:p>
        <w:p w14:paraId="70273132" w14:textId="2EF5C16C" w:rsidR="008E6E7A" w:rsidRDefault="0000000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8668187" w:history="1">
            <w:r w:rsidR="008E6E7A" w:rsidRPr="00AD2858">
              <w:rPr>
                <w:rStyle w:val="a7"/>
                <w:rFonts w:ascii="Times New Roman" w:eastAsia="宋体" w:hAnsi="Times New Roman"/>
                <w:noProof/>
              </w:rPr>
              <w:t>lncRNA</w:t>
            </w:r>
            <w:r w:rsidR="008E6E7A">
              <w:rPr>
                <w:noProof/>
                <w:webHidden/>
              </w:rPr>
              <w:tab/>
            </w:r>
            <w:r w:rsidR="008E6E7A">
              <w:rPr>
                <w:noProof/>
                <w:webHidden/>
              </w:rPr>
              <w:fldChar w:fldCharType="begin"/>
            </w:r>
            <w:r w:rsidR="008E6E7A">
              <w:rPr>
                <w:noProof/>
                <w:webHidden/>
              </w:rPr>
              <w:instrText xml:space="preserve"> PAGEREF _Toc138668187 \h </w:instrText>
            </w:r>
            <w:r w:rsidR="008E6E7A">
              <w:rPr>
                <w:noProof/>
                <w:webHidden/>
              </w:rPr>
            </w:r>
            <w:r w:rsidR="008E6E7A">
              <w:rPr>
                <w:noProof/>
                <w:webHidden/>
              </w:rPr>
              <w:fldChar w:fldCharType="separate"/>
            </w:r>
            <w:r w:rsidR="008E6E7A">
              <w:rPr>
                <w:noProof/>
                <w:webHidden/>
              </w:rPr>
              <w:t>5</w:t>
            </w:r>
            <w:r w:rsidR="008E6E7A">
              <w:rPr>
                <w:noProof/>
                <w:webHidden/>
              </w:rPr>
              <w:fldChar w:fldCharType="end"/>
            </w:r>
          </w:hyperlink>
        </w:p>
        <w:p w14:paraId="2A973D0F" w14:textId="51A1C0F2" w:rsidR="008E6E7A" w:rsidRDefault="0000000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8668188" w:history="1">
            <w:r w:rsidR="008E6E7A" w:rsidRPr="00AD2858">
              <w:rPr>
                <w:rStyle w:val="a7"/>
                <w:rFonts w:ascii="Times New Roman" w:eastAsia="宋体" w:hAnsi="Times New Roman"/>
                <w:noProof/>
              </w:rPr>
              <w:t>Snp calling</w:t>
            </w:r>
            <w:r w:rsidR="008E6E7A">
              <w:rPr>
                <w:noProof/>
                <w:webHidden/>
              </w:rPr>
              <w:tab/>
            </w:r>
            <w:r w:rsidR="008E6E7A">
              <w:rPr>
                <w:noProof/>
                <w:webHidden/>
              </w:rPr>
              <w:fldChar w:fldCharType="begin"/>
            </w:r>
            <w:r w:rsidR="008E6E7A">
              <w:rPr>
                <w:noProof/>
                <w:webHidden/>
              </w:rPr>
              <w:instrText xml:space="preserve"> PAGEREF _Toc138668188 \h </w:instrText>
            </w:r>
            <w:r w:rsidR="008E6E7A">
              <w:rPr>
                <w:noProof/>
                <w:webHidden/>
              </w:rPr>
            </w:r>
            <w:r w:rsidR="008E6E7A">
              <w:rPr>
                <w:noProof/>
                <w:webHidden/>
              </w:rPr>
              <w:fldChar w:fldCharType="separate"/>
            </w:r>
            <w:r w:rsidR="008E6E7A">
              <w:rPr>
                <w:noProof/>
                <w:webHidden/>
              </w:rPr>
              <w:t>8</w:t>
            </w:r>
            <w:r w:rsidR="008E6E7A">
              <w:rPr>
                <w:noProof/>
                <w:webHidden/>
              </w:rPr>
              <w:fldChar w:fldCharType="end"/>
            </w:r>
          </w:hyperlink>
        </w:p>
        <w:p w14:paraId="070E1F86" w14:textId="10733A27" w:rsidR="008E6E7A" w:rsidRDefault="0000000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8668189" w:history="1">
            <w:r w:rsidR="008E6E7A" w:rsidRPr="00AD2858">
              <w:rPr>
                <w:rStyle w:val="a7"/>
                <w:rFonts w:ascii="Times New Roman" w:eastAsia="宋体" w:hAnsi="Times New Roman"/>
                <w:noProof/>
              </w:rPr>
              <w:t>基因融合</w:t>
            </w:r>
            <w:r w:rsidR="008E6E7A">
              <w:rPr>
                <w:noProof/>
                <w:webHidden/>
              </w:rPr>
              <w:tab/>
            </w:r>
            <w:r w:rsidR="008E6E7A">
              <w:rPr>
                <w:noProof/>
                <w:webHidden/>
              </w:rPr>
              <w:fldChar w:fldCharType="begin"/>
            </w:r>
            <w:r w:rsidR="008E6E7A">
              <w:rPr>
                <w:noProof/>
                <w:webHidden/>
              </w:rPr>
              <w:instrText xml:space="preserve"> PAGEREF _Toc138668189 \h </w:instrText>
            </w:r>
            <w:r w:rsidR="008E6E7A">
              <w:rPr>
                <w:noProof/>
                <w:webHidden/>
              </w:rPr>
            </w:r>
            <w:r w:rsidR="008E6E7A">
              <w:rPr>
                <w:noProof/>
                <w:webHidden/>
              </w:rPr>
              <w:fldChar w:fldCharType="separate"/>
            </w:r>
            <w:r w:rsidR="008E6E7A">
              <w:rPr>
                <w:noProof/>
                <w:webHidden/>
              </w:rPr>
              <w:t>8</w:t>
            </w:r>
            <w:r w:rsidR="008E6E7A">
              <w:rPr>
                <w:noProof/>
                <w:webHidden/>
              </w:rPr>
              <w:fldChar w:fldCharType="end"/>
            </w:r>
          </w:hyperlink>
        </w:p>
        <w:p w14:paraId="43DC1E90" w14:textId="355DA20F" w:rsidR="008E6E7A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8668190" w:history="1">
            <w:r w:rsidR="008E6E7A" w:rsidRPr="00AD2858">
              <w:rPr>
                <w:rStyle w:val="a7"/>
                <w:rFonts w:ascii="Times New Roman" w:eastAsia="宋体" w:hAnsi="Times New Roman"/>
                <w:noProof/>
              </w:rPr>
              <w:t>三、</w:t>
            </w:r>
            <w:r w:rsidR="008E6E7A" w:rsidRPr="00AD2858">
              <w:rPr>
                <w:rStyle w:val="a7"/>
                <w:rFonts w:ascii="Times New Roman" w:eastAsia="宋体" w:hAnsi="Times New Roman"/>
                <w:noProof/>
              </w:rPr>
              <w:t xml:space="preserve"> </w:t>
            </w:r>
            <w:r w:rsidR="008E6E7A" w:rsidRPr="00AD2858">
              <w:rPr>
                <w:rStyle w:val="a7"/>
                <w:rFonts w:ascii="Times New Roman" w:eastAsia="宋体" w:hAnsi="Times New Roman"/>
                <w:noProof/>
              </w:rPr>
              <w:t>调研结论</w:t>
            </w:r>
            <w:r w:rsidR="008E6E7A">
              <w:rPr>
                <w:noProof/>
                <w:webHidden/>
              </w:rPr>
              <w:tab/>
            </w:r>
            <w:r w:rsidR="008E6E7A">
              <w:rPr>
                <w:noProof/>
                <w:webHidden/>
              </w:rPr>
              <w:fldChar w:fldCharType="begin"/>
            </w:r>
            <w:r w:rsidR="008E6E7A">
              <w:rPr>
                <w:noProof/>
                <w:webHidden/>
              </w:rPr>
              <w:instrText xml:space="preserve"> PAGEREF _Toc138668190 \h </w:instrText>
            </w:r>
            <w:r w:rsidR="008E6E7A">
              <w:rPr>
                <w:noProof/>
                <w:webHidden/>
              </w:rPr>
            </w:r>
            <w:r w:rsidR="008E6E7A">
              <w:rPr>
                <w:noProof/>
                <w:webHidden/>
              </w:rPr>
              <w:fldChar w:fldCharType="separate"/>
            </w:r>
            <w:r w:rsidR="008E6E7A">
              <w:rPr>
                <w:noProof/>
                <w:webHidden/>
              </w:rPr>
              <w:t>9</w:t>
            </w:r>
            <w:r w:rsidR="008E6E7A">
              <w:rPr>
                <w:noProof/>
                <w:webHidden/>
              </w:rPr>
              <w:fldChar w:fldCharType="end"/>
            </w:r>
          </w:hyperlink>
        </w:p>
        <w:p w14:paraId="6E8D4DB5" w14:textId="28FD64EF" w:rsidR="008E6E7A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8668191" w:history="1">
            <w:r w:rsidR="008E6E7A" w:rsidRPr="00AD2858">
              <w:rPr>
                <w:rStyle w:val="a7"/>
                <w:rFonts w:ascii="Times New Roman" w:eastAsia="宋体" w:hAnsi="Times New Roman"/>
                <w:noProof/>
              </w:rPr>
              <w:t>四、</w:t>
            </w:r>
            <w:r w:rsidR="008E6E7A" w:rsidRPr="00AD2858">
              <w:rPr>
                <w:rStyle w:val="a7"/>
                <w:rFonts w:ascii="Times New Roman" w:eastAsia="宋体" w:hAnsi="Times New Roman"/>
                <w:noProof/>
              </w:rPr>
              <w:t xml:space="preserve"> </w:t>
            </w:r>
            <w:r w:rsidR="008E6E7A" w:rsidRPr="00AD2858">
              <w:rPr>
                <w:rStyle w:val="a7"/>
                <w:rFonts w:ascii="Times New Roman" w:eastAsia="宋体" w:hAnsi="Times New Roman"/>
                <w:noProof/>
              </w:rPr>
              <w:t>参考文献</w:t>
            </w:r>
            <w:r w:rsidR="008E6E7A">
              <w:rPr>
                <w:noProof/>
                <w:webHidden/>
              </w:rPr>
              <w:tab/>
            </w:r>
            <w:r w:rsidR="008E6E7A">
              <w:rPr>
                <w:noProof/>
                <w:webHidden/>
              </w:rPr>
              <w:fldChar w:fldCharType="begin"/>
            </w:r>
            <w:r w:rsidR="008E6E7A">
              <w:rPr>
                <w:noProof/>
                <w:webHidden/>
              </w:rPr>
              <w:instrText xml:space="preserve"> PAGEREF _Toc138668191 \h </w:instrText>
            </w:r>
            <w:r w:rsidR="008E6E7A">
              <w:rPr>
                <w:noProof/>
                <w:webHidden/>
              </w:rPr>
            </w:r>
            <w:r w:rsidR="008E6E7A">
              <w:rPr>
                <w:noProof/>
                <w:webHidden/>
              </w:rPr>
              <w:fldChar w:fldCharType="separate"/>
            </w:r>
            <w:r w:rsidR="008E6E7A">
              <w:rPr>
                <w:noProof/>
                <w:webHidden/>
              </w:rPr>
              <w:t>11</w:t>
            </w:r>
            <w:r w:rsidR="008E6E7A">
              <w:rPr>
                <w:noProof/>
                <w:webHidden/>
              </w:rPr>
              <w:fldChar w:fldCharType="end"/>
            </w:r>
          </w:hyperlink>
        </w:p>
        <w:p w14:paraId="7597D8F6" w14:textId="3DEAF8F6" w:rsidR="00731B8E" w:rsidRDefault="00731B8E">
          <w:r>
            <w:rPr>
              <w:b/>
              <w:bCs/>
              <w:lang w:val="zh-CN"/>
            </w:rPr>
            <w:fldChar w:fldCharType="end"/>
          </w:r>
        </w:p>
      </w:sdtContent>
    </w:sdt>
    <w:p w14:paraId="5E283143" w14:textId="77777777" w:rsidR="008D4AD7" w:rsidRDefault="008D4AD7" w:rsidP="00353D00">
      <w:pPr>
        <w:spacing w:line="276" w:lineRule="auto"/>
        <w:rPr>
          <w:rFonts w:ascii="Times New Roman" w:eastAsia="宋体" w:hAnsi="Times New Roman"/>
        </w:rPr>
      </w:pPr>
    </w:p>
    <w:p w14:paraId="136995D5" w14:textId="0DA0A057" w:rsidR="008D4AD7" w:rsidRPr="008D4AD7" w:rsidRDefault="008D4AD7" w:rsidP="008D4AD7">
      <w:pPr>
        <w:spacing w:line="276" w:lineRule="auto"/>
        <w:jc w:val="center"/>
        <w:rPr>
          <w:rFonts w:ascii="Times New Roman" w:eastAsia="宋体" w:hAnsi="Times New Roman"/>
          <w:b/>
          <w:bCs/>
          <w:sz w:val="32"/>
          <w:szCs w:val="32"/>
        </w:rPr>
      </w:pPr>
      <w:r w:rsidRPr="008D4AD7">
        <w:rPr>
          <w:rFonts w:ascii="Times New Roman" w:eastAsia="宋体" w:hAnsi="Times New Roman" w:hint="eastAsia"/>
          <w:b/>
          <w:bCs/>
          <w:sz w:val="32"/>
          <w:szCs w:val="32"/>
        </w:rPr>
        <w:t>摘要</w:t>
      </w:r>
    </w:p>
    <w:p w14:paraId="6DB84BAE" w14:textId="77777777" w:rsidR="008D4AD7" w:rsidRDefault="008D4AD7" w:rsidP="00353D00">
      <w:pPr>
        <w:spacing w:line="276" w:lineRule="auto"/>
        <w:rPr>
          <w:rFonts w:ascii="Times New Roman" w:eastAsia="宋体" w:hAnsi="Times New Roman"/>
        </w:rPr>
      </w:pPr>
    </w:p>
    <w:p w14:paraId="5F1B8060" w14:textId="4E3EC265" w:rsidR="008D4AD7" w:rsidRDefault="008D4AD7" w:rsidP="001A26E6">
      <w:pPr>
        <w:spacing w:line="276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本次调研目的</w:t>
      </w:r>
      <w:r w:rsidR="00DD5456">
        <w:rPr>
          <w:rFonts w:ascii="Times New Roman" w:eastAsia="宋体" w:hAnsi="Times New Roman" w:hint="eastAsia"/>
        </w:rPr>
        <w:t>是</w:t>
      </w:r>
      <w:r>
        <w:rPr>
          <w:rFonts w:ascii="Times New Roman" w:eastAsia="宋体" w:hAnsi="Times New Roman" w:hint="eastAsia"/>
        </w:rPr>
        <w:t>为</w:t>
      </w:r>
      <w:r>
        <w:rPr>
          <w:rFonts w:ascii="Times New Roman" w:eastAsia="宋体" w:hAnsi="Times New Roman" w:hint="eastAsia"/>
        </w:rPr>
        <w:t>M</w:t>
      </w:r>
      <w:r>
        <w:rPr>
          <w:rFonts w:ascii="Times New Roman" w:eastAsia="宋体" w:hAnsi="Times New Roman"/>
        </w:rPr>
        <w:t>20</w:t>
      </w:r>
      <w:r>
        <w:rPr>
          <w:rFonts w:ascii="Times New Roman" w:eastAsia="宋体" w:hAnsi="Times New Roman" w:hint="eastAsia"/>
        </w:rPr>
        <w:t>数据后续高级分析提供研发方向，主要调研方向为单细胞水平的可变剪切、</w:t>
      </w:r>
      <w:r w:rsidR="00ED3EC2">
        <w:rPr>
          <w:rFonts w:ascii="Times New Roman" w:eastAsia="宋体" w:hAnsi="Times New Roman" w:hint="eastAsia"/>
        </w:rPr>
        <w:t>基因融合、</w:t>
      </w:r>
      <w:proofErr w:type="spellStart"/>
      <w:r>
        <w:rPr>
          <w:rFonts w:ascii="Times New Roman" w:eastAsia="宋体" w:hAnsi="Times New Roman" w:hint="eastAsia"/>
        </w:rPr>
        <w:t>snp</w:t>
      </w:r>
      <w:proofErr w:type="spellEnd"/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call</w:t>
      </w:r>
      <w:r>
        <w:rPr>
          <w:rFonts w:ascii="Times New Roman" w:eastAsia="宋体" w:hAnsi="Times New Roman"/>
        </w:rPr>
        <w:t>ing</w:t>
      </w:r>
      <w:r w:rsidR="00ED3EC2">
        <w:rPr>
          <w:rFonts w:ascii="Times New Roman" w:eastAsia="宋体" w:hAnsi="Times New Roman" w:hint="eastAsia"/>
        </w:rPr>
        <w:t>以及</w:t>
      </w:r>
      <w:r>
        <w:rPr>
          <w:rFonts w:ascii="Times New Roman" w:eastAsia="宋体" w:hAnsi="Times New Roman" w:hint="eastAsia"/>
        </w:rPr>
        <w:t>lncRNA</w:t>
      </w:r>
      <w:r>
        <w:rPr>
          <w:rFonts w:ascii="Times New Roman" w:eastAsia="宋体" w:hAnsi="Times New Roman" w:hint="eastAsia"/>
        </w:rPr>
        <w:t>。</w:t>
      </w:r>
      <w:r w:rsidR="005D0278">
        <w:rPr>
          <w:rFonts w:ascii="Times New Roman" w:eastAsia="宋体" w:hAnsi="Times New Roman" w:hint="eastAsia"/>
        </w:rPr>
        <w:t>本报告内容包含</w:t>
      </w:r>
      <w:r w:rsidR="00071888">
        <w:rPr>
          <w:rFonts w:ascii="Times New Roman" w:eastAsia="宋体" w:hAnsi="Times New Roman" w:hint="eastAsia"/>
        </w:rPr>
        <w:t>几个调研方向目前在单细胞水平的应用情况</w:t>
      </w:r>
      <w:r w:rsidR="00212FB5">
        <w:rPr>
          <w:rFonts w:ascii="Times New Roman" w:eastAsia="宋体" w:hAnsi="Times New Roman" w:hint="eastAsia"/>
        </w:rPr>
        <w:t>、</w:t>
      </w:r>
      <w:r w:rsidR="00212FB5">
        <w:rPr>
          <w:rFonts w:ascii="Times New Roman" w:eastAsia="宋体" w:hAnsi="Times New Roman" w:hint="eastAsia"/>
        </w:rPr>
        <w:t>M</w:t>
      </w:r>
      <w:r w:rsidR="00212FB5">
        <w:rPr>
          <w:rFonts w:ascii="Times New Roman" w:eastAsia="宋体" w:hAnsi="Times New Roman"/>
        </w:rPr>
        <w:t>20</w:t>
      </w:r>
      <w:r w:rsidR="00212FB5">
        <w:rPr>
          <w:rFonts w:ascii="Times New Roman" w:eastAsia="宋体" w:hAnsi="Times New Roman" w:hint="eastAsia"/>
        </w:rPr>
        <w:t>数据的基本特征</w:t>
      </w:r>
      <w:r w:rsidR="009673A3">
        <w:rPr>
          <w:rFonts w:ascii="Times New Roman" w:eastAsia="宋体" w:hAnsi="Times New Roman" w:hint="eastAsia"/>
        </w:rPr>
        <w:t>，</w:t>
      </w:r>
      <w:r w:rsidR="00522D8F">
        <w:rPr>
          <w:rFonts w:ascii="Times New Roman" w:eastAsia="宋体" w:hAnsi="Times New Roman" w:hint="eastAsia"/>
        </w:rPr>
        <w:t>以及</w:t>
      </w:r>
      <w:r w:rsidR="00071888">
        <w:rPr>
          <w:rFonts w:ascii="Times New Roman" w:eastAsia="宋体" w:hAnsi="Times New Roman" w:hint="eastAsia"/>
        </w:rPr>
        <w:t>相应分析针对</w:t>
      </w:r>
      <w:r w:rsidR="00071888">
        <w:rPr>
          <w:rFonts w:ascii="Times New Roman" w:eastAsia="宋体" w:hAnsi="Times New Roman" w:hint="eastAsia"/>
        </w:rPr>
        <w:t>M</w:t>
      </w:r>
      <w:r w:rsidR="00071888">
        <w:rPr>
          <w:rFonts w:ascii="Times New Roman" w:eastAsia="宋体" w:hAnsi="Times New Roman"/>
        </w:rPr>
        <w:t>20</w:t>
      </w:r>
      <w:r w:rsidR="00071888">
        <w:rPr>
          <w:rFonts w:ascii="Times New Roman" w:eastAsia="宋体" w:hAnsi="Times New Roman" w:hint="eastAsia"/>
        </w:rPr>
        <w:t>数据的可行性分析等，</w:t>
      </w:r>
      <w:r w:rsidR="00D55CD3">
        <w:rPr>
          <w:rFonts w:ascii="Times New Roman" w:eastAsia="宋体" w:hAnsi="Times New Roman" w:hint="eastAsia"/>
        </w:rPr>
        <w:t>并结合公司目前产品给出</w:t>
      </w:r>
      <w:r w:rsidR="00D55CD3">
        <w:rPr>
          <w:rFonts w:ascii="Times New Roman" w:eastAsia="宋体" w:hAnsi="Times New Roman" w:hint="eastAsia"/>
        </w:rPr>
        <w:t>M</w:t>
      </w:r>
      <w:r w:rsidR="00D55CD3">
        <w:rPr>
          <w:rFonts w:ascii="Times New Roman" w:eastAsia="宋体" w:hAnsi="Times New Roman"/>
        </w:rPr>
        <w:t>20</w:t>
      </w:r>
      <w:r w:rsidR="00D55CD3">
        <w:rPr>
          <w:rFonts w:ascii="Times New Roman" w:eastAsia="宋体" w:hAnsi="Times New Roman" w:hint="eastAsia"/>
        </w:rPr>
        <w:t>以外其他产品的一些建议。</w:t>
      </w:r>
    </w:p>
    <w:p w14:paraId="1E773C03" w14:textId="4B57EF61" w:rsidR="00F344D8" w:rsidRDefault="00B677F8" w:rsidP="00353D00">
      <w:pPr>
        <w:spacing w:line="276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ab/>
      </w:r>
      <w:r>
        <w:rPr>
          <w:rFonts w:ascii="Times New Roman" w:eastAsia="宋体" w:hAnsi="Times New Roman" w:hint="eastAsia"/>
        </w:rPr>
        <w:t>总体而言，</w:t>
      </w:r>
      <w:r w:rsidR="005A4989">
        <w:rPr>
          <w:rFonts w:ascii="Times New Roman" w:eastAsia="宋体" w:hAnsi="Times New Roman" w:hint="eastAsia"/>
        </w:rPr>
        <w:t>能够在单细胞水平实现的分析在单细胞水平进行测试，当理论上</w:t>
      </w:r>
      <w:r w:rsidR="00DE57AD">
        <w:rPr>
          <w:rFonts w:ascii="Times New Roman" w:eastAsia="宋体" w:hAnsi="Times New Roman" w:hint="eastAsia"/>
        </w:rPr>
        <w:t>无法在单细胞水平实现时，可考虑在</w:t>
      </w:r>
      <w:r w:rsidR="00DE57AD">
        <w:rPr>
          <w:rFonts w:ascii="Times New Roman" w:eastAsia="宋体" w:hAnsi="Times New Roman" w:hint="eastAsia"/>
        </w:rPr>
        <w:t>cluster</w:t>
      </w:r>
      <w:r w:rsidR="00DE57AD">
        <w:rPr>
          <w:rFonts w:ascii="Times New Roman" w:eastAsia="宋体" w:hAnsi="Times New Roman" w:hint="eastAsia"/>
        </w:rPr>
        <w:t>水平、样本水平、组水平进行分析</w:t>
      </w:r>
      <w:r w:rsidR="00E21647">
        <w:rPr>
          <w:rFonts w:ascii="Times New Roman" w:eastAsia="宋体" w:hAnsi="Times New Roman" w:hint="eastAsia"/>
        </w:rPr>
        <w:t>测试</w:t>
      </w:r>
      <w:r w:rsidR="00DE57AD">
        <w:rPr>
          <w:rFonts w:ascii="Times New Roman" w:eastAsia="宋体" w:hAnsi="Times New Roman" w:hint="eastAsia"/>
        </w:rPr>
        <w:t>。</w:t>
      </w:r>
      <w:r>
        <w:rPr>
          <w:rFonts w:ascii="Times New Roman" w:eastAsia="宋体" w:hAnsi="Times New Roman" w:hint="eastAsia"/>
        </w:rPr>
        <w:t>由于</w:t>
      </w:r>
      <w:r>
        <w:rPr>
          <w:rFonts w:ascii="Times New Roman" w:eastAsia="宋体" w:hAnsi="Times New Roman" w:hint="eastAsia"/>
        </w:rPr>
        <w:t>M</w:t>
      </w:r>
      <w:r>
        <w:rPr>
          <w:rFonts w:ascii="Times New Roman" w:eastAsia="宋体" w:hAnsi="Times New Roman"/>
        </w:rPr>
        <w:t>20</w:t>
      </w:r>
      <w:r>
        <w:rPr>
          <w:rFonts w:ascii="Times New Roman" w:eastAsia="宋体" w:hAnsi="Times New Roman" w:hint="eastAsia"/>
        </w:rPr>
        <w:t>数据质控后，平均到每个细胞中的</w:t>
      </w:r>
      <w:r>
        <w:rPr>
          <w:rFonts w:ascii="Times New Roman" w:eastAsia="宋体" w:hAnsi="Times New Roman" w:hint="eastAsia"/>
        </w:rPr>
        <w:t>read</w:t>
      </w:r>
      <w:r>
        <w:rPr>
          <w:rFonts w:ascii="Times New Roman" w:eastAsia="宋体" w:hAnsi="Times New Roman"/>
        </w:rPr>
        <w:t>s</w:t>
      </w:r>
      <w:r>
        <w:rPr>
          <w:rFonts w:ascii="Times New Roman" w:eastAsia="宋体" w:hAnsi="Times New Roman" w:hint="eastAsia"/>
        </w:rPr>
        <w:t>数据较低</w:t>
      </w:r>
      <w:r w:rsidR="001A194F">
        <w:rPr>
          <w:rFonts w:ascii="Times New Roman" w:eastAsia="宋体" w:hAnsi="Times New Roman" w:hint="eastAsia"/>
        </w:rPr>
        <w:t>，</w:t>
      </w:r>
      <w:r w:rsidR="00B93FBF">
        <w:rPr>
          <w:rFonts w:ascii="Times New Roman" w:eastAsia="宋体" w:hAnsi="Times New Roman" w:hint="eastAsia"/>
        </w:rPr>
        <w:t>结果可信度偏低</w:t>
      </w:r>
      <w:r>
        <w:rPr>
          <w:rFonts w:ascii="Times New Roman" w:eastAsia="宋体" w:hAnsi="Times New Roman" w:hint="eastAsia"/>
        </w:rPr>
        <w:t>，</w:t>
      </w:r>
      <w:r w:rsidR="0058444C">
        <w:rPr>
          <w:rFonts w:ascii="Times New Roman" w:eastAsia="宋体" w:hAnsi="Times New Roman" w:hint="eastAsia"/>
        </w:rPr>
        <w:t>同时考虑技术难度</w:t>
      </w:r>
      <w:r w:rsidR="002A61D1">
        <w:rPr>
          <w:rFonts w:ascii="Times New Roman" w:eastAsia="宋体" w:hAnsi="Times New Roman" w:hint="eastAsia"/>
        </w:rPr>
        <w:t>，</w:t>
      </w:r>
      <w:r w:rsidR="004160DB">
        <w:rPr>
          <w:rFonts w:ascii="Times New Roman" w:eastAsia="宋体" w:hAnsi="Times New Roman" w:hint="eastAsia"/>
        </w:rPr>
        <w:t>建议在</w:t>
      </w:r>
      <w:r w:rsidR="004160DB">
        <w:rPr>
          <w:rFonts w:ascii="Times New Roman" w:eastAsia="宋体" w:hAnsi="Times New Roman" w:hint="eastAsia"/>
        </w:rPr>
        <w:t>cluster</w:t>
      </w:r>
      <w:r w:rsidR="004160DB">
        <w:rPr>
          <w:rFonts w:ascii="Times New Roman" w:eastAsia="宋体" w:hAnsi="Times New Roman" w:hint="eastAsia"/>
        </w:rPr>
        <w:t>水平进行分析；</w:t>
      </w:r>
      <w:r w:rsidR="00B54515">
        <w:rPr>
          <w:rFonts w:ascii="Times New Roman" w:eastAsia="宋体" w:hAnsi="Times New Roman" w:hint="eastAsia"/>
        </w:rPr>
        <w:t>lncRNA</w:t>
      </w:r>
      <w:r w:rsidR="00173121">
        <w:rPr>
          <w:rFonts w:ascii="Times New Roman" w:eastAsia="宋体" w:hAnsi="Times New Roman" w:hint="eastAsia"/>
        </w:rPr>
        <w:t>可以单独或者和</w:t>
      </w:r>
      <w:r w:rsidR="00173121">
        <w:rPr>
          <w:rFonts w:ascii="Times New Roman" w:eastAsia="宋体" w:hAnsi="Times New Roman"/>
        </w:rPr>
        <w:t>m</w:t>
      </w:r>
      <w:r w:rsidR="00173121">
        <w:rPr>
          <w:rFonts w:ascii="Times New Roman" w:eastAsia="宋体" w:hAnsi="Times New Roman" w:hint="eastAsia"/>
        </w:rPr>
        <w:t>RNA</w:t>
      </w:r>
      <w:r w:rsidR="00173121">
        <w:rPr>
          <w:rFonts w:ascii="Times New Roman" w:eastAsia="宋体" w:hAnsi="Times New Roman" w:hint="eastAsia"/>
        </w:rPr>
        <w:t>一起实现常规分析，并在展示结果的时候重点展示</w:t>
      </w:r>
      <w:r w:rsidR="00173121">
        <w:rPr>
          <w:rFonts w:ascii="Times New Roman" w:eastAsia="宋体" w:hAnsi="Times New Roman" w:hint="eastAsia"/>
        </w:rPr>
        <w:t>lncRNA</w:t>
      </w:r>
      <w:r w:rsidR="00173121">
        <w:rPr>
          <w:rFonts w:ascii="Times New Roman" w:eastAsia="宋体" w:hAnsi="Times New Roman" w:hint="eastAsia"/>
        </w:rPr>
        <w:t>的分析结果</w:t>
      </w:r>
      <w:r w:rsidR="008C7AA4">
        <w:rPr>
          <w:rFonts w:ascii="Times New Roman" w:eastAsia="宋体" w:hAnsi="Times New Roman" w:hint="eastAsia"/>
        </w:rPr>
        <w:t>，并在后续增加共表达网络分析</w:t>
      </w:r>
      <w:r w:rsidR="005A7788">
        <w:rPr>
          <w:rFonts w:ascii="Times New Roman" w:eastAsia="宋体" w:hAnsi="Times New Roman" w:hint="eastAsia"/>
        </w:rPr>
        <w:t>，结合</w:t>
      </w:r>
      <w:proofErr w:type="spellStart"/>
      <w:r w:rsidR="005A7788">
        <w:rPr>
          <w:rFonts w:ascii="Times New Roman" w:eastAsia="宋体" w:hAnsi="Times New Roman" w:hint="eastAsia"/>
        </w:rPr>
        <w:t>scATAC</w:t>
      </w:r>
      <w:proofErr w:type="spellEnd"/>
      <w:r w:rsidR="005A7788">
        <w:rPr>
          <w:rFonts w:ascii="Times New Roman" w:eastAsia="宋体" w:hAnsi="Times New Roman"/>
        </w:rPr>
        <w:t>-seq</w:t>
      </w:r>
      <w:r w:rsidR="005A7788">
        <w:rPr>
          <w:rFonts w:ascii="Times New Roman" w:eastAsia="宋体" w:hAnsi="Times New Roman" w:hint="eastAsia"/>
        </w:rPr>
        <w:t>预测</w:t>
      </w:r>
      <w:r w:rsidR="00B05920">
        <w:rPr>
          <w:rFonts w:ascii="Times New Roman" w:eastAsia="宋体" w:hAnsi="Times New Roman" w:hint="eastAsia"/>
        </w:rPr>
        <w:t>TF</w:t>
      </w:r>
      <w:r w:rsidR="00720081">
        <w:rPr>
          <w:rFonts w:ascii="Times New Roman" w:eastAsia="宋体" w:hAnsi="Times New Roman" w:hint="eastAsia"/>
        </w:rPr>
        <w:t>等</w:t>
      </w:r>
      <w:r w:rsidR="00772608">
        <w:rPr>
          <w:rFonts w:ascii="Times New Roman" w:eastAsia="宋体" w:hAnsi="Times New Roman" w:hint="eastAsia"/>
        </w:rPr>
        <w:t>；</w:t>
      </w:r>
      <w:r w:rsidR="008343EB">
        <w:rPr>
          <w:rFonts w:ascii="Times New Roman" w:eastAsia="宋体" w:hAnsi="Times New Roman" w:hint="eastAsia"/>
        </w:rPr>
        <w:t>M</w:t>
      </w:r>
      <w:r w:rsidR="008343EB">
        <w:rPr>
          <w:rFonts w:ascii="Times New Roman" w:eastAsia="宋体" w:hAnsi="Times New Roman"/>
        </w:rPr>
        <w:t>20</w:t>
      </w:r>
      <w:r w:rsidR="008343EB">
        <w:rPr>
          <w:rFonts w:ascii="Times New Roman" w:eastAsia="宋体" w:hAnsi="Times New Roman" w:hint="eastAsia"/>
        </w:rPr>
        <w:t>数据和</w:t>
      </w:r>
      <w:r w:rsidR="008343EB">
        <w:rPr>
          <w:rFonts w:ascii="Times New Roman" w:eastAsia="宋体" w:hAnsi="Times New Roman" w:hint="eastAsia"/>
        </w:rPr>
        <w:t>1</w:t>
      </w:r>
      <w:r w:rsidR="008343EB">
        <w:rPr>
          <w:rFonts w:ascii="Times New Roman" w:eastAsia="宋体" w:hAnsi="Times New Roman"/>
        </w:rPr>
        <w:t>0</w:t>
      </w:r>
      <w:r w:rsidR="008343EB">
        <w:rPr>
          <w:rFonts w:ascii="Times New Roman" w:eastAsia="宋体" w:hAnsi="Times New Roman" w:hint="eastAsia"/>
        </w:rPr>
        <w:t>X</w:t>
      </w:r>
      <w:r w:rsidR="008343EB">
        <w:rPr>
          <w:rFonts w:ascii="Times New Roman" w:eastAsia="宋体" w:hAnsi="Times New Roman" w:hint="eastAsia"/>
        </w:rPr>
        <w:t>数据均可在单细胞水平</w:t>
      </w:r>
      <w:r w:rsidR="008343EB">
        <w:rPr>
          <w:rFonts w:ascii="Times New Roman" w:eastAsia="宋体" w:hAnsi="Times New Roman" w:hint="eastAsia"/>
        </w:rPr>
        <w:t>call</w:t>
      </w:r>
      <w:r w:rsidR="008343EB">
        <w:rPr>
          <w:rFonts w:ascii="Times New Roman" w:eastAsia="宋体" w:hAnsi="Times New Roman"/>
        </w:rPr>
        <w:t xml:space="preserve"> SNP</w:t>
      </w:r>
      <w:r w:rsidR="008343EB">
        <w:rPr>
          <w:rFonts w:ascii="Times New Roman" w:eastAsia="宋体" w:hAnsi="Times New Roman" w:hint="eastAsia"/>
        </w:rPr>
        <w:t>，并用于后续分析</w:t>
      </w:r>
      <w:r w:rsidR="00AD5B33">
        <w:rPr>
          <w:rFonts w:ascii="Times New Roman" w:eastAsia="宋体" w:hAnsi="Times New Roman" w:hint="eastAsia"/>
        </w:rPr>
        <w:t>；</w:t>
      </w:r>
      <w:r w:rsidR="00FF717D">
        <w:rPr>
          <w:rFonts w:ascii="Times New Roman" w:eastAsia="宋体" w:hAnsi="Times New Roman" w:hint="eastAsia"/>
        </w:rPr>
        <w:t>STAR-fusion</w:t>
      </w:r>
      <w:r w:rsidR="00FF717D">
        <w:rPr>
          <w:rFonts w:ascii="Times New Roman" w:eastAsia="宋体" w:hAnsi="Times New Roman" w:hint="eastAsia"/>
        </w:rPr>
        <w:t>工具能够使</w:t>
      </w:r>
      <w:r w:rsidR="00E40462">
        <w:rPr>
          <w:rFonts w:ascii="Times New Roman" w:eastAsia="宋体" w:hAnsi="Times New Roman" w:hint="eastAsia"/>
        </w:rPr>
        <w:t>用</w:t>
      </w:r>
      <w:r w:rsidR="003C6FF2">
        <w:rPr>
          <w:rFonts w:ascii="Times New Roman" w:eastAsia="宋体" w:hAnsi="Times New Roman" w:hint="eastAsia"/>
        </w:rPr>
        <w:t>M</w:t>
      </w:r>
      <w:r w:rsidR="003C6FF2">
        <w:rPr>
          <w:rFonts w:ascii="Times New Roman" w:eastAsia="宋体" w:hAnsi="Times New Roman"/>
        </w:rPr>
        <w:t>20</w:t>
      </w:r>
      <w:r w:rsidR="003C6FF2">
        <w:rPr>
          <w:rFonts w:ascii="Times New Roman" w:eastAsia="宋体" w:hAnsi="Times New Roman" w:hint="eastAsia"/>
        </w:rPr>
        <w:t>数据和</w:t>
      </w:r>
      <w:r w:rsidR="003C6FF2">
        <w:rPr>
          <w:rFonts w:ascii="Times New Roman" w:eastAsia="宋体" w:hAnsi="Times New Roman" w:hint="eastAsia"/>
        </w:rPr>
        <w:t>1</w:t>
      </w:r>
      <w:r w:rsidR="003C6FF2">
        <w:rPr>
          <w:rFonts w:ascii="Times New Roman" w:eastAsia="宋体" w:hAnsi="Times New Roman"/>
        </w:rPr>
        <w:t>0</w:t>
      </w:r>
      <w:r w:rsidR="003C6FF2">
        <w:rPr>
          <w:rFonts w:ascii="Times New Roman" w:eastAsia="宋体" w:hAnsi="Times New Roman" w:hint="eastAsia"/>
        </w:rPr>
        <w:t>X</w:t>
      </w:r>
      <w:r w:rsidR="003C6FF2">
        <w:rPr>
          <w:rFonts w:ascii="Times New Roman" w:eastAsia="宋体" w:hAnsi="Times New Roman" w:hint="eastAsia"/>
        </w:rPr>
        <w:t>数据</w:t>
      </w:r>
      <w:r w:rsidR="00FF717D">
        <w:rPr>
          <w:rFonts w:ascii="Times New Roman" w:eastAsia="宋体" w:hAnsi="Times New Roman" w:hint="eastAsia"/>
        </w:rPr>
        <w:t>在单细胞水平检测基因融合，</w:t>
      </w:r>
      <w:r w:rsidR="002A5213">
        <w:rPr>
          <w:rFonts w:ascii="Times New Roman" w:eastAsia="宋体" w:hAnsi="Times New Roman" w:hint="eastAsia"/>
        </w:rPr>
        <w:t>同样可信度偏度</w:t>
      </w:r>
      <w:r w:rsidR="00E62F62">
        <w:rPr>
          <w:rFonts w:ascii="Times New Roman" w:eastAsia="宋体" w:hAnsi="Times New Roman" w:hint="eastAsia"/>
        </w:rPr>
        <w:t>。</w:t>
      </w:r>
      <w:r w:rsidR="000C06BE">
        <w:rPr>
          <w:rFonts w:ascii="Times New Roman" w:eastAsia="宋体" w:hAnsi="Times New Roman" w:hint="eastAsia"/>
        </w:rPr>
        <w:t>详细内容参考第</w:t>
      </w:r>
      <w:r w:rsidR="00407952">
        <w:rPr>
          <w:rFonts w:ascii="Times New Roman" w:eastAsia="宋体" w:hAnsi="Times New Roman" w:hint="eastAsia"/>
        </w:rPr>
        <w:t>二</w:t>
      </w:r>
      <w:r w:rsidR="000C06BE">
        <w:rPr>
          <w:rFonts w:ascii="Times New Roman" w:eastAsia="宋体" w:hAnsi="Times New Roman" w:hint="eastAsia"/>
        </w:rPr>
        <w:t>章，</w:t>
      </w:r>
      <w:r w:rsidR="00407952">
        <w:rPr>
          <w:rFonts w:ascii="Times New Roman" w:eastAsia="宋体" w:hAnsi="Times New Roman" w:hint="eastAsia"/>
        </w:rPr>
        <w:t>具体研发建议参考第三章。</w:t>
      </w:r>
    </w:p>
    <w:p w14:paraId="4588D31B" w14:textId="16EEE2D2" w:rsidR="00F344D8" w:rsidRDefault="00F344D8">
      <w:pPr>
        <w:widowControl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br w:type="page"/>
      </w:r>
    </w:p>
    <w:p w14:paraId="479984E9" w14:textId="75225EFC" w:rsidR="00321278" w:rsidRPr="00057C87" w:rsidRDefault="00321278" w:rsidP="00C41D72">
      <w:pPr>
        <w:pStyle w:val="1"/>
        <w:numPr>
          <w:ilvl w:val="0"/>
          <w:numId w:val="9"/>
        </w:numPr>
        <w:ind w:left="0" w:firstLine="0"/>
        <w:jc w:val="left"/>
        <w:rPr>
          <w:rFonts w:ascii="Times New Roman" w:eastAsia="宋体" w:hAnsi="Times New Roman"/>
          <w:sz w:val="32"/>
          <w:szCs w:val="32"/>
        </w:rPr>
      </w:pPr>
      <w:bookmarkStart w:id="0" w:name="_Toc135914084"/>
      <w:bookmarkStart w:id="1" w:name="_Toc138668182"/>
      <w:r w:rsidRPr="00057C87">
        <w:rPr>
          <w:rFonts w:ascii="Times New Roman" w:eastAsia="宋体" w:hAnsi="Times New Roman" w:hint="eastAsia"/>
          <w:sz w:val="32"/>
          <w:szCs w:val="32"/>
        </w:rPr>
        <w:lastRenderedPageBreak/>
        <w:t>背景</w:t>
      </w:r>
      <w:bookmarkEnd w:id="0"/>
      <w:r w:rsidR="00143E27">
        <w:rPr>
          <w:rFonts w:ascii="Times New Roman" w:eastAsia="宋体" w:hAnsi="Times New Roman" w:hint="eastAsia"/>
          <w:sz w:val="32"/>
          <w:szCs w:val="32"/>
        </w:rPr>
        <w:t>介绍</w:t>
      </w:r>
      <w:bookmarkEnd w:id="1"/>
    </w:p>
    <w:p w14:paraId="01A11318" w14:textId="6D737F62" w:rsidR="0096173B" w:rsidRPr="00A81391" w:rsidRDefault="0096173B" w:rsidP="00C41D72">
      <w:pPr>
        <w:pStyle w:val="3"/>
        <w:rPr>
          <w:rFonts w:ascii="Times New Roman" w:eastAsia="宋体" w:hAnsi="Times New Roman"/>
          <w:sz w:val="24"/>
          <w:szCs w:val="24"/>
        </w:rPr>
      </w:pPr>
      <w:bookmarkStart w:id="2" w:name="_Toc138668183"/>
      <w:r w:rsidRPr="00A81391">
        <w:rPr>
          <w:rFonts w:ascii="Times New Roman" w:eastAsia="宋体" w:hAnsi="Times New Roman" w:hint="eastAsia"/>
          <w:sz w:val="24"/>
          <w:szCs w:val="24"/>
        </w:rPr>
        <w:t>M</w:t>
      </w:r>
      <w:r w:rsidRPr="00A81391">
        <w:rPr>
          <w:rFonts w:ascii="Times New Roman" w:eastAsia="宋体" w:hAnsi="Times New Roman"/>
          <w:sz w:val="24"/>
          <w:szCs w:val="24"/>
        </w:rPr>
        <w:t>20</w:t>
      </w:r>
      <w:r w:rsidRPr="00A81391">
        <w:rPr>
          <w:rFonts w:ascii="Times New Roman" w:eastAsia="宋体" w:hAnsi="Times New Roman" w:hint="eastAsia"/>
          <w:sz w:val="24"/>
          <w:szCs w:val="24"/>
        </w:rPr>
        <w:t>技术简介</w:t>
      </w:r>
      <w:bookmarkEnd w:id="2"/>
    </w:p>
    <w:p w14:paraId="440A20ED" w14:textId="597F1289" w:rsidR="005503CA" w:rsidRPr="005503CA" w:rsidRDefault="00D20865" w:rsidP="00265C27">
      <w:pPr>
        <w:spacing w:afterLines="100" w:after="312" w:line="276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目前单细胞</w:t>
      </w:r>
      <w:r>
        <w:rPr>
          <w:rFonts w:ascii="Times New Roman" w:eastAsia="宋体" w:hAnsi="Times New Roman" w:hint="eastAsia"/>
        </w:rPr>
        <w:t>RNA</w:t>
      </w:r>
      <w:r>
        <w:rPr>
          <w:rFonts w:ascii="Times New Roman" w:eastAsia="宋体" w:hAnsi="Times New Roman" w:hint="eastAsia"/>
        </w:rPr>
        <w:t>测序技术按照获得单细胞的方式可以分为两种，分别为</w:t>
      </w:r>
      <w:r>
        <w:rPr>
          <w:rFonts w:ascii="Times New Roman" w:eastAsia="宋体" w:hAnsi="Times New Roman" w:hint="eastAsia"/>
        </w:rPr>
        <w:t>droplet</w:t>
      </w:r>
      <w:r>
        <w:rPr>
          <w:rFonts w:ascii="Times New Roman" w:eastAsia="宋体" w:hAnsi="Times New Roman" w:hint="eastAsia"/>
        </w:rPr>
        <w:t>和</w:t>
      </w:r>
      <w:r>
        <w:rPr>
          <w:rFonts w:ascii="Times New Roman" w:eastAsia="宋体" w:hAnsi="Times New Roman" w:hint="eastAsia"/>
        </w:rPr>
        <w:t>p</w:t>
      </w:r>
      <w:r>
        <w:rPr>
          <w:rFonts w:ascii="Times New Roman" w:eastAsia="宋体" w:hAnsi="Times New Roman"/>
        </w:rPr>
        <w:t>late</w:t>
      </w:r>
      <w:r>
        <w:rPr>
          <w:rFonts w:ascii="Times New Roman" w:eastAsia="宋体" w:hAnsi="Times New Roman" w:hint="eastAsia"/>
        </w:rPr>
        <w:t>两种类型，</w:t>
      </w:r>
      <w:r w:rsidR="00AC2088">
        <w:rPr>
          <w:rFonts w:ascii="Times New Roman" w:eastAsia="宋体" w:hAnsi="Times New Roman" w:hint="eastAsia"/>
        </w:rPr>
        <w:t>前者通量高，典型的技术代表为</w:t>
      </w:r>
      <w:r w:rsidR="00AC2088">
        <w:rPr>
          <w:rFonts w:ascii="Times New Roman" w:eastAsia="宋体" w:hAnsi="Times New Roman" w:hint="eastAsia"/>
        </w:rPr>
        <w:t>1</w:t>
      </w:r>
      <w:r w:rsidR="00AC2088">
        <w:rPr>
          <w:rFonts w:ascii="Times New Roman" w:eastAsia="宋体" w:hAnsi="Times New Roman"/>
        </w:rPr>
        <w:t>0</w:t>
      </w:r>
      <w:r w:rsidR="00AC2088">
        <w:rPr>
          <w:rFonts w:ascii="Times New Roman" w:eastAsia="宋体" w:hAnsi="Times New Roman" w:hint="eastAsia"/>
        </w:rPr>
        <w:t>X</w:t>
      </w:r>
      <w:r w:rsidR="00AC2088">
        <w:rPr>
          <w:rFonts w:ascii="Times New Roman" w:eastAsia="宋体" w:hAnsi="Times New Roman" w:hint="eastAsia"/>
        </w:rPr>
        <w:t>单细胞测序，后者每个细胞获得的数据量大，典型的技术代表为</w:t>
      </w:r>
      <w:r w:rsidR="00AC2088">
        <w:rPr>
          <w:rFonts w:ascii="Times New Roman" w:eastAsia="宋体" w:hAnsi="Times New Roman" w:hint="eastAsia"/>
        </w:rPr>
        <w:t>smart-seq</w:t>
      </w:r>
      <w:r w:rsidR="006518CA">
        <w:rPr>
          <w:rFonts w:ascii="Times New Roman" w:eastAsia="宋体" w:hAnsi="Times New Roman"/>
        </w:rPr>
        <w:fldChar w:fldCharType="begin">
          <w:fldData xml:space="preserve">PEVuZE5vdGU+PENpdGU+PEF1dGhvcj5Hb2V0ejwvQXV0aG9yPjxZZWFyPjIwMTI8L1llYXI+PFJl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</w:fldData>
        </w:fldChar>
      </w:r>
      <w:r w:rsidR="006518CA">
        <w:rPr>
          <w:rFonts w:ascii="Times New Roman" w:eastAsia="宋体" w:hAnsi="Times New Roman"/>
        </w:rPr>
        <w:instrText xml:space="preserve"> ADDIN EN.CITE </w:instrText>
      </w:r>
      <w:r w:rsidR="006518CA">
        <w:rPr>
          <w:rFonts w:ascii="Times New Roman" w:eastAsia="宋体" w:hAnsi="Times New Roman"/>
        </w:rPr>
        <w:fldChar w:fldCharType="begin">
          <w:fldData xml:space="preserve">PEVuZE5vdGU+PENpdGU+PEF1dGhvcj5Hb2V0ejwvQXV0aG9yPjxZZWFyPjIwMTI8L1llYXI+PFJl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</w:fldData>
        </w:fldChar>
      </w:r>
      <w:r w:rsidR="006518CA">
        <w:rPr>
          <w:rFonts w:ascii="Times New Roman" w:eastAsia="宋体" w:hAnsi="Times New Roman"/>
        </w:rPr>
        <w:instrText xml:space="preserve"> ADDIN EN.CITE.DATA </w:instrText>
      </w:r>
      <w:r w:rsidR="006518CA">
        <w:rPr>
          <w:rFonts w:ascii="Times New Roman" w:eastAsia="宋体" w:hAnsi="Times New Roman"/>
        </w:rPr>
      </w:r>
      <w:r w:rsidR="006518CA">
        <w:rPr>
          <w:rFonts w:ascii="Times New Roman" w:eastAsia="宋体" w:hAnsi="Times New Roman"/>
        </w:rPr>
        <w:fldChar w:fldCharType="end"/>
      </w:r>
      <w:r w:rsidR="006518CA">
        <w:rPr>
          <w:rFonts w:ascii="Times New Roman" w:eastAsia="宋体" w:hAnsi="Times New Roman"/>
        </w:rPr>
      </w:r>
      <w:r w:rsidR="006518CA">
        <w:rPr>
          <w:rFonts w:ascii="Times New Roman" w:eastAsia="宋体" w:hAnsi="Times New Roman"/>
        </w:rPr>
        <w:fldChar w:fldCharType="separate"/>
      </w:r>
      <w:r w:rsidR="006518CA">
        <w:rPr>
          <w:rFonts w:ascii="Times New Roman" w:eastAsia="宋体" w:hAnsi="Times New Roman"/>
          <w:noProof/>
        </w:rPr>
        <w:t>[1-4]</w:t>
      </w:r>
      <w:r w:rsidR="006518CA">
        <w:rPr>
          <w:rFonts w:ascii="Times New Roman" w:eastAsia="宋体" w:hAnsi="Times New Roman"/>
        </w:rPr>
        <w:fldChar w:fldCharType="end"/>
      </w:r>
      <w:r w:rsidR="00AC2088">
        <w:rPr>
          <w:rFonts w:ascii="Times New Roman" w:eastAsia="宋体" w:hAnsi="Times New Roman" w:hint="eastAsia"/>
        </w:rPr>
        <w:t>单细胞测序。</w:t>
      </w:r>
      <w:r w:rsidR="00F65DC1">
        <w:rPr>
          <w:rFonts w:ascii="Times New Roman" w:eastAsia="宋体" w:hAnsi="Times New Roman" w:hint="eastAsia"/>
        </w:rPr>
        <w:t>两种平台</w:t>
      </w:r>
      <w:r w:rsidR="00220E33">
        <w:rPr>
          <w:rFonts w:ascii="Times New Roman" w:eastAsia="宋体" w:hAnsi="Times New Roman" w:hint="eastAsia"/>
        </w:rPr>
        <w:t>产生的</w:t>
      </w:r>
      <w:proofErr w:type="spellStart"/>
      <w:r w:rsidR="00220E33">
        <w:rPr>
          <w:rFonts w:ascii="Times New Roman" w:eastAsia="宋体" w:hAnsi="Times New Roman" w:hint="eastAsia"/>
        </w:rPr>
        <w:t>scRNA</w:t>
      </w:r>
      <w:proofErr w:type="spellEnd"/>
      <w:r w:rsidR="00220E33">
        <w:rPr>
          <w:rFonts w:ascii="Times New Roman" w:eastAsia="宋体" w:hAnsi="Times New Roman"/>
        </w:rPr>
        <w:t>-seq</w:t>
      </w:r>
      <w:r w:rsidR="00220E33">
        <w:rPr>
          <w:rFonts w:ascii="Times New Roman" w:eastAsia="宋体" w:hAnsi="Times New Roman" w:hint="eastAsia"/>
        </w:rPr>
        <w:t>数据的重要区别之一是前者只有一端</w:t>
      </w:r>
      <w:r w:rsidR="00220E33">
        <w:rPr>
          <w:rFonts w:ascii="Times New Roman" w:eastAsia="宋体" w:hAnsi="Times New Roman" w:hint="eastAsia"/>
        </w:rPr>
        <w:t>read</w:t>
      </w:r>
      <w:r w:rsidR="00220E33">
        <w:rPr>
          <w:rFonts w:ascii="Times New Roman" w:eastAsia="宋体" w:hAnsi="Times New Roman"/>
        </w:rPr>
        <w:t>s</w:t>
      </w:r>
      <w:r w:rsidR="00220E33">
        <w:rPr>
          <w:rFonts w:ascii="Times New Roman" w:eastAsia="宋体" w:hAnsi="Times New Roman" w:hint="eastAsia"/>
        </w:rPr>
        <w:t>含有</w:t>
      </w:r>
      <w:r w:rsidR="00220E33">
        <w:rPr>
          <w:rFonts w:ascii="Times New Roman" w:eastAsia="宋体" w:hAnsi="Times New Roman" w:hint="eastAsia"/>
        </w:rPr>
        <w:t>cDNA</w:t>
      </w:r>
      <w:r w:rsidR="00220E33">
        <w:rPr>
          <w:rFonts w:ascii="Times New Roman" w:eastAsia="宋体" w:hAnsi="Times New Roman" w:hint="eastAsia"/>
        </w:rPr>
        <w:t>信息，而后者双端</w:t>
      </w:r>
      <w:r w:rsidR="00220E33">
        <w:rPr>
          <w:rFonts w:ascii="Times New Roman" w:eastAsia="宋体" w:hAnsi="Times New Roman" w:hint="eastAsia"/>
        </w:rPr>
        <w:t>read</w:t>
      </w:r>
      <w:r w:rsidR="00220E33">
        <w:rPr>
          <w:rFonts w:ascii="Times New Roman" w:eastAsia="宋体" w:hAnsi="Times New Roman"/>
        </w:rPr>
        <w:t>s</w:t>
      </w:r>
      <w:r w:rsidR="00220E33">
        <w:rPr>
          <w:rFonts w:ascii="Times New Roman" w:eastAsia="宋体" w:hAnsi="Times New Roman" w:hint="eastAsia"/>
        </w:rPr>
        <w:t>都含有</w:t>
      </w:r>
      <w:r w:rsidR="00220E33">
        <w:rPr>
          <w:rFonts w:ascii="Times New Roman" w:eastAsia="宋体" w:hAnsi="Times New Roman" w:hint="eastAsia"/>
        </w:rPr>
        <w:t>cDNA</w:t>
      </w:r>
      <w:r w:rsidR="00220E33">
        <w:rPr>
          <w:rFonts w:ascii="Times New Roman" w:eastAsia="宋体" w:hAnsi="Times New Roman" w:hint="eastAsia"/>
        </w:rPr>
        <w:t>信息</w:t>
      </w:r>
      <w:r w:rsidR="00D70727">
        <w:rPr>
          <w:rFonts w:ascii="Times New Roman" w:eastAsia="宋体" w:hAnsi="Times New Roman" w:hint="eastAsia"/>
        </w:rPr>
        <w:t>，</w:t>
      </w:r>
      <w:r w:rsidR="00662D29">
        <w:rPr>
          <w:rFonts w:ascii="Times New Roman" w:eastAsia="宋体" w:hAnsi="Times New Roman" w:hint="eastAsia"/>
        </w:rPr>
        <w:t>这使得两个平台产出的数据在后续分析技术上有很大区别</w:t>
      </w:r>
      <w:r w:rsidR="00220E33">
        <w:rPr>
          <w:rFonts w:ascii="Times New Roman" w:eastAsia="宋体" w:hAnsi="Times New Roman" w:hint="eastAsia"/>
        </w:rPr>
        <w:t>。</w:t>
      </w:r>
      <w:r w:rsidR="00F60D04">
        <w:rPr>
          <w:rFonts w:ascii="Times New Roman" w:eastAsia="宋体" w:hAnsi="Times New Roman" w:hint="eastAsia"/>
        </w:rPr>
        <w:t>目前公司的单细胞产品主要依托于</w:t>
      </w:r>
      <w:r w:rsidR="00F60D04">
        <w:rPr>
          <w:rFonts w:ascii="Times New Roman" w:eastAsia="宋体" w:hAnsi="Times New Roman" w:hint="eastAsia"/>
        </w:rPr>
        <w:t>1</w:t>
      </w:r>
      <w:r w:rsidR="00F60D04">
        <w:rPr>
          <w:rFonts w:ascii="Times New Roman" w:eastAsia="宋体" w:hAnsi="Times New Roman"/>
        </w:rPr>
        <w:t>0</w:t>
      </w:r>
      <w:r w:rsidR="00F60D04">
        <w:rPr>
          <w:rFonts w:ascii="Times New Roman" w:eastAsia="宋体" w:hAnsi="Times New Roman" w:hint="eastAsia"/>
        </w:rPr>
        <w:t>X</w:t>
      </w:r>
      <w:r w:rsidR="00F60D04">
        <w:rPr>
          <w:rFonts w:ascii="Times New Roman" w:eastAsia="宋体" w:hAnsi="Times New Roman" w:hint="eastAsia"/>
        </w:rPr>
        <w:t>单细胞测序技术，</w:t>
      </w:r>
      <w:r w:rsidR="00202881">
        <w:rPr>
          <w:rFonts w:ascii="Times New Roman" w:eastAsia="宋体" w:hAnsi="Times New Roman" w:hint="eastAsia"/>
        </w:rPr>
        <w:t>但是该技术不能很好的处理石蜡包裹（</w:t>
      </w:r>
      <w:r w:rsidR="00202881">
        <w:rPr>
          <w:rFonts w:ascii="Times New Roman" w:eastAsia="宋体" w:hAnsi="Times New Roman" w:hint="eastAsia"/>
        </w:rPr>
        <w:t>FFPE</w:t>
      </w:r>
      <w:r w:rsidR="00202881">
        <w:rPr>
          <w:rFonts w:ascii="Times New Roman" w:eastAsia="宋体" w:hAnsi="Times New Roman" w:hint="eastAsia"/>
        </w:rPr>
        <w:t>）的样本，</w:t>
      </w:r>
      <w:r w:rsidR="001977E8">
        <w:rPr>
          <w:rFonts w:ascii="Times New Roman" w:eastAsia="宋体" w:hAnsi="Times New Roman" w:hint="eastAsia"/>
        </w:rPr>
        <w:t>M</w:t>
      </w:r>
      <w:r w:rsidR="001977E8">
        <w:rPr>
          <w:rFonts w:ascii="Times New Roman" w:eastAsia="宋体" w:hAnsi="Times New Roman"/>
        </w:rPr>
        <w:t>20</w:t>
      </w:r>
      <w:r w:rsidR="001977E8">
        <w:rPr>
          <w:rFonts w:ascii="Times New Roman" w:eastAsia="宋体" w:hAnsi="Times New Roman" w:hint="eastAsia"/>
        </w:rPr>
        <w:t>技术</w:t>
      </w:r>
      <w:r w:rsidR="007E4D26">
        <w:rPr>
          <w:rFonts w:ascii="Times New Roman" w:eastAsia="宋体" w:hAnsi="Times New Roman" w:hint="eastAsia"/>
        </w:rPr>
        <w:t>可以从</w:t>
      </w:r>
      <w:r w:rsidR="004C1101">
        <w:rPr>
          <w:rFonts w:ascii="Times New Roman" w:eastAsia="宋体" w:hAnsi="Times New Roman" w:hint="eastAsia"/>
        </w:rPr>
        <w:t>FFPE</w:t>
      </w:r>
      <w:r w:rsidR="007E4D26">
        <w:rPr>
          <w:rFonts w:ascii="Times New Roman" w:eastAsia="宋体" w:hAnsi="Times New Roman" w:hint="eastAsia"/>
        </w:rPr>
        <w:t>中获取单细胞（细胞核），并通过使用随机引物（</w:t>
      </w:r>
      <w:r w:rsidR="007E4D26">
        <w:rPr>
          <w:rFonts w:ascii="Times New Roman" w:eastAsia="宋体" w:hAnsi="Times New Roman"/>
        </w:rPr>
        <w:fldChar w:fldCharType="begin"/>
      </w:r>
      <w:r w:rsidR="007E4D26">
        <w:rPr>
          <w:rFonts w:ascii="Times New Roman" w:eastAsia="宋体" w:hAnsi="Times New Roman"/>
        </w:rPr>
        <w:instrText xml:space="preserve"> </w:instrText>
      </w:r>
      <w:r w:rsidR="007E4D26">
        <w:rPr>
          <w:rFonts w:ascii="Times New Roman" w:eastAsia="宋体" w:hAnsi="Times New Roman" w:hint="eastAsia"/>
        </w:rPr>
        <w:instrText>REF _Ref135147222 \h</w:instrText>
      </w:r>
      <w:r w:rsidR="007E4D26">
        <w:rPr>
          <w:rFonts w:ascii="Times New Roman" w:eastAsia="宋体" w:hAnsi="Times New Roman"/>
        </w:rPr>
        <w:instrText xml:space="preserve"> </w:instrText>
      </w:r>
      <w:r w:rsidR="007E4D26">
        <w:rPr>
          <w:rFonts w:ascii="Times New Roman" w:eastAsia="宋体" w:hAnsi="Times New Roman"/>
        </w:rPr>
      </w:r>
      <w:r w:rsidR="007E4D26">
        <w:rPr>
          <w:rFonts w:ascii="Times New Roman" w:eastAsia="宋体" w:hAnsi="Times New Roman"/>
        </w:rPr>
        <w:fldChar w:fldCharType="separate"/>
      </w:r>
      <w:r w:rsidR="008E6E7A">
        <w:t xml:space="preserve">Figure </w:t>
      </w:r>
      <w:r w:rsidR="008E6E7A">
        <w:rPr>
          <w:noProof/>
        </w:rPr>
        <w:t>1</w:t>
      </w:r>
      <w:r w:rsidR="007E4D26">
        <w:rPr>
          <w:rFonts w:ascii="Times New Roman" w:eastAsia="宋体" w:hAnsi="Times New Roman"/>
        </w:rPr>
        <w:fldChar w:fldCharType="end"/>
      </w:r>
      <w:r w:rsidR="007E4D26">
        <w:rPr>
          <w:rFonts w:ascii="Times New Roman" w:eastAsia="宋体" w:hAnsi="Times New Roman" w:hint="eastAsia"/>
        </w:rPr>
        <w:t>）的方式从单个细胞核中获取</w:t>
      </w:r>
      <w:r w:rsidR="007E4D26">
        <w:rPr>
          <w:rFonts w:ascii="Times New Roman" w:eastAsia="宋体" w:hAnsi="Times New Roman" w:hint="eastAsia"/>
        </w:rPr>
        <w:t>c</w:t>
      </w:r>
      <w:r w:rsidR="007E4D26">
        <w:rPr>
          <w:rFonts w:ascii="Times New Roman" w:eastAsia="宋体" w:hAnsi="Times New Roman"/>
        </w:rPr>
        <w:t>DNA</w:t>
      </w:r>
      <w:r w:rsidR="007E4D26">
        <w:rPr>
          <w:rFonts w:ascii="Times New Roman" w:eastAsia="宋体" w:hAnsi="Times New Roman" w:hint="eastAsia"/>
        </w:rPr>
        <w:t>信息</w:t>
      </w:r>
      <w:r w:rsidR="00CA562D">
        <w:rPr>
          <w:rFonts w:ascii="Times New Roman" w:eastAsia="宋体" w:hAnsi="Times New Roman" w:hint="eastAsia"/>
        </w:rPr>
        <w:t>。</w:t>
      </w:r>
      <w:r w:rsidR="00A0522E">
        <w:rPr>
          <w:rFonts w:ascii="Times New Roman" w:eastAsia="宋体" w:hAnsi="Times New Roman" w:hint="eastAsia"/>
        </w:rPr>
        <w:t>得益于随机引物，</w:t>
      </w:r>
      <w:r w:rsidR="00A0522E">
        <w:rPr>
          <w:rFonts w:ascii="Times New Roman" w:eastAsia="宋体" w:hAnsi="Times New Roman" w:hint="eastAsia"/>
        </w:rPr>
        <w:t>M</w:t>
      </w:r>
      <w:r w:rsidR="00A0522E">
        <w:rPr>
          <w:rFonts w:ascii="Times New Roman" w:eastAsia="宋体" w:hAnsi="Times New Roman"/>
        </w:rPr>
        <w:t>20</w:t>
      </w:r>
      <w:r w:rsidR="00A0522E">
        <w:rPr>
          <w:rFonts w:ascii="Times New Roman" w:eastAsia="宋体" w:hAnsi="Times New Roman" w:hint="eastAsia"/>
        </w:rPr>
        <w:t>技术测到的</w:t>
      </w:r>
      <w:r w:rsidR="00A0522E">
        <w:rPr>
          <w:rFonts w:ascii="Times New Roman" w:eastAsia="宋体" w:hAnsi="Times New Roman" w:hint="eastAsia"/>
        </w:rPr>
        <w:t>reads</w:t>
      </w:r>
      <w:r w:rsidR="00A0522E">
        <w:rPr>
          <w:rFonts w:ascii="Times New Roman" w:eastAsia="宋体" w:hAnsi="Times New Roman" w:hint="eastAsia"/>
        </w:rPr>
        <w:t>并</w:t>
      </w:r>
      <w:r w:rsidR="00894AFD">
        <w:rPr>
          <w:rFonts w:ascii="Times New Roman" w:eastAsia="宋体" w:hAnsi="Times New Roman" w:hint="eastAsia"/>
        </w:rPr>
        <w:t>不</w:t>
      </w:r>
      <w:r w:rsidR="00F45A69">
        <w:rPr>
          <w:rFonts w:ascii="Times New Roman" w:eastAsia="宋体" w:hAnsi="Times New Roman" w:hint="eastAsia"/>
        </w:rPr>
        <w:t>像</w:t>
      </w:r>
      <w:r w:rsidR="00F45A69">
        <w:rPr>
          <w:rFonts w:ascii="Times New Roman" w:eastAsia="宋体" w:hAnsi="Times New Roman" w:hint="eastAsia"/>
        </w:rPr>
        <w:t>1</w:t>
      </w:r>
      <w:r w:rsidR="00F45A69">
        <w:rPr>
          <w:rFonts w:ascii="Times New Roman" w:eastAsia="宋体" w:hAnsi="Times New Roman"/>
        </w:rPr>
        <w:t>0</w:t>
      </w:r>
      <w:r w:rsidR="00F45A69">
        <w:rPr>
          <w:rFonts w:ascii="Times New Roman" w:eastAsia="宋体" w:hAnsi="Times New Roman" w:hint="eastAsia"/>
        </w:rPr>
        <w:t>X</w:t>
      </w:r>
      <w:r w:rsidR="00F45A69">
        <w:rPr>
          <w:rFonts w:ascii="Times New Roman" w:eastAsia="宋体" w:hAnsi="Times New Roman" w:hint="eastAsia"/>
        </w:rPr>
        <w:t>测序技术那样，</w:t>
      </w:r>
      <w:r w:rsidR="00A0522E">
        <w:rPr>
          <w:rFonts w:ascii="Times New Roman" w:eastAsia="宋体" w:hAnsi="Times New Roman" w:hint="eastAsia"/>
        </w:rPr>
        <w:t>局限在</w:t>
      </w:r>
      <w:r w:rsidR="00A0522E">
        <w:rPr>
          <w:rFonts w:ascii="Times New Roman" w:eastAsia="宋体" w:hAnsi="Times New Roman" w:hint="eastAsia"/>
        </w:rPr>
        <w:t>3</w:t>
      </w:r>
      <w:r w:rsidR="00A0522E">
        <w:rPr>
          <w:rFonts w:ascii="Times New Roman" w:eastAsia="宋体" w:hAnsi="Times New Roman"/>
        </w:rPr>
        <w:t>’</w:t>
      </w:r>
      <w:r w:rsidR="00A0522E">
        <w:rPr>
          <w:rFonts w:ascii="Times New Roman" w:eastAsia="宋体" w:hAnsi="Times New Roman" w:hint="eastAsia"/>
        </w:rPr>
        <w:t>端或者</w:t>
      </w:r>
      <w:r w:rsidR="00A0522E">
        <w:rPr>
          <w:rFonts w:ascii="Times New Roman" w:eastAsia="宋体" w:hAnsi="Times New Roman" w:hint="eastAsia"/>
        </w:rPr>
        <w:t>5</w:t>
      </w:r>
      <w:r w:rsidR="00A0522E">
        <w:rPr>
          <w:rFonts w:ascii="Times New Roman" w:eastAsia="宋体" w:hAnsi="Times New Roman"/>
        </w:rPr>
        <w:t>’</w:t>
      </w:r>
      <w:r w:rsidR="00A0522E">
        <w:rPr>
          <w:rFonts w:ascii="Times New Roman" w:eastAsia="宋体" w:hAnsi="Times New Roman" w:hint="eastAsia"/>
        </w:rPr>
        <w:t>端，可以落到</w:t>
      </w:r>
      <w:r w:rsidR="00A0522E">
        <w:rPr>
          <w:rFonts w:ascii="Times New Roman" w:eastAsia="宋体" w:hAnsi="Times New Roman" w:hint="eastAsia"/>
        </w:rPr>
        <w:t>RNA</w:t>
      </w:r>
      <w:r w:rsidR="00A0522E">
        <w:rPr>
          <w:rFonts w:ascii="Times New Roman" w:eastAsia="宋体" w:hAnsi="Times New Roman" w:hint="eastAsia"/>
        </w:rPr>
        <w:t>的任意位置，在理想情况下能够覆盖</w:t>
      </w:r>
      <w:r w:rsidR="00BE59E8">
        <w:rPr>
          <w:rFonts w:ascii="Times New Roman" w:eastAsia="宋体" w:hAnsi="Times New Roman" w:hint="eastAsia"/>
        </w:rPr>
        <w:t>全</w:t>
      </w:r>
      <w:r w:rsidR="006518CA">
        <w:rPr>
          <w:rFonts w:ascii="Times New Roman" w:eastAsia="宋体" w:hAnsi="Times New Roman" w:hint="eastAsia"/>
        </w:rPr>
        <w:t>RNA</w:t>
      </w:r>
      <w:r w:rsidR="006518CA">
        <w:rPr>
          <w:rFonts w:ascii="Times New Roman" w:eastAsia="宋体" w:hAnsi="Times New Roman" w:hint="eastAsia"/>
        </w:rPr>
        <w:t>（</w:t>
      </w:r>
      <w:r w:rsidR="006518CA">
        <w:rPr>
          <w:rFonts w:ascii="Times New Roman" w:eastAsia="宋体" w:hAnsi="Times New Roman"/>
        </w:rPr>
        <w:fldChar w:fldCharType="begin"/>
      </w:r>
      <w:r w:rsidR="006518CA">
        <w:rPr>
          <w:rFonts w:ascii="Times New Roman" w:eastAsia="宋体" w:hAnsi="Times New Roman"/>
        </w:rPr>
        <w:instrText xml:space="preserve"> </w:instrText>
      </w:r>
      <w:r w:rsidR="006518CA">
        <w:rPr>
          <w:rFonts w:ascii="Times New Roman" w:eastAsia="宋体" w:hAnsi="Times New Roman" w:hint="eastAsia"/>
        </w:rPr>
        <w:instrText>REF _Ref135147222 \h</w:instrText>
      </w:r>
      <w:r w:rsidR="006518CA">
        <w:rPr>
          <w:rFonts w:ascii="Times New Roman" w:eastAsia="宋体" w:hAnsi="Times New Roman"/>
        </w:rPr>
        <w:instrText xml:space="preserve"> </w:instrText>
      </w:r>
      <w:r w:rsidR="00761483">
        <w:rPr>
          <w:rFonts w:ascii="Times New Roman" w:eastAsia="宋体" w:hAnsi="Times New Roman"/>
        </w:rPr>
        <w:instrText xml:space="preserve"> \* MERGEFORMAT </w:instrText>
      </w:r>
      <w:r w:rsidR="006518CA">
        <w:rPr>
          <w:rFonts w:ascii="Times New Roman" w:eastAsia="宋体" w:hAnsi="Times New Roman"/>
        </w:rPr>
      </w:r>
      <w:r w:rsidR="006518CA">
        <w:rPr>
          <w:rFonts w:ascii="Times New Roman" w:eastAsia="宋体" w:hAnsi="Times New Roman"/>
        </w:rPr>
        <w:fldChar w:fldCharType="separate"/>
      </w:r>
      <w:r w:rsidR="008E6E7A" w:rsidRPr="00761483">
        <w:rPr>
          <w:rFonts w:ascii="Times New Roman" w:eastAsia="宋体" w:hAnsi="Times New Roman"/>
        </w:rPr>
        <w:t>Figure 1</w:t>
      </w:r>
      <w:r w:rsidR="006518CA">
        <w:rPr>
          <w:rFonts w:ascii="Times New Roman" w:eastAsia="宋体" w:hAnsi="Times New Roman"/>
        </w:rPr>
        <w:fldChar w:fldCharType="end"/>
      </w:r>
      <w:r w:rsidR="006518CA">
        <w:rPr>
          <w:rFonts w:ascii="Times New Roman" w:eastAsia="宋体" w:hAnsi="Times New Roman" w:hint="eastAsia"/>
        </w:rPr>
        <w:t>）</w:t>
      </w:r>
      <w:r w:rsidR="00BE59E8">
        <w:rPr>
          <w:rFonts w:ascii="Times New Roman" w:eastAsia="宋体" w:hAnsi="Times New Roman" w:hint="eastAsia"/>
        </w:rPr>
        <w:t>，包括</w:t>
      </w:r>
      <w:r w:rsidR="00BE59E8">
        <w:rPr>
          <w:rFonts w:ascii="Times New Roman" w:eastAsia="宋体" w:hAnsi="Times New Roman"/>
        </w:rPr>
        <w:t>m</w:t>
      </w:r>
      <w:r w:rsidR="00BE59E8">
        <w:rPr>
          <w:rFonts w:ascii="Times New Roman" w:eastAsia="宋体" w:hAnsi="Times New Roman" w:hint="eastAsia"/>
        </w:rPr>
        <w:t>RNA</w:t>
      </w:r>
      <w:r w:rsidR="00BE59E8">
        <w:rPr>
          <w:rFonts w:ascii="Times New Roman" w:eastAsia="宋体" w:hAnsi="Times New Roman" w:hint="eastAsia"/>
        </w:rPr>
        <w:t>、</w:t>
      </w:r>
      <w:r w:rsidR="00BE59E8">
        <w:rPr>
          <w:rFonts w:ascii="Times New Roman" w:eastAsia="宋体" w:hAnsi="Times New Roman" w:hint="eastAsia"/>
        </w:rPr>
        <w:t>lnc</w:t>
      </w:r>
      <w:r w:rsidR="00BE59E8">
        <w:rPr>
          <w:rFonts w:ascii="Times New Roman" w:eastAsia="宋体" w:hAnsi="Times New Roman"/>
        </w:rPr>
        <w:t>RNA</w:t>
      </w:r>
      <w:r w:rsidR="007C1EF3">
        <w:rPr>
          <w:rFonts w:ascii="Times New Roman" w:eastAsia="宋体" w:hAnsi="Times New Roman" w:hint="eastAsia"/>
        </w:rPr>
        <w:t>等</w:t>
      </w:r>
      <w:r w:rsidR="00517A6F">
        <w:rPr>
          <w:rFonts w:ascii="Times New Roman" w:eastAsia="宋体" w:hAnsi="Times New Roman" w:hint="eastAsia"/>
        </w:rPr>
        <w:t>。</w:t>
      </w:r>
      <w:r w:rsidR="00972D4B">
        <w:rPr>
          <w:rFonts w:ascii="Times New Roman" w:eastAsia="宋体" w:hAnsi="Times New Roman" w:hint="eastAsia"/>
        </w:rPr>
        <w:t>同时</w:t>
      </w:r>
      <w:r w:rsidR="00972D4B">
        <w:rPr>
          <w:rFonts w:ascii="Times New Roman" w:eastAsia="宋体" w:hAnsi="Times New Roman" w:hint="eastAsia"/>
        </w:rPr>
        <w:t>M</w:t>
      </w:r>
      <w:r w:rsidR="00972D4B">
        <w:rPr>
          <w:rFonts w:ascii="Times New Roman" w:eastAsia="宋体" w:hAnsi="Times New Roman"/>
        </w:rPr>
        <w:t>20</w:t>
      </w:r>
      <w:r w:rsidR="00972D4B">
        <w:rPr>
          <w:rFonts w:ascii="Times New Roman" w:eastAsia="宋体" w:hAnsi="Times New Roman" w:hint="eastAsia"/>
        </w:rPr>
        <w:t>技术也</w:t>
      </w:r>
      <w:r w:rsidR="00517A6F">
        <w:rPr>
          <w:rFonts w:ascii="Times New Roman" w:eastAsia="宋体" w:hAnsi="Times New Roman" w:hint="eastAsia"/>
        </w:rPr>
        <w:t>利</w:t>
      </w:r>
      <w:r w:rsidR="00972D4B">
        <w:rPr>
          <w:rFonts w:ascii="Times New Roman" w:eastAsia="宋体" w:hAnsi="Times New Roman" w:hint="eastAsia"/>
        </w:rPr>
        <w:t>用</w:t>
      </w:r>
      <w:r w:rsidR="00972D4B">
        <w:rPr>
          <w:rFonts w:ascii="Times New Roman" w:eastAsia="宋体" w:hAnsi="Times New Roman" w:hint="eastAsia"/>
        </w:rPr>
        <w:t>droplet</w:t>
      </w:r>
      <w:r w:rsidR="00972D4B">
        <w:rPr>
          <w:rFonts w:ascii="Times New Roman" w:eastAsia="宋体" w:hAnsi="Times New Roman" w:hint="eastAsia"/>
        </w:rPr>
        <w:t>平台，实现高通量检测</w:t>
      </w:r>
      <w:r w:rsidR="00972D4B">
        <w:rPr>
          <w:rFonts w:ascii="Times New Roman" w:eastAsia="宋体" w:hAnsi="Times New Roman" w:hint="eastAsia"/>
        </w:rPr>
        <w:t>FFPE</w:t>
      </w:r>
      <w:r w:rsidR="00CB238C">
        <w:rPr>
          <w:rFonts w:ascii="Times New Roman" w:eastAsia="宋体" w:hAnsi="Times New Roman" w:hint="eastAsia"/>
        </w:rPr>
        <w:t>样本细胞。</w:t>
      </w:r>
      <w:r w:rsidR="005503CA">
        <w:rPr>
          <w:rFonts w:ascii="Times New Roman" w:eastAsia="宋体" w:hAnsi="Times New Roman" w:hint="eastAsia"/>
        </w:rPr>
        <w:t>本次调研目标主要集中在单细胞水平的可变剪切分析、</w:t>
      </w:r>
      <w:r w:rsidR="005503CA">
        <w:rPr>
          <w:rFonts w:ascii="Times New Roman" w:eastAsia="宋体" w:hAnsi="Times New Roman" w:hint="eastAsia"/>
        </w:rPr>
        <w:t>lncRNA</w:t>
      </w:r>
      <w:r w:rsidR="005503CA">
        <w:rPr>
          <w:rFonts w:ascii="Times New Roman" w:eastAsia="宋体" w:hAnsi="Times New Roman" w:hint="eastAsia"/>
        </w:rPr>
        <w:t>进一步分析、</w:t>
      </w:r>
      <w:r w:rsidR="005503CA">
        <w:rPr>
          <w:rFonts w:ascii="Times New Roman" w:eastAsia="宋体" w:hAnsi="Times New Roman" w:hint="eastAsia"/>
        </w:rPr>
        <w:t>SNP</w:t>
      </w:r>
      <w:r w:rsidR="005503CA">
        <w:rPr>
          <w:rFonts w:ascii="Times New Roman" w:eastAsia="宋体" w:hAnsi="Times New Roman"/>
        </w:rPr>
        <w:t xml:space="preserve"> calling</w:t>
      </w:r>
      <w:r w:rsidR="005503CA">
        <w:rPr>
          <w:rFonts w:ascii="Times New Roman" w:eastAsia="宋体" w:hAnsi="Times New Roman" w:hint="eastAsia"/>
        </w:rPr>
        <w:t>，以及基因融合四个方向，为</w:t>
      </w:r>
      <w:r w:rsidR="005503CA">
        <w:rPr>
          <w:rFonts w:ascii="Times New Roman" w:eastAsia="宋体" w:hAnsi="Times New Roman" w:hint="eastAsia"/>
        </w:rPr>
        <w:t>M</w:t>
      </w:r>
      <w:r w:rsidR="005503CA">
        <w:rPr>
          <w:rFonts w:ascii="Times New Roman" w:eastAsia="宋体" w:hAnsi="Times New Roman"/>
        </w:rPr>
        <w:t>20</w:t>
      </w:r>
      <w:r w:rsidR="005503CA">
        <w:rPr>
          <w:rFonts w:ascii="Times New Roman" w:eastAsia="宋体" w:hAnsi="Times New Roman" w:hint="eastAsia"/>
        </w:rPr>
        <w:t>技术在后续的研发方向提供参考。</w:t>
      </w:r>
    </w:p>
    <w:p w14:paraId="6E079113" w14:textId="62C7A94F" w:rsidR="007E4D26" w:rsidRDefault="004345C6" w:rsidP="007E4D26">
      <w:pPr>
        <w:keepNext/>
        <w:spacing w:line="276" w:lineRule="auto"/>
      </w:pPr>
      <w:r>
        <w:rPr>
          <w:noProof/>
        </w:rPr>
        <w:drawing>
          <wp:inline distT="0" distB="0" distL="0" distR="0" wp14:anchorId="133A55E0" wp14:editId="26D55FC4">
            <wp:extent cx="5263515" cy="2449195"/>
            <wp:effectExtent l="0" t="0" r="0" b="0"/>
            <wp:docPr id="39998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AA769" w14:textId="74913643" w:rsidR="001977E8" w:rsidRDefault="007E4D26" w:rsidP="007E4D26">
      <w:pPr>
        <w:pStyle w:val="a8"/>
        <w:rPr>
          <w:rFonts w:ascii="Times New Roman" w:eastAsia="宋体" w:hAnsi="Times New Roman"/>
        </w:rPr>
      </w:pPr>
      <w:bookmarkStart w:id="3" w:name="_Ref135147222"/>
      <w:r>
        <w:t xml:space="preserve">Figure </w:t>
      </w:r>
      <w:fldSimple w:instr=" SEQ Figure \* ARABIC ">
        <w:r w:rsidR="008E6E7A">
          <w:rPr>
            <w:noProof/>
          </w:rPr>
          <w:t>1</w:t>
        </w:r>
      </w:fldSimple>
      <w:bookmarkEnd w:id="3"/>
      <w:r>
        <w:rPr>
          <w:rFonts w:hint="eastAsia"/>
        </w:rPr>
        <w:t>．</w:t>
      </w:r>
      <w:r>
        <w:rPr>
          <w:rFonts w:hint="eastAsia"/>
        </w:rPr>
        <w:t>M</w:t>
      </w:r>
      <w:r>
        <w:t>20</w:t>
      </w:r>
      <w:r>
        <w:rPr>
          <w:rFonts w:hint="eastAsia"/>
        </w:rPr>
        <w:t>技术原理。</w:t>
      </w:r>
    </w:p>
    <w:p w14:paraId="3C06D597" w14:textId="6358B619" w:rsidR="00A81391" w:rsidRPr="00A81391" w:rsidRDefault="00A81391" w:rsidP="003D3402">
      <w:pPr>
        <w:pStyle w:val="3"/>
        <w:rPr>
          <w:rFonts w:ascii="Times New Roman" w:eastAsia="宋体" w:hAnsi="Times New Roman"/>
          <w:sz w:val="24"/>
          <w:szCs w:val="24"/>
        </w:rPr>
      </w:pPr>
      <w:bookmarkStart w:id="4" w:name="_Toc138668184"/>
      <w:r w:rsidRPr="00A81391">
        <w:rPr>
          <w:rFonts w:ascii="Times New Roman" w:eastAsia="宋体" w:hAnsi="Times New Roman" w:hint="eastAsia"/>
          <w:sz w:val="24"/>
          <w:szCs w:val="24"/>
        </w:rPr>
        <w:t>M</w:t>
      </w:r>
      <w:r w:rsidRPr="00A81391">
        <w:rPr>
          <w:rFonts w:ascii="Times New Roman" w:eastAsia="宋体" w:hAnsi="Times New Roman"/>
          <w:sz w:val="24"/>
          <w:szCs w:val="24"/>
        </w:rPr>
        <w:t>20</w:t>
      </w:r>
      <w:r>
        <w:rPr>
          <w:rFonts w:ascii="Times New Roman" w:eastAsia="宋体" w:hAnsi="Times New Roman" w:hint="eastAsia"/>
          <w:sz w:val="24"/>
          <w:szCs w:val="24"/>
        </w:rPr>
        <w:t>数据特征</w:t>
      </w:r>
      <w:bookmarkEnd w:id="4"/>
    </w:p>
    <w:p w14:paraId="0F642B68" w14:textId="3FDDB665" w:rsidR="00265C27" w:rsidRDefault="00265C27" w:rsidP="00E33C7E">
      <w:pPr>
        <w:spacing w:line="276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M</w:t>
      </w:r>
      <w:r>
        <w:rPr>
          <w:rFonts w:ascii="Times New Roman" w:eastAsia="宋体" w:hAnsi="Times New Roman"/>
        </w:rPr>
        <w:t>20</w:t>
      </w:r>
      <w:r>
        <w:rPr>
          <w:rFonts w:ascii="Times New Roman" w:eastAsia="宋体" w:hAnsi="Times New Roman" w:hint="eastAsia"/>
        </w:rPr>
        <w:t>技术</w:t>
      </w:r>
      <w:r w:rsidR="00706558">
        <w:rPr>
          <w:rFonts w:ascii="Times New Roman" w:eastAsia="宋体" w:hAnsi="Times New Roman" w:hint="eastAsia"/>
        </w:rPr>
        <w:t>目前积累了少量数据</w:t>
      </w:r>
      <w:r w:rsidR="002D694D">
        <w:rPr>
          <w:rFonts w:ascii="Times New Roman" w:eastAsia="宋体" w:hAnsi="Times New Roman" w:hint="eastAsia"/>
        </w:rPr>
        <w:t>（</w:t>
      </w:r>
      <w:r w:rsidR="00133EE5">
        <w:rPr>
          <w:rFonts w:ascii="Times New Roman" w:eastAsia="宋体" w:hAnsi="Times New Roman"/>
        </w:rPr>
        <w:fldChar w:fldCharType="begin"/>
      </w:r>
      <w:r w:rsidR="00133EE5">
        <w:rPr>
          <w:rFonts w:ascii="Times New Roman" w:eastAsia="宋体" w:hAnsi="Times New Roman"/>
        </w:rPr>
        <w:instrText xml:space="preserve"> </w:instrText>
      </w:r>
      <w:r w:rsidR="00133EE5">
        <w:rPr>
          <w:rFonts w:ascii="Times New Roman" w:eastAsia="宋体" w:hAnsi="Times New Roman" w:hint="eastAsia"/>
        </w:rPr>
        <w:instrText>REF _Ref138233103 \h</w:instrText>
      </w:r>
      <w:r w:rsidR="00133EE5">
        <w:rPr>
          <w:rFonts w:ascii="Times New Roman" w:eastAsia="宋体" w:hAnsi="Times New Roman"/>
        </w:rPr>
        <w:instrText xml:space="preserve"> </w:instrText>
      </w:r>
      <w:r w:rsidR="00D85496">
        <w:rPr>
          <w:rFonts w:ascii="Times New Roman" w:eastAsia="宋体" w:hAnsi="Times New Roman"/>
        </w:rPr>
        <w:instrText xml:space="preserve"> \* MERGEFORMAT </w:instrText>
      </w:r>
      <w:r w:rsidR="00133EE5">
        <w:rPr>
          <w:rFonts w:ascii="Times New Roman" w:eastAsia="宋体" w:hAnsi="Times New Roman"/>
        </w:rPr>
      </w:r>
      <w:r w:rsidR="00133EE5">
        <w:rPr>
          <w:rFonts w:ascii="Times New Roman" w:eastAsia="宋体" w:hAnsi="Times New Roman"/>
        </w:rPr>
        <w:fldChar w:fldCharType="separate"/>
      </w:r>
      <w:r w:rsidR="008E6E7A" w:rsidRPr="00D85496">
        <w:rPr>
          <w:rFonts w:ascii="Times New Roman" w:eastAsia="宋体" w:hAnsi="Times New Roman"/>
        </w:rPr>
        <w:t>Table 1</w:t>
      </w:r>
      <w:r w:rsidR="00133EE5">
        <w:rPr>
          <w:rFonts w:ascii="Times New Roman" w:eastAsia="宋体" w:hAnsi="Times New Roman"/>
        </w:rPr>
        <w:fldChar w:fldCharType="end"/>
      </w:r>
      <w:r w:rsidR="002D694D">
        <w:rPr>
          <w:rFonts w:ascii="Times New Roman" w:eastAsia="宋体" w:hAnsi="Times New Roman" w:hint="eastAsia"/>
        </w:rPr>
        <w:t>）</w:t>
      </w:r>
      <w:r w:rsidR="00706558">
        <w:rPr>
          <w:rFonts w:ascii="Times New Roman" w:eastAsia="宋体" w:hAnsi="Times New Roman" w:hint="eastAsia"/>
        </w:rPr>
        <w:t>，</w:t>
      </w:r>
      <w:r w:rsidR="00D63FE5">
        <w:rPr>
          <w:rFonts w:ascii="Times New Roman" w:eastAsia="宋体" w:hAnsi="Times New Roman" w:hint="eastAsia"/>
        </w:rPr>
        <w:t>结合已经公布的数据以及同</w:t>
      </w:r>
      <w:r w:rsidR="00D63FE5">
        <w:rPr>
          <w:rFonts w:ascii="Times New Roman" w:eastAsia="宋体" w:hAnsi="Times New Roman" w:hint="eastAsia"/>
        </w:rPr>
        <w:t>M</w:t>
      </w:r>
      <w:r w:rsidR="00D63FE5">
        <w:rPr>
          <w:rFonts w:ascii="Times New Roman" w:eastAsia="宋体" w:hAnsi="Times New Roman"/>
        </w:rPr>
        <w:t>20</w:t>
      </w:r>
      <w:r w:rsidR="00D63FE5">
        <w:rPr>
          <w:rFonts w:ascii="Times New Roman" w:eastAsia="宋体" w:hAnsi="Times New Roman" w:hint="eastAsia"/>
        </w:rPr>
        <w:t>公司员工的沟通情况，总结</w:t>
      </w:r>
      <w:r w:rsidR="00D63FE5">
        <w:rPr>
          <w:rFonts w:ascii="Times New Roman" w:eastAsia="宋体" w:hAnsi="Times New Roman" w:hint="eastAsia"/>
        </w:rPr>
        <w:t>M</w:t>
      </w:r>
      <w:r w:rsidR="00D63FE5">
        <w:rPr>
          <w:rFonts w:ascii="Times New Roman" w:eastAsia="宋体" w:hAnsi="Times New Roman"/>
        </w:rPr>
        <w:t>20</w:t>
      </w:r>
      <w:r w:rsidR="00D63FE5">
        <w:rPr>
          <w:rFonts w:ascii="Times New Roman" w:eastAsia="宋体" w:hAnsi="Times New Roman" w:hint="eastAsia"/>
        </w:rPr>
        <w:t>数据的特征如下：</w:t>
      </w:r>
    </w:p>
    <w:p w14:paraId="41FC3620" w14:textId="5D43BBBB" w:rsidR="00E77302" w:rsidRDefault="00E77302" w:rsidP="00E77302">
      <w:pPr>
        <w:pStyle w:val="aa"/>
        <w:numPr>
          <w:ilvl w:val="0"/>
          <w:numId w:val="5"/>
        </w:numPr>
        <w:spacing w:line="276" w:lineRule="auto"/>
        <w:ind w:firstLineChars="0"/>
        <w:rPr>
          <w:rFonts w:ascii="Times New Roman" w:eastAsia="宋体" w:hAnsi="Times New Roman"/>
        </w:rPr>
      </w:pPr>
      <w:r w:rsidRPr="004C1101">
        <w:rPr>
          <w:rFonts w:ascii="Times New Roman" w:eastAsia="宋体" w:hAnsi="Times New Roman"/>
        </w:rPr>
        <w:t>R</w:t>
      </w:r>
      <w:r w:rsidRPr="004C1101">
        <w:rPr>
          <w:rFonts w:ascii="Times New Roman" w:eastAsia="宋体" w:hAnsi="Times New Roman" w:hint="eastAsia"/>
        </w:rPr>
        <w:t>ead</w:t>
      </w:r>
      <w:r w:rsidRPr="004C1101">
        <w:rPr>
          <w:rFonts w:ascii="Times New Roman" w:eastAsia="宋体" w:hAnsi="Times New Roman"/>
        </w:rPr>
        <w:t>1</w:t>
      </w:r>
      <w:r w:rsidRPr="004C1101">
        <w:rPr>
          <w:rFonts w:ascii="Times New Roman" w:eastAsia="宋体" w:hAnsi="Times New Roman" w:hint="eastAsia"/>
        </w:rPr>
        <w:t>中包含的信息有</w:t>
      </w:r>
      <w:r w:rsidRPr="004C1101">
        <w:rPr>
          <w:rFonts w:ascii="Times New Roman" w:eastAsia="宋体" w:hAnsi="Times New Roman" w:hint="eastAsia"/>
        </w:rPr>
        <w:t>adapter</w:t>
      </w:r>
      <w:r w:rsidRPr="004C1101">
        <w:rPr>
          <w:rFonts w:ascii="Times New Roman" w:eastAsia="宋体" w:hAnsi="Times New Roman" w:hint="eastAsia"/>
        </w:rPr>
        <w:t>、</w:t>
      </w:r>
      <w:r w:rsidRPr="004C1101">
        <w:rPr>
          <w:rFonts w:ascii="Times New Roman" w:eastAsia="宋体" w:hAnsi="Times New Roman" w:hint="eastAsia"/>
        </w:rPr>
        <w:t>barcode</w:t>
      </w:r>
      <w:r w:rsidRPr="004C1101">
        <w:rPr>
          <w:rFonts w:ascii="Times New Roman" w:eastAsia="宋体" w:hAnsi="Times New Roman" w:hint="eastAsia"/>
        </w:rPr>
        <w:t>、</w:t>
      </w:r>
      <w:r w:rsidRPr="004C1101">
        <w:rPr>
          <w:rFonts w:ascii="Times New Roman" w:eastAsia="宋体" w:hAnsi="Times New Roman" w:hint="eastAsia"/>
        </w:rPr>
        <w:t>UMI</w:t>
      </w:r>
      <w:r w:rsidRPr="004C1101">
        <w:rPr>
          <w:rFonts w:ascii="Times New Roman" w:eastAsia="宋体" w:hAnsi="Times New Roman" w:hint="eastAsia"/>
        </w:rPr>
        <w:t>，在质控后只剩余</w:t>
      </w:r>
      <w:r w:rsidRPr="004C1101">
        <w:rPr>
          <w:rFonts w:ascii="Times New Roman" w:eastAsia="宋体" w:hAnsi="Times New Roman" w:hint="eastAsia"/>
        </w:rPr>
        <w:t>barcode</w:t>
      </w:r>
      <w:r w:rsidRPr="004C1101">
        <w:rPr>
          <w:rFonts w:ascii="Times New Roman" w:eastAsia="宋体" w:hAnsi="Times New Roman" w:hint="eastAsia"/>
        </w:rPr>
        <w:t>和</w:t>
      </w:r>
      <w:r w:rsidRPr="004C1101">
        <w:rPr>
          <w:rFonts w:ascii="Times New Roman" w:eastAsia="宋体" w:hAnsi="Times New Roman" w:hint="eastAsia"/>
        </w:rPr>
        <w:t>UMI</w:t>
      </w:r>
      <w:r w:rsidRPr="004C1101">
        <w:rPr>
          <w:rFonts w:ascii="Times New Roman" w:eastAsia="宋体" w:hAnsi="Times New Roman" w:hint="eastAsia"/>
        </w:rPr>
        <w:t>信息，</w:t>
      </w:r>
      <w:r w:rsidRPr="004C1101">
        <w:rPr>
          <w:rFonts w:ascii="Times New Roman" w:eastAsia="宋体" w:hAnsi="Times New Roman"/>
        </w:rPr>
        <w:t>R</w:t>
      </w:r>
      <w:r w:rsidRPr="004C1101">
        <w:rPr>
          <w:rFonts w:ascii="Times New Roman" w:eastAsia="宋体" w:hAnsi="Times New Roman" w:hint="eastAsia"/>
        </w:rPr>
        <w:t>ead</w:t>
      </w:r>
      <w:r w:rsidRPr="004C1101">
        <w:rPr>
          <w:rFonts w:ascii="Times New Roman" w:eastAsia="宋体" w:hAnsi="Times New Roman"/>
        </w:rPr>
        <w:t>2</w:t>
      </w:r>
      <w:r w:rsidRPr="004C1101">
        <w:rPr>
          <w:rFonts w:ascii="Times New Roman" w:eastAsia="宋体" w:hAnsi="Times New Roman" w:hint="eastAsia"/>
        </w:rPr>
        <w:t>为</w:t>
      </w:r>
      <w:r w:rsidRPr="004C1101">
        <w:rPr>
          <w:rFonts w:ascii="Times New Roman" w:eastAsia="宋体" w:hAnsi="Times New Roman" w:hint="eastAsia"/>
        </w:rPr>
        <w:t>cDNA</w:t>
      </w:r>
      <w:r w:rsidRPr="004C1101">
        <w:rPr>
          <w:rFonts w:ascii="Times New Roman" w:eastAsia="宋体" w:hAnsi="Times New Roman" w:hint="eastAsia"/>
        </w:rPr>
        <w:t>信息</w:t>
      </w:r>
      <w:r w:rsidR="0011615F">
        <w:rPr>
          <w:rFonts w:ascii="Times New Roman" w:eastAsia="宋体" w:hAnsi="Times New Roman" w:hint="eastAsia"/>
        </w:rPr>
        <w:t>，即为单端测序信息</w:t>
      </w:r>
      <w:r w:rsidRPr="004C1101">
        <w:rPr>
          <w:rFonts w:ascii="Times New Roman" w:eastAsia="宋体" w:hAnsi="Times New Roman" w:hint="eastAsia"/>
        </w:rPr>
        <w:t>；</w:t>
      </w:r>
    </w:p>
    <w:p w14:paraId="03B536BB" w14:textId="62396A9B" w:rsidR="00E77302" w:rsidRDefault="00E77302" w:rsidP="00E77302">
      <w:pPr>
        <w:pStyle w:val="aa"/>
        <w:numPr>
          <w:ilvl w:val="0"/>
          <w:numId w:val="5"/>
        </w:numPr>
        <w:spacing w:line="276" w:lineRule="auto"/>
        <w:ind w:firstLineChars="0"/>
        <w:rPr>
          <w:rFonts w:ascii="Times New Roman" w:eastAsia="宋体" w:hAnsi="Times New Roman"/>
        </w:rPr>
      </w:pPr>
      <w:r w:rsidRPr="004C1101">
        <w:rPr>
          <w:rFonts w:ascii="Times New Roman" w:eastAsia="宋体" w:hAnsi="Times New Roman" w:hint="eastAsia"/>
        </w:rPr>
        <w:t>平均每个细胞中包含</w:t>
      </w:r>
      <w:r w:rsidRPr="004C1101">
        <w:rPr>
          <w:rFonts w:ascii="Times New Roman" w:eastAsia="宋体" w:hAnsi="Times New Roman" w:hint="eastAsia"/>
        </w:rPr>
        <w:t>read</w:t>
      </w:r>
      <w:r w:rsidRPr="004C1101">
        <w:rPr>
          <w:rFonts w:ascii="Times New Roman" w:eastAsia="宋体" w:hAnsi="Times New Roman"/>
        </w:rPr>
        <w:t>s</w:t>
      </w:r>
      <w:r w:rsidRPr="004C1101">
        <w:rPr>
          <w:rFonts w:ascii="Times New Roman" w:eastAsia="宋体" w:hAnsi="Times New Roman" w:hint="eastAsia"/>
        </w:rPr>
        <w:t>数为</w:t>
      </w:r>
      <w:r w:rsidRPr="004C1101">
        <w:rPr>
          <w:rFonts w:ascii="Times New Roman" w:eastAsia="宋体" w:hAnsi="Times New Roman"/>
        </w:rPr>
        <w:t xml:space="preserve">2000 </w:t>
      </w:r>
      <w:r w:rsidRPr="004C1101">
        <w:rPr>
          <w:rFonts w:ascii="Times New Roman" w:eastAsia="宋体" w:hAnsi="Times New Roman" w:hint="eastAsia"/>
        </w:rPr>
        <w:t>~</w:t>
      </w:r>
      <w:r w:rsidRPr="004C1101">
        <w:rPr>
          <w:rFonts w:ascii="Times New Roman" w:eastAsia="宋体" w:hAnsi="Times New Roman"/>
        </w:rPr>
        <w:t xml:space="preserve"> 7000</w:t>
      </w:r>
      <w:r w:rsidRPr="004C1101">
        <w:rPr>
          <w:rFonts w:ascii="Times New Roman" w:eastAsia="宋体" w:hAnsi="Times New Roman" w:hint="eastAsia"/>
        </w:rPr>
        <w:t>；</w:t>
      </w:r>
      <w:r>
        <w:rPr>
          <w:rFonts w:ascii="Times New Roman" w:eastAsia="宋体" w:hAnsi="Times New Roman" w:hint="eastAsia"/>
        </w:rPr>
        <w:t>平均到每个细胞的</w:t>
      </w:r>
      <w:r>
        <w:rPr>
          <w:rFonts w:ascii="Times New Roman" w:eastAsia="宋体" w:hAnsi="Times New Roman" w:hint="eastAsia"/>
        </w:rPr>
        <w:t>UMI</w:t>
      </w:r>
      <w:r>
        <w:rPr>
          <w:rFonts w:ascii="Times New Roman" w:eastAsia="宋体" w:hAnsi="Times New Roman" w:hint="eastAsia"/>
        </w:rPr>
        <w:t>数量为</w:t>
      </w:r>
      <w:r>
        <w:rPr>
          <w:rFonts w:ascii="Times New Roman" w:eastAsia="宋体" w:hAnsi="Times New Roman" w:hint="eastAsia"/>
        </w:rPr>
        <w:t>2K</w:t>
      </w:r>
      <w:r>
        <w:rPr>
          <w:rFonts w:ascii="Times New Roman" w:eastAsia="宋体" w:hAnsi="Times New Roman" w:hint="eastAsia"/>
        </w:rPr>
        <w:lastRenderedPageBreak/>
        <w:t>（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/>
        </w:rPr>
        <w:t>0</w:t>
      </w:r>
      <w:r>
        <w:rPr>
          <w:rFonts w:ascii="Times New Roman" w:eastAsia="宋体" w:hAnsi="Times New Roman" w:hint="eastAsia"/>
        </w:rPr>
        <w:t>X</w:t>
      </w:r>
      <w:r>
        <w:rPr>
          <w:rFonts w:ascii="Times New Roman" w:eastAsia="宋体" w:hAnsi="Times New Roman" w:hint="eastAsia"/>
        </w:rPr>
        <w:t>数据平均到每个细胞的</w:t>
      </w:r>
      <w:r>
        <w:rPr>
          <w:rFonts w:ascii="Times New Roman" w:eastAsia="宋体" w:hAnsi="Times New Roman" w:hint="eastAsia"/>
        </w:rPr>
        <w:t>UMI</w:t>
      </w:r>
      <w:r>
        <w:rPr>
          <w:rFonts w:ascii="Times New Roman" w:eastAsia="宋体" w:hAnsi="Times New Roman" w:hint="eastAsia"/>
        </w:rPr>
        <w:t>数量为</w:t>
      </w:r>
      <w:r>
        <w:rPr>
          <w:rFonts w:ascii="Times New Roman" w:eastAsia="宋体" w:hAnsi="Times New Roman" w:hint="eastAsia"/>
        </w:rPr>
        <w:t>3K~</w:t>
      </w:r>
      <w:r>
        <w:rPr>
          <w:rFonts w:ascii="Times New Roman" w:eastAsia="宋体" w:hAnsi="Times New Roman"/>
        </w:rPr>
        <w:t>9</w:t>
      </w:r>
      <w:r>
        <w:rPr>
          <w:rFonts w:ascii="Times New Roman" w:eastAsia="宋体" w:hAnsi="Times New Roman" w:hint="eastAsia"/>
        </w:rPr>
        <w:t>K</w:t>
      </w:r>
      <w:r>
        <w:rPr>
          <w:rFonts w:ascii="Times New Roman" w:eastAsia="宋体" w:hAnsi="Times New Roman" w:hint="eastAsia"/>
        </w:rPr>
        <w:t>）</w:t>
      </w:r>
      <w:r w:rsidR="0071649F">
        <w:rPr>
          <w:rFonts w:ascii="Times New Roman" w:eastAsia="宋体" w:hAnsi="Times New Roman" w:hint="eastAsia"/>
        </w:rPr>
        <w:t>；</w:t>
      </w:r>
    </w:p>
    <w:p w14:paraId="012C54DD" w14:textId="4DF86554" w:rsidR="002940C6" w:rsidRDefault="00E77302" w:rsidP="00E77302">
      <w:pPr>
        <w:pStyle w:val="aa"/>
        <w:numPr>
          <w:ilvl w:val="0"/>
          <w:numId w:val="5"/>
        </w:numPr>
        <w:spacing w:line="276" w:lineRule="auto"/>
        <w:ind w:firstLineChars="0"/>
        <w:rPr>
          <w:rFonts w:ascii="Times New Roman" w:eastAsia="宋体" w:hAnsi="Times New Roman"/>
        </w:rPr>
      </w:pPr>
      <w:r w:rsidRPr="004C1101">
        <w:rPr>
          <w:rFonts w:ascii="Times New Roman" w:eastAsia="宋体" w:hAnsi="Times New Roman" w:hint="eastAsia"/>
        </w:rPr>
        <w:t>RNA</w:t>
      </w:r>
      <w:r w:rsidRPr="004C1101">
        <w:rPr>
          <w:rFonts w:ascii="Times New Roman" w:eastAsia="宋体" w:hAnsi="Times New Roman" w:hint="eastAsia"/>
        </w:rPr>
        <w:t>从细胞核中提取，比对到</w:t>
      </w:r>
      <w:r w:rsidRPr="004C1101">
        <w:rPr>
          <w:rFonts w:ascii="Times New Roman" w:eastAsia="宋体" w:hAnsi="Times New Roman" w:hint="eastAsia"/>
        </w:rPr>
        <w:t>intron</w:t>
      </w:r>
      <w:r w:rsidRPr="004C1101">
        <w:rPr>
          <w:rFonts w:ascii="Times New Roman" w:eastAsia="宋体" w:hAnsi="Times New Roman" w:hint="eastAsia"/>
        </w:rPr>
        <w:t>区的</w:t>
      </w:r>
      <w:r w:rsidRPr="004C1101">
        <w:rPr>
          <w:rFonts w:ascii="Times New Roman" w:eastAsia="宋体" w:hAnsi="Times New Roman" w:hint="eastAsia"/>
        </w:rPr>
        <w:t>read</w:t>
      </w:r>
      <w:r w:rsidRPr="004C1101">
        <w:rPr>
          <w:rFonts w:ascii="Times New Roman" w:eastAsia="宋体" w:hAnsi="Times New Roman"/>
        </w:rPr>
        <w:t>s</w:t>
      </w:r>
      <w:r w:rsidRPr="004C1101">
        <w:rPr>
          <w:rFonts w:ascii="Times New Roman" w:eastAsia="宋体" w:hAnsi="Times New Roman" w:hint="eastAsia"/>
        </w:rPr>
        <w:t>占总量的</w:t>
      </w:r>
      <w:r w:rsidRPr="004C1101">
        <w:rPr>
          <w:rFonts w:ascii="Times New Roman" w:eastAsia="宋体" w:hAnsi="Times New Roman" w:hint="eastAsia"/>
        </w:rPr>
        <w:t>5</w:t>
      </w:r>
      <w:r w:rsidRPr="004C1101">
        <w:rPr>
          <w:rFonts w:ascii="Times New Roman" w:eastAsia="宋体" w:hAnsi="Times New Roman"/>
        </w:rPr>
        <w:t>1</w:t>
      </w:r>
      <w:r w:rsidRPr="004C1101">
        <w:rPr>
          <w:rFonts w:ascii="Times New Roman" w:eastAsia="宋体" w:hAnsi="Times New Roman" w:hint="eastAsia"/>
        </w:rPr>
        <w:t>%</w:t>
      </w:r>
      <w:r w:rsidRPr="004C1101">
        <w:rPr>
          <w:rFonts w:ascii="Times New Roman" w:eastAsia="宋体" w:hAnsi="Times New Roman" w:hint="eastAsia"/>
        </w:rPr>
        <w:t>；</w:t>
      </w:r>
    </w:p>
    <w:p w14:paraId="5A0153E3" w14:textId="5CD9C1AE" w:rsidR="00E77302" w:rsidRDefault="00E77302" w:rsidP="00E77302">
      <w:pPr>
        <w:pStyle w:val="aa"/>
        <w:numPr>
          <w:ilvl w:val="0"/>
          <w:numId w:val="5"/>
        </w:numPr>
        <w:spacing w:line="276" w:lineRule="auto"/>
        <w:ind w:firstLineChars="0"/>
        <w:rPr>
          <w:rFonts w:ascii="Times New Roman" w:eastAsia="宋体" w:hAnsi="Times New Roman"/>
        </w:rPr>
      </w:pPr>
      <w:r w:rsidRPr="004C1101">
        <w:rPr>
          <w:rFonts w:ascii="Times New Roman" w:eastAsia="宋体" w:hAnsi="Times New Roman" w:hint="eastAsia"/>
        </w:rPr>
        <w:t>短读长，质控后平均长度</w:t>
      </w:r>
      <w:r w:rsidRPr="004C1101">
        <w:rPr>
          <w:rFonts w:ascii="Times New Roman" w:eastAsia="宋体" w:hAnsi="Times New Roman" w:hint="eastAsia"/>
        </w:rPr>
        <w:t>6</w:t>
      </w:r>
      <w:r w:rsidRPr="004C1101">
        <w:rPr>
          <w:rFonts w:ascii="Times New Roman" w:eastAsia="宋体" w:hAnsi="Times New Roman"/>
        </w:rPr>
        <w:t>9</w:t>
      </w:r>
      <w:r w:rsidRPr="004C1101">
        <w:rPr>
          <w:rFonts w:ascii="Times New Roman" w:eastAsia="宋体" w:hAnsi="Times New Roman" w:hint="eastAsia"/>
        </w:rPr>
        <w:t>bp</w:t>
      </w:r>
      <w:r w:rsidR="0071649F">
        <w:rPr>
          <w:rFonts w:ascii="Times New Roman" w:eastAsia="宋体" w:hAnsi="Times New Roman" w:hint="eastAsia"/>
        </w:rPr>
        <w:t>；</w:t>
      </w:r>
    </w:p>
    <w:p w14:paraId="7FFC0EE4" w14:textId="481FB2D3" w:rsidR="00E77302" w:rsidRDefault="00E77302" w:rsidP="00E77302">
      <w:pPr>
        <w:pStyle w:val="aa"/>
        <w:numPr>
          <w:ilvl w:val="0"/>
          <w:numId w:val="5"/>
        </w:numPr>
        <w:spacing w:line="276" w:lineRule="auto"/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约有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/>
        </w:rPr>
        <w:t>0</w:t>
      </w:r>
      <w:r>
        <w:rPr>
          <w:rFonts w:ascii="Times New Roman" w:eastAsia="宋体" w:hAnsi="Times New Roman" w:hint="eastAsia"/>
        </w:rPr>
        <w:t>%</w:t>
      </w:r>
      <w:r>
        <w:rPr>
          <w:rFonts w:ascii="Times New Roman" w:eastAsia="宋体" w:hAnsi="Times New Roman" w:hint="eastAsia"/>
        </w:rPr>
        <w:t>的</w:t>
      </w:r>
      <w:r>
        <w:rPr>
          <w:rFonts w:ascii="Times New Roman" w:eastAsia="宋体" w:hAnsi="Times New Roman" w:hint="eastAsia"/>
        </w:rPr>
        <w:t>reads</w:t>
      </w:r>
      <w:r w:rsidR="00784199">
        <w:rPr>
          <w:rFonts w:ascii="Times New Roman" w:eastAsia="宋体" w:hAnsi="Times New Roman" w:hint="eastAsia"/>
        </w:rPr>
        <w:t>可检测到</w:t>
      </w:r>
      <w:r w:rsidR="00784199">
        <w:rPr>
          <w:rFonts w:ascii="Times New Roman" w:eastAsia="宋体" w:hAnsi="Times New Roman" w:hint="eastAsia"/>
        </w:rPr>
        <w:t>junction</w:t>
      </w:r>
      <w:r w:rsidR="00784199">
        <w:rPr>
          <w:rFonts w:ascii="Times New Roman" w:eastAsia="宋体" w:hAnsi="Times New Roman" w:hint="eastAsia"/>
        </w:rPr>
        <w:t>信号</w:t>
      </w:r>
      <w:r w:rsidR="0071649F">
        <w:rPr>
          <w:rFonts w:ascii="Times New Roman" w:eastAsia="宋体" w:hAnsi="Times New Roman" w:hint="eastAsia"/>
        </w:rPr>
        <w:t>；</w:t>
      </w:r>
    </w:p>
    <w:p w14:paraId="2689B855" w14:textId="7DE7309F" w:rsidR="005A0F63" w:rsidRDefault="005A0F63" w:rsidP="00E77302">
      <w:pPr>
        <w:pStyle w:val="aa"/>
        <w:numPr>
          <w:ilvl w:val="0"/>
          <w:numId w:val="5"/>
        </w:numPr>
        <w:spacing w:line="276" w:lineRule="auto"/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R</w:t>
      </w:r>
      <w:r>
        <w:rPr>
          <w:rFonts w:ascii="Times New Roman" w:eastAsia="宋体" w:hAnsi="Times New Roman" w:hint="eastAsia"/>
        </w:rPr>
        <w:t>ead</w:t>
      </w:r>
      <w:r>
        <w:rPr>
          <w:rFonts w:ascii="Times New Roman" w:eastAsia="宋体" w:hAnsi="Times New Roman"/>
        </w:rPr>
        <w:t>s</w:t>
      </w:r>
      <w:r>
        <w:rPr>
          <w:rFonts w:ascii="Times New Roman" w:eastAsia="宋体" w:hAnsi="Times New Roman" w:hint="eastAsia"/>
        </w:rPr>
        <w:t>分布</w:t>
      </w:r>
      <w:r w:rsidR="00344644">
        <w:rPr>
          <w:rFonts w:ascii="Times New Roman" w:eastAsia="宋体" w:hAnsi="Times New Roman" w:hint="eastAsia"/>
        </w:rPr>
        <w:t>可覆盖</w:t>
      </w:r>
      <w:r w:rsidR="00344644">
        <w:rPr>
          <w:rFonts w:ascii="Times New Roman" w:eastAsia="宋体" w:hAnsi="Times New Roman" w:hint="eastAsia"/>
        </w:rPr>
        <w:t>RNA</w:t>
      </w:r>
      <w:r w:rsidR="00344644">
        <w:rPr>
          <w:rFonts w:ascii="Times New Roman" w:eastAsia="宋体" w:hAnsi="Times New Roman" w:hint="eastAsia"/>
        </w:rPr>
        <w:t>全长</w:t>
      </w:r>
      <w:r w:rsidR="008418AC">
        <w:rPr>
          <w:rFonts w:ascii="Times New Roman" w:eastAsia="宋体" w:hAnsi="Times New Roman" w:hint="eastAsia"/>
        </w:rPr>
        <w:t>；</w:t>
      </w:r>
    </w:p>
    <w:p w14:paraId="6A598307" w14:textId="7AABAA00" w:rsidR="0071649F" w:rsidRDefault="0071649F" w:rsidP="00E77302">
      <w:pPr>
        <w:pStyle w:val="aa"/>
        <w:numPr>
          <w:ilvl w:val="0"/>
          <w:numId w:val="5"/>
        </w:numPr>
        <w:spacing w:line="276" w:lineRule="auto"/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lncRNA</w:t>
      </w:r>
      <w:r>
        <w:rPr>
          <w:rFonts w:ascii="Times New Roman" w:eastAsia="宋体" w:hAnsi="Times New Roman" w:hint="eastAsia"/>
        </w:rPr>
        <w:t>占</w:t>
      </w:r>
      <w:r w:rsidR="004C4B83">
        <w:rPr>
          <w:rFonts w:ascii="Times New Roman" w:eastAsia="宋体" w:hAnsi="Times New Roman" w:hint="eastAsia"/>
        </w:rPr>
        <w:t>数据量的</w:t>
      </w:r>
      <w:r w:rsidR="00C059EE">
        <w:rPr>
          <w:rFonts w:ascii="Times New Roman" w:eastAsia="宋体" w:hAnsi="Times New Roman" w:hint="eastAsia"/>
        </w:rPr>
        <w:t>1</w:t>
      </w:r>
      <w:r w:rsidR="00C059EE">
        <w:rPr>
          <w:rFonts w:ascii="Times New Roman" w:eastAsia="宋体" w:hAnsi="Times New Roman"/>
        </w:rPr>
        <w:t>0</w:t>
      </w:r>
      <w:r w:rsidR="001F3036">
        <w:rPr>
          <w:rFonts w:ascii="Times New Roman" w:eastAsia="宋体" w:hAnsi="Times New Roman" w:hint="eastAsia"/>
        </w:rPr>
        <w:t>%</w:t>
      </w:r>
      <w:r w:rsidR="00C059EE">
        <w:rPr>
          <w:rFonts w:ascii="Times New Roman" w:eastAsia="宋体" w:hAnsi="Times New Roman" w:hint="eastAsia"/>
        </w:rPr>
        <w:t>~</w:t>
      </w:r>
      <w:r w:rsidR="004C4B83">
        <w:rPr>
          <w:rFonts w:ascii="Times New Roman" w:eastAsia="宋体" w:hAnsi="Times New Roman" w:hint="eastAsia"/>
        </w:rPr>
        <w:t>1</w:t>
      </w:r>
      <w:r w:rsidR="004C4B83">
        <w:rPr>
          <w:rFonts w:ascii="Times New Roman" w:eastAsia="宋体" w:hAnsi="Times New Roman"/>
        </w:rPr>
        <w:t>5%</w:t>
      </w:r>
      <w:r w:rsidR="00EA1176">
        <w:rPr>
          <w:rFonts w:ascii="Times New Roman" w:eastAsia="宋体" w:hAnsi="Times New Roman" w:hint="eastAsia"/>
        </w:rPr>
        <w:t>；</w:t>
      </w:r>
    </w:p>
    <w:p w14:paraId="7654F26E" w14:textId="77777777" w:rsidR="0042368E" w:rsidRDefault="0042368E" w:rsidP="00545F03">
      <w:pPr>
        <w:spacing w:line="276" w:lineRule="auto"/>
        <w:rPr>
          <w:rFonts w:ascii="Times New Roman" w:eastAsia="宋体" w:hAnsi="Times New Roman"/>
        </w:rPr>
      </w:pPr>
    </w:p>
    <w:p w14:paraId="18BC405E" w14:textId="224694D5" w:rsidR="00545F03" w:rsidRDefault="00545F03" w:rsidP="00545F03">
      <w:pPr>
        <w:spacing w:line="276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鉴于</w:t>
      </w:r>
      <w:r>
        <w:rPr>
          <w:rFonts w:ascii="Times New Roman" w:eastAsia="宋体" w:hAnsi="Times New Roman" w:hint="eastAsia"/>
        </w:rPr>
        <w:t>M</w:t>
      </w:r>
      <w:r>
        <w:rPr>
          <w:rFonts w:ascii="Times New Roman" w:eastAsia="宋体" w:hAnsi="Times New Roman"/>
        </w:rPr>
        <w:t>20</w:t>
      </w:r>
      <w:r>
        <w:rPr>
          <w:rFonts w:ascii="Times New Roman" w:eastAsia="宋体" w:hAnsi="Times New Roman" w:hint="eastAsia"/>
        </w:rPr>
        <w:t>的数据特征，部分</w:t>
      </w:r>
      <w:r w:rsidR="0042368E">
        <w:rPr>
          <w:rFonts w:ascii="Times New Roman" w:eastAsia="宋体" w:hAnsi="Times New Roman" w:hint="eastAsia"/>
        </w:rPr>
        <w:t>分析明确无法实现：</w:t>
      </w:r>
    </w:p>
    <w:p w14:paraId="08FE09ED" w14:textId="3D402485" w:rsidR="00545F03" w:rsidRPr="0017751A" w:rsidRDefault="00545F03" w:rsidP="0042368E">
      <w:pPr>
        <w:pStyle w:val="aa"/>
        <w:numPr>
          <w:ilvl w:val="0"/>
          <w:numId w:val="5"/>
        </w:numPr>
        <w:spacing w:line="276" w:lineRule="auto"/>
        <w:ind w:firstLineChars="0"/>
        <w:rPr>
          <w:rFonts w:ascii="Times New Roman" w:eastAsia="宋体" w:hAnsi="Times New Roman"/>
        </w:rPr>
      </w:pPr>
      <w:r w:rsidRPr="0017751A">
        <w:rPr>
          <w:rFonts w:ascii="Times New Roman" w:eastAsia="宋体" w:hAnsi="Times New Roman"/>
        </w:rPr>
        <w:t>每个细胞中含有的</w:t>
      </w:r>
      <w:r w:rsidRPr="0017751A">
        <w:rPr>
          <w:rFonts w:ascii="Times New Roman" w:eastAsia="宋体" w:hAnsi="Times New Roman"/>
        </w:rPr>
        <w:t>reads</w:t>
      </w:r>
      <w:r w:rsidRPr="0017751A">
        <w:rPr>
          <w:rFonts w:ascii="Times New Roman" w:eastAsia="宋体" w:hAnsi="Times New Roman"/>
        </w:rPr>
        <w:t>数量少</w:t>
      </w:r>
      <w:r w:rsidR="00844428">
        <w:rPr>
          <w:rFonts w:ascii="Times New Roman" w:eastAsia="宋体" w:hAnsi="Times New Roman" w:hint="eastAsia"/>
        </w:rPr>
        <w:t>，且短读长</w:t>
      </w:r>
      <w:r w:rsidR="0042368E">
        <w:rPr>
          <w:rFonts w:ascii="Times New Roman" w:eastAsia="宋体" w:hAnsi="Times New Roman" w:hint="eastAsia"/>
        </w:rPr>
        <w:t>，无法在单细胞层面实现组装，即无法检测新的转录本或</w:t>
      </w:r>
      <w:r w:rsidR="0042368E">
        <w:rPr>
          <w:rFonts w:ascii="Times New Roman" w:eastAsia="宋体" w:hAnsi="Times New Roman" w:hint="eastAsia"/>
        </w:rPr>
        <w:t>lncRNA</w:t>
      </w:r>
      <w:r w:rsidR="0042368E">
        <w:rPr>
          <w:rFonts w:ascii="Times New Roman" w:eastAsia="宋体" w:hAnsi="Times New Roman" w:hint="eastAsia"/>
        </w:rPr>
        <w:t>，只能在有参的情况下检测已知的转录本或</w:t>
      </w:r>
      <w:r w:rsidR="0042368E">
        <w:rPr>
          <w:rFonts w:ascii="Times New Roman" w:eastAsia="宋体" w:hAnsi="Times New Roman" w:hint="eastAsia"/>
        </w:rPr>
        <w:t>lncRNA</w:t>
      </w:r>
      <w:r w:rsidR="0071649F">
        <w:rPr>
          <w:rFonts w:ascii="Times New Roman" w:eastAsia="宋体" w:hAnsi="Times New Roman" w:hint="eastAsia"/>
        </w:rPr>
        <w:t>；</w:t>
      </w:r>
    </w:p>
    <w:p w14:paraId="76B9AC88" w14:textId="618B53F6" w:rsidR="00545F03" w:rsidRDefault="00545F03" w:rsidP="0071649F">
      <w:pPr>
        <w:pStyle w:val="aa"/>
        <w:numPr>
          <w:ilvl w:val="0"/>
          <w:numId w:val="5"/>
        </w:numPr>
        <w:spacing w:line="276" w:lineRule="auto"/>
        <w:ind w:firstLineChars="0"/>
        <w:rPr>
          <w:rFonts w:ascii="Times New Roman" w:eastAsia="宋体" w:hAnsi="Times New Roman"/>
        </w:rPr>
      </w:pPr>
      <w:r w:rsidRPr="0017751A">
        <w:rPr>
          <w:rFonts w:ascii="Times New Roman" w:eastAsia="宋体" w:hAnsi="Times New Roman"/>
        </w:rPr>
        <w:t>位于内含子区域的</w:t>
      </w:r>
      <w:r w:rsidRPr="0017751A">
        <w:rPr>
          <w:rFonts w:ascii="Times New Roman" w:eastAsia="宋体" w:hAnsi="Times New Roman"/>
        </w:rPr>
        <w:t>reads</w:t>
      </w:r>
      <w:r w:rsidRPr="0017751A">
        <w:rPr>
          <w:rFonts w:ascii="Times New Roman" w:eastAsia="宋体" w:hAnsi="Times New Roman"/>
        </w:rPr>
        <w:t>占总量一半以上</w:t>
      </w:r>
      <w:r>
        <w:rPr>
          <w:rFonts w:ascii="Times New Roman" w:eastAsia="宋体" w:hAnsi="Times New Roman" w:hint="eastAsia"/>
        </w:rPr>
        <w:t>，</w:t>
      </w:r>
      <w:r w:rsidR="0042368E">
        <w:rPr>
          <w:rFonts w:ascii="Times New Roman" w:eastAsia="宋体" w:hAnsi="Times New Roman" w:hint="eastAsia"/>
        </w:rPr>
        <w:t>这意味着大部分</w:t>
      </w:r>
      <w:r w:rsidR="0042368E">
        <w:rPr>
          <w:rFonts w:ascii="Times New Roman" w:eastAsia="宋体" w:hAnsi="Times New Roman" w:hint="eastAsia"/>
        </w:rPr>
        <w:t>mRNA</w:t>
      </w:r>
      <w:r w:rsidR="0042368E">
        <w:rPr>
          <w:rFonts w:ascii="Times New Roman" w:eastAsia="宋体" w:hAnsi="Times New Roman" w:hint="eastAsia"/>
        </w:rPr>
        <w:t>为不成熟，</w:t>
      </w:r>
      <w:r w:rsidR="0071649F">
        <w:rPr>
          <w:rFonts w:ascii="Times New Roman" w:eastAsia="宋体" w:hAnsi="Times New Roman" w:hint="eastAsia"/>
        </w:rPr>
        <w:t>检测到的可变剪切假阳性率可能会占到一半以上</w:t>
      </w:r>
      <w:r w:rsidR="0042368E" w:rsidRPr="0017751A">
        <w:rPr>
          <w:rFonts w:ascii="Times New Roman" w:eastAsia="宋体" w:hAnsi="Times New Roman"/>
        </w:rPr>
        <w:t xml:space="preserve"> </w:t>
      </w:r>
      <w:r w:rsidR="0071649F">
        <w:rPr>
          <w:rFonts w:ascii="Times New Roman" w:eastAsia="宋体" w:hAnsi="Times New Roman" w:hint="eastAsia"/>
        </w:rPr>
        <w:t>；</w:t>
      </w:r>
    </w:p>
    <w:p w14:paraId="40D82603" w14:textId="5789BBB8" w:rsidR="00C738E6" w:rsidRPr="0071649F" w:rsidRDefault="00C738E6" w:rsidP="0071649F">
      <w:pPr>
        <w:pStyle w:val="aa"/>
        <w:numPr>
          <w:ilvl w:val="0"/>
          <w:numId w:val="5"/>
        </w:numPr>
        <w:spacing w:line="276" w:lineRule="auto"/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只有一端数据含有</w:t>
      </w:r>
      <w:r>
        <w:rPr>
          <w:rFonts w:ascii="Times New Roman" w:eastAsia="宋体" w:hAnsi="Times New Roman" w:hint="eastAsia"/>
        </w:rPr>
        <w:t>cDNA</w:t>
      </w:r>
      <w:r>
        <w:rPr>
          <w:rFonts w:ascii="Times New Roman" w:eastAsia="宋体" w:hAnsi="Times New Roman" w:hint="eastAsia"/>
        </w:rPr>
        <w:t>信息，无法实现需要双端数据的分析</w:t>
      </w:r>
      <w:r w:rsidR="003E0301">
        <w:rPr>
          <w:rFonts w:ascii="Times New Roman" w:eastAsia="宋体" w:hAnsi="Times New Roman" w:hint="eastAsia"/>
        </w:rPr>
        <w:t>；</w:t>
      </w:r>
    </w:p>
    <w:p w14:paraId="4BE8EDEB" w14:textId="77777777" w:rsidR="00E77302" w:rsidRPr="00545F03" w:rsidRDefault="00E77302" w:rsidP="00353D00">
      <w:pPr>
        <w:spacing w:line="276" w:lineRule="auto"/>
        <w:rPr>
          <w:rFonts w:ascii="Times New Roman" w:eastAsia="宋体" w:hAnsi="Times New Roman"/>
        </w:rPr>
      </w:pPr>
    </w:p>
    <w:p w14:paraId="53518EAC" w14:textId="24CCD51F" w:rsidR="00161F07" w:rsidRDefault="00161F07" w:rsidP="00161F07">
      <w:pPr>
        <w:pStyle w:val="a8"/>
        <w:keepNext/>
      </w:pPr>
      <w:bookmarkStart w:id="5" w:name="_Ref138233103"/>
      <w:r>
        <w:t xml:space="preserve">Table </w:t>
      </w:r>
      <w:fldSimple w:instr=" SEQ Table \* ARABIC ">
        <w:r w:rsidR="008E6E7A">
          <w:rPr>
            <w:noProof/>
          </w:rPr>
          <w:t>1</w:t>
        </w:r>
      </w:fldSimple>
      <w:bookmarkEnd w:id="5"/>
      <w:r>
        <w:rPr>
          <w:rFonts w:hint="eastAsia"/>
        </w:rPr>
        <w:t>．</w:t>
      </w:r>
      <w:r>
        <w:rPr>
          <w:rFonts w:hint="eastAsia"/>
        </w:rPr>
        <w:t>M</w:t>
      </w:r>
      <w:r>
        <w:t>20</w:t>
      </w:r>
      <w:r>
        <w:rPr>
          <w:rFonts w:hint="eastAsia"/>
        </w:rPr>
        <w:t>数据统计</w:t>
      </w:r>
    </w:p>
    <w:p w14:paraId="7ADC0233" w14:textId="77777777" w:rsidR="009D0757" w:rsidRDefault="009D0757" w:rsidP="009D0757">
      <w:pPr>
        <w:keepNext/>
        <w:spacing w:line="276" w:lineRule="auto"/>
      </w:pPr>
      <w:r>
        <w:rPr>
          <w:noProof/>
        </w:rPr>
        <w:drawing>
          <wp:inline distT="0" distB="0" distL="0" distR="0" wp14:anchorId="376A0F49" wp14:editId="595D537A">
            <wp:extent cx="5274310" cy="1847926"/>
            <wp:effectExtent l="0" t="0" r="2540" b="0"/>
            <wp:docPr id="730604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04390" name=""/>
                    <pic:cNvPicPr/>
                  </pic:nvPicPr>
                  <pic:blipFill rotWithShape="1">
                    <a:blip r:embed="rId9"/>
                    <a:srcRect t="14834"/>
                    <a:stretch/>
                  </pic:blipFill>
                  <pic:spPr bwMode="auto">
                    <a:xfrm>
                      <a:off x="0" y="0"/>
                      <a:ext cx="5274310" cy="1847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F0C01" w14:textId="4F2757B3" w:rsidR="00321278" w:rsidRPr="004306C1" w:rsidRDefault="0062004D" w:rsidP="00C41D72">
      <w:pPr>
        <w:pStyle w:val="1"/>
        <w:numPr>
          <w:ilvl w:val="0"/>
          <w:numId w:val="9"/>
        </w:numPr>
        <w:ind w:left="0" w:firstLine="0"/>
        <w:jc w:val="left"/>
        <w:rPr>
          <w:rFonts w:ascii="Times New Roman" w:eastAsia="宋体" w:hAnsi="Times New Roman"/>
          <w:sz w:val="32"/>
          <w:szCs w:val="32"/>
        </w:rPr>
      </w:pPr>
      <w:bookmarkStart w:id="6" w:name="_Toc138668185"/>
      <w:r>
        <w:rPr>
          <w:rFonts w:ascii="Times New Roman" w:eastAsia="宋体" w:hAnsi="Times New Roman" w:hint="eastAsia"/>
          <w:sz w:val="32"/>
          <w:szCs w:val="32"/>
        </w:rPr>
        <w:t>详细内容</w:t>
      </w:r>
      <w:bookmarkEnd w:id="6"/>
    </w:p>
    <w:p w14:paraId="35EBF6BE" w14:textId="678CB3E9" w:rsidR="00957CA6" w:rsidRPr="00AC15FE" w:rsidRDefault="00957CA6" w:rsidP="00C41D72">
      <w:pPr>
        <w:pStyle w:val="3"/>
        <w:rPr>
          <w:rFonts w:ascii="Times New Roman" w:eastAsia="宋体" w:hAnsi="Times New Roman"/>
          <w:sz w:val="24"/>
          <w:szCs w:val="24"/>
        </w:rPr>
      </w:pPr>
      <w:bookmarkStart w:id="7" w:name="_Toc135914087"/>
      <w:bookmarkStart w:id="8" w:name="_Toc138668186"/>
      <w:r w:rsidRPr="00AC15FE">
        <w:rPr>
          <w:rFonts w:ascii="Times New Roman" w:eastAsia="宋体" w:hAnsi="Times New Roman" w:hint="eastAsia"/>
          <w:sz w:val="24"/>
          <w:szCs w:val="24"/>
        </w:rPr>
        <w:t>可变剪切</w:t>
      </w:r>
      <w:bookmarkEnd w:id="7"/>
      <w:bookmarkEnd w:id="8"/>
    </w:p>
    <w:p w14:paraId="15E4E263" w14:textId="1D347349" w:rsidR="00925128" w:rsidRDefault="00F678F4" w:rsidP="00925128">
      <w:pPr>
        <w:spacing w:line="276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可变剪切是单细胞分析中除表达以外大家最关心的内容</w:t>
      </w:r>
      <w:r w:rsidR="00936FB0">
        <w:rPr>
          <w:rFonts w:ascii="Times New Roman" w:eastAsia="宋体" w:hAnsi="Times New Roman" w:hint="eastAsia"/>
        </w:rPr>
        <w:t>之一</w:t>
      </w:r>
      <w:r w:rsidR="00DF383E">
        <w:rPr>
          <w:rFonts w:ascii="Times New Roman" w:eastAsia="宋体" w:hAnsi="Times New Roman"/>
        </w:rPr>
        <w:fldChar w:fldCharType="begin"/>
      </w:r>
      <w:r w:rsidR="006518CA">
        <w:rPr>
          <w:rFonts w:ascii="Times New Roman" w:eastAsia="宋体" w:hAnsi="Times New Roman"/>
        </w:rPr>
        <w:instrText xml:space="preserve"> ADDIN EN.CITE &lt;EndNote&gt;&lt;Cite&gt;&lt;Author&gt;Stark&lt;/Author&gt;&lt;Year&gt;2019&lt;/Year&gt;&lt;RecNum&gt;108&lt;/RecNum&gt;&lt;DisplayText&gt;[5]&lt;/DisplayText&gt;&lt;record&gt;&lt;rec-number&gt;108&lt;/rec-number&gt;&lt;foreign-keys&gt;&lt;key app="EN" db-id="5v2xzeft02awxre2xtip52plwxdxwxfzvxsw" timestamp="1683619627"&gt;108&lt;/key&gt;&lt;/foreign-keys&gt;&lt;ref-type name="Journal Article"&gt;17&lt;/ref-type&gt;&lt;contributors&gt;&lt;authors&gt;&lt;author&gt;Stark, Rory&lt;/author&gt;&lt;author&gt;Grzelak, Marta&lt;/author&gt;&lt;author&gt;Hadfield, James&lt;/author&gt;&lt;/authors&gt;&lt;/contributors&gt;&lt;titles&gt;&lt;title&gt;RNA sequencing: the teenage years&lt;/title&gt;&lt;secondary-title&gt;Nature Reviews Genetics&lt;/secondary-title&gt;&lt;/titles&gt;&lt;periodical&gt;&lt;full-title&gt;Nature Reviews Genetics&lt;/full-title&gt;&lt;/periodical&gt;&lt;pages&gt;631-656&lt;/pages&gt;&lt;volume&gt;20&lt;/volume&gt;&lt;number&gt;11&lt;/number&gt;&lt;dates&gt;&lt;year&gt;2019&lt;/year&gt;&lt;pub-dates&gt;&lt;date&gt;2019/11/01&lt;/date&gt;&lt;/pub-dates&gt;&lt;/dates&gt;&lt;isbn&gt;1471-0064&lt;/isbn&gt;&lt;label&gt;review&lt;/label&gt;&lt;urls&gt;&lt;related-urls&gt;&lt;url&gt;https://doi.org/10.1038/s41576-019-0150-2&lt;/url&gt;&lt;/related-urls&gt;&lt;/urls&gt;&lt;electronic-resource-num&gt;10.1038/s41576-019-0150-2&lt;/electronic-resource-num&gt;&lt;/record&gt;&lt;/Cite&gt;&lt;/EndNote&gt;</w:instrText>
      </w:r>
      <w:r w:rsidR="00DF383E">
        <w:rPr>
          <w:rFonts w:ascii="Times New Roman" w:eastAsia="宋体" w:hAnsi="Times New Roman"/>
        </w:rPr>
        <w:fldChar w:fldCharType="separate"/>
      </w:r>
      <w:r w:rsidR="006518CA">
        <w:rPr>
          <w:rFonts w:ascii="Times New Roman" w:eastAsia="宋体" w:hAnsi="Times New Roman"/>
          <w:noProof/>
        </w:rPr>
        <w:t>[5]</w:t>
      </w:r>
      <w:r w:rsidR="00DF383E">
        <w:rPr>
          <w:rFonts w:ascii="Times New Roman" w:eastAsia="宋体" w:hAnsi="Times New Roman"/>
        </w:rPr>
        <w:fldChar w:fldCharType="end"/>
      </w:r>
      <w:r w:rsidR="0098742E">
        <w:rPr>
          <w:rFonts w:ascii="Times New Roman" w:eastAsia="宋体" w:hAnsi="Times New Roman" w:hint="eastAsia"/>
        </w:rPr>
        <w:t>，</w:t>
      </w:r>
      <w:r w:rsidR="008E4EA0">
        <w:rPr>
          <w:rFonts w:ascii="Times New Roman" w:eastAsia="宋体" w:hAnsi="Times New Roman" w:hint="eastAsia"/>
        </w:rPr>
        <w:t>部分基因并没有差异表达，但是却表达不同的转录本（</w:t>
      </w:r>
      <w:r w:rsidR="008E4EA0">
        <w:rPr>
          <w:rFonts w:ascii="Times New Roman" w:eastAsia="宋体" w:hAnsi="Times New Roman"/>
        </w:rPr>
        <w:fldChar w:fldCharType="begin"/>
      </w:r>
      <w:r w:rsidR="008E4EA0">
        <w:rPr>
          <w:rFonts w:ascii="Times New Roman" w:eastAsia="宋体" w:hAnsi="Times New Roman"/>
        </w:rPr>
        <w:instrText xml:space="preserve"> </w:instrText>
      </w:r>
      <w:r w:rsidR="008E4EA0">
        <w:rPr>
          <w:rFonts w:ascii="Times New Roman" w:eastAsia="宋体" w:hAnsi="Times New Roman" w:hint="eastAsia"/>
        </w:rPr>
        <w:instrText>REF _Ref135149030 \h</w:instrText>
      </w:r>
      <w:r w:rsidR="008E4EA0">
        <w:rPr>
          <w:rFonts w:ascii="Times New Roman" w:eastAsia="宋体" w:hAnsi="Times New Roman"/>
        </w:rPr>
        <w:instrText xml:space="preserve"> </w:instrText>
      </w:r>
      <w:r w:rsidR="007662FF">
        <w:rPr>
          <w:rFonts w:ascii="Times New Roman" w:eastAsia="宋体" w:hAnsi="Times New Roman"/>
        </w:rPr>
        <w:instrText xml:space="preserve"> \* MERGEFORMAT </w:instrText>
      </w:r>
      <w:r w:rsidR="008E4EA0">
        <w:rPr>
          <w:rFonts w:ascii="Times New Roman" w:eastAsia="宋体" w:hAnsi="Times New Roman"/>
        </w:rPr>
      </w:r>
      <w:r w:rsidR="008E4EA0">
        <w:rPr>
          <w:rFonts w:ascii="Times New Roman" w:eastAsia="宋体" w:hAnsi="Times New Roman"/>
        </w:rPr>
        <w:fldChar w:fldCharType="separate"/>
      </w:r>
      <w:r w:rsidR="008E6E7A" w:rsidRPr="008E6E7A">
        <w:rPr>
          <w:rFonts w:ascii="Times New Roman" w:eastAsia="宋体" w:hAnsi="Times New Roman"/>
        </w:rPr>
        <w:t>Figure 2</w:t>
      </w:r>
      <w:r w:rsidR="008E4EA0">
        <w:rPr>
          <w:rFonts w:ascii="Times New Roman" w:eastAsia="宋体" w:hAnsi="Times New Roman"/>
        </w:rPr>
        <w:fldChar w:fldCharType="end"/>
      </w:r>
      <w:r w:rsidR="008E4EA0">
        <w:rPr>
          <w:rFonts w:ascii="Times New Roman" w:eastAsia="宋体" w:hAnsi="Times New Roman" w:hint="eastAsia"/>
        </w:rPr>
        <w:t>），甚至高达</w:t>
      </w:r>
      <w:r w:rsidR="008E4EA0">
        <w:rPr>
          <w:rFonts w:ascii="Times New Roman" w:eastAsia="宋体" w:hAnsi="Times New Roman" w:hint="eastAsia"/>
        </w:rPr>
        <w:t>5</w:t>
      </w:r>
      <w:r w:rsidR="008E4EA0">
        <w:rPr>
          <w:rFonts w:ascii="Times New Roman" w:eastAsia="宋体" w:hAnsi="Times New Roman"/>
        </w:rPr>
        <w:t>5</w:t>
      </w:r>
      <w:r w:rsidR="008E4EA0">
        <w:rPr>
          <w:rFonts w:ascii="Times New Roman" w:eastAsia="宋体" w:hAnsi="Times New Roman" w:hint="eastAsia"/>
        </w:rPr>
        <w:t>%</w:t>
      </w:r>
      <w:r w:rsidR="008E4EA0">
        <w:rPr>
          <w:rFonts w:ascii="Times New Roman" w:eastAsia="宋体" w:hAnsi="Times New Roman" w:hint="eastAsia"/>
        </w:rPr>
        <w:t>的同类型细胞表达不同的转录本</w:t>
      </w:r>
      <w:r w:rsidR="008E4EA0">
        <w:rPr>
          <w:rFonts w:ascii="Times New Roman" w:eastAsia="宋体" w:hAnsi="Times New Roman"/>
        </w:rPr>
        <w:fldChar w:fldCharType="begin">
          <w:fldData xml:space="preserve">PEVuZE5vdGU+PENpdGU+PEF1dGhvcj5Tb25nPC9BdXRob3I+PFllYXI+MjAxNzwvWWVhcj48UmVj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</w:fldData>
        </w:fldChar>
      </w:r>
      <w:r w:rsidR="006518CA">
        <w:rPr>
          <w:rFonts w:ascii="Times New Roman" w:eastAsia="宋体" w:hAnsi="Times New Roman"/>
        </w:rPr>
        <w:instrText xml:space="preserve"> ADDIN EN.CITE </w:instrText>
      </w:r>
      <w:r w:rsidR="006518CA">
        <w:rPr>
          <w:rFonts w:ascii="Times New Roman" w:eastAsia="宋体" w:hAnsi="Times New Roman"/>
        </w:rPr>
        <w:fldChar w:fldCharType="begin">
          <w:fldData xml:space="preserve">PEVuZE5vdGU+PENpdGU+PEF1dGhvcj5Tb25nPC9BdXRob3I+PFllYXI+MjAxNzwvWWVhcj48UmVj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</w:fldData>
        </w:fldChar>
      </w:r>
      <w:r w:rsidR="006518CA">
        <w:rPr>
          <w:rFonts w:ascii="Times New Roman" w:eastAsia="宋体" w:hAnsi="Times New Roman"/>
        </w:rPr>
        <w:instrText xml:space="preserve"> ADDIN EN.CITE.DATA </w:instrText>
      </w:r>
      <w:r w:rsidR="006518CA">
        <w:rPr>
          <w:rFonts w:ascii="Times New Roman" w:eastAsia="宋体" w:hAnsi="Times New Roman"/>
        </w:rPr>
      </w:r>
      <w:r w:rsidR="006518CA">
        <w:rPr>
          <w:rFonts w:ascii="Times New Roman" w:eastAsia="宋体" w:hAnsi="Times New Roman"/>
        </w:rPr>
        <w:fldChar w:fldCharType="end"/>
      </w:r>
      <w:r w:rsidR="008E4EA0">
        <w:rPr>
          <w:rFonts w:ascii="Times New Roman" w:eastAsia="宋体" w:hAnsi="Times New Roman"/>
        </w:rPr>
      </w:r>
      <w:r w:rsidR="008E4EA0">
        <w:rPr>
          <w:rFonts w:ascii="Times New Roman" w:eastAsia="宋体" w:hAnsi="Times New Roman"/>
        </w:rPr>
        <w:fldChar w:fldCharType="separate"/>
      </w:r>
      <w:r w:rsidR="006518CA">
        <w:rPr>
          <w:rFonts w:ascii="Times New Roman" w:eastAsia="宋体" w:hAnsi="Times New Roman"/>
          <w:noProof/>
        </w:rPr>
        <w:t>[6]</w:t>
      </w:r>
      <w:r w:rsidR="008E4EA0">
        <w:rPr>
          <w:rFonts w:ascii="Times New Roman" w:eastAsia="宋体" w:hAnsi="Times New Roman"/>
        </w:rPr>
        <w:fldChar w:fldCharType="end"/>
      </w:r>
      <w:r w:rsidR="008E4EA0">
        <w:rPr>
          <w:rFonts w:ascii="Times New Roman" w:eastAsia="宋体" w:hAnsi="Times New Roman" w:hint="eastAsia"/>
        </w:rPr>
        <w:t>。</w:t>
      </w:r>
      <w:r w:rsidR="00433AE7">
        <w:rPr>
          <w:rFonts w:ascii="Times New Roman" w:eastAsia="宋体" w:hAnsi="Times New Roman" w:hint="eastAsia"/>
        </w:rPr>
        <w:t>与表达量分析不同，转录本的检测需要测序</w:t>
      </w:r>
      <w:r w:rsidR="00433AE7">
        <w:rPr>
          <w:rFonts w:ascii="Times New Roman" w:eastAsia="宋体" w:hAnsi="Times New Roman" w:hint="eastAsia"/>
        </w:rPr>
        <w:t>reads</w:t>
      </w:r>
      <w:r w:rsidR="00433AE7">
        <w:rPr>
          <w:rFonts w:ascii="Times New Roman" w:eastAsia="宋体" w:hAnsi="Times New Roman" w:hint="eastAsia"/>
        </w:rPr>
        <w:t>能够覆盖</w:t>
      </w:r>
      <w:r w:rsidR="00433AE7">
        <w:rPr>
          <w:rFonts w:ascii="Times New Roman" w:eastAsia="宋体" w:hAnsi="Times New Roman" w:hint="eastAsia"/>
        </w:rPr>
        <w:t>RNA</w:t>
      </w:r>
      <w:r w:rsidR="00433AE7">
        <w:rPr>
          <w:rFonts w:ascii="Times New Roman" w:eastAsia="宋体" w:hAnsi="Times New Roman" w:hint="eastAsia"/>
        </w:rPr>
        <w:t>全长，</w:t>
      </w:r>
      <w:r w:rsidR="00A53E87">
        <w:rPr>
          <w:rFonts w:ascii="Times New Roman" w:eastAsia="宋体" w:hAnsi="Times New Roman" w:hint="eastAsia"/>
        </w:rPr>
        <w:t>1</w:t>
      </w:r>
      <w:r w:rsidR="00A53E87">
        <w:rPr>
          <w:rFonts w:ascii="Times New Roman" w:eastAsia="宋体" w:hAnsi="Times New Roman"/>
        </w:rPr>
        <w:t>0</w:t>
      </w:r>
      <w:r w:rsidR="00A53E87">
        <w:rPr>
          <w:rFonts w:ascii="Times New Roman" w:eastAsia="宋体" w:hAnsi="Times New Roman" w:hint="eastAsia"/>
        </w:rPr>
        <w:t>X</w:t>
      </w:r>
      <w:r w:rsidR="00A53E87">
        <w:rPr>
          <w:rFonts w:ascii="Times New Roman" w:eastAsia="宋体" w:hAnsi="Times New Roman" w:hint="eastAsia"/>
        </w:rPr>
        <w:t>数据</w:t>
      </w:r>
      <w:r w:rsidR="00D6344D">
        <w:rPr>
          <w:rFonts w:ascii="Times New Roman" w:eastAsia="宋体" w:hAnsi="Times New Roman" w:hint="eastAsia"/>
        </w:rPr>
        <w:t>基于</w:t>
      </w:r>
      <w:r w:rsidR="00D6344D">
        <w:rPr>
          <w:rFonts w:ascii="Times New Roman" w:eastAsia="宋体" w:hAnsi="Times New Roman" w:hint="eastAsia"/>
        </w:rPr>
        <w:t>droplet</w:t>
      </w:r>
      <w:r w:rsidR="00D6344D">
        <w:rPr>
          <w:rFonts w:ascii="Times New Roman" w:eastAsia="宋体" w:hAnsi="Times New Roman" w:hint="eastAsia"/>
        </w:rPr>
        <w:t>平台，</w:t>
      </w:r>
      <w:r w:rsidR="00D564F0">
        <w:rPr>
          <w:rFonts w:ascii="Times New Roman" w:eastAsia="宋体" w:hAnsi="Times New Roman" w:hint="eastAsia"/>
        </w:rPr>
        <w:t>rea</w:t>
      </w:r>
      <w:r w:rsidR="00D564F0">
        <w:rPr>
          <w:rFonts w:ascii="Times New Roman" w:eastAsia="宋体" w:hAnsi="Times New Roman"/>
        </w:rPr>
        <w:t>ds</w:t>
      </w:r>
      <w:r w:rsidR="00A53E87">
        <w:rPr>
          <w:rFonts w:ascii="Times New Roman" w:eastAsia="宋体" w:hAnsi="Times New Roman" w:hint="eastAsia"/>
        </w:rPr>
        <w:t>集中在</w:t>
      </w:r>
      <w:r w:rsidR="00A53E87">
        <w:rPr>
          <w:rFonts w:ascii="Times New Roman" w:eastAsia="宋体" w:hAnsi="Times New Roman" w:hint="eastAsia"/>
        </w:rPr>
        <w:t>3</w:t>
      </w:r>
      <w:r w:rsidR="00A53E87">
        <w:rPr>
          <w:rFonts w:ascii="Times New Roman" w:eastAsia="宋体" w:hAnsi="Times New Roman" w:hint="eastAsia"/>
        </w:rPr>
        <w:t>’端，并不适用于可变剪切的分析，</w:t>
      </w:r>
      <w:r w:rsidR="00925128">
        <w:rPr>
          <w:rFonts w:ascii="Times New Roman" w:eastAsia="宋体" w:hAnsi="Times New Roman" w:hint="eastAsia"/>
        </w:rPr>
        <w:t>目前大多数单细胞水平的可变剪切分析都使用</w:t>
      </w:r>
      <w:r w:rsidR="00925128">
        <w:rPr>
          <w:rFonts w:ascii="Times New Roman" w:eastAsia="宋体" w:hAnsi="Times New Roman" w:hint="eastAsia"/>
        </w:rPr>
        <w:t>plate</w:t>
      </w:r>
      <w:r w:rsidR="00925128">
        <w:rPr>
          <w:rFonts w:ascii="Times New Roman" w:eastAsia="宋体" w:hAnsi="Times New Roman" w:hint="eastAsia"/>
        </w:rPr>
        <w:t>平台的测序数据</w:t>
      </w:r>
      <w:r w:rsidR="00287C91">
        <w:rPr>
          <w:rFonts w:ascii="Times New Roman" w:eastAsia="宋体" w:hAnsi="Times New Roman"/>
        </w:rPr>
        <w:fldChar w:fldCharType="begin">
          <w:fldData xml:space="preserve">PEVuZE5vdGU+PENpdGU+PEF1dGhvcj5IdWFuZzwvQXV0aG9yPjxZZWFyPjIwMjE8L1llYXI+PFJl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</w:fldData>
        </w:fldChar>
      </w:r>
      <w:r w:rsidR="00741933">
        <w:rPr>
          <w:rFonts w:ascii="Times New Roman" w:eastAsia="宋体" w:hAnsi="Times New Roman"/>
        </w:rPr>
        <w:instrText xml:space="preserve"> ADDIN EN.CITE </w:instrText>
      </w:r>
      <w:r w:rsidR="00741933">
        <w:rPr>
          <w:rFonts w:ascii="Times New Roman" w:eastAsia="宋体" w:hAnsi="Times New Roman"/>
        </w:rPr>
        <w:fldChar w:fldCharType="begin">
          <w:fldData xml:space="preserve">PEVuZE5vdGU+PENpdGU+PEF1dGhvcj5IdWFuZzwvQXV0aG9yPjxZZWFyPjIwMjE8L1llYXI+PFJl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</w:fldData>
        </w:fldChar>
      </w:r>
      <w:r w:rsidR="00741933">
        <w:rPr>
          <w:rFonts w:ascii="Times New Roman" w:eastAsia="宋体" w:hAnsi="Times New Roman"/>
        </w:rPr>
        <w:instrText xml:space="preserve"> ADDIN EN.CITE.DATA </w:instrText>
      </w:r>
      <w:r w:rsidR="00741933">
        <w:rPr>
          <w:rFonts w:ascii="Times New Roman" w:eastAsia="宋体" w:hAnsi="Times New Roman"/>
        </w:rPr>
      </w:r>
      <w:r w:rsidR="00741933">
        <w:rPr>
          <w:rFonts w:ascii="Times New Roman" w:eastAsia="宋体" w:hAnsi="Times New Roman"/>
        </w:rPr>
        <w:fldChar w:fldCharType="end"/>
      </w:r>
      <w:r w:rsidR="00287C91">
        <w:rPr>
          <w:rFonts w:ascii="Times New Roman" w:eastAsia="宋体" w:hAnsi="Times New Roman"/>
        </w:rPr>
      </w:r>
      <w:r w:rsidR="00287C91">
        <w:rPr>
          <w:rFonts w:ascii="Times New Roman" w:eastAsia="宋体" w:hAnsi="Times New Roman"/>
        </w:rPr>
        <w:fldChar w:fldCharType="separate"/>
      </w:r>
      <w:r w:rsidR="00741933">
        <w:rPr>
          <w:rFonts w:ascii="Times New Roman" w:eastAsia="宋体" w:hAnsi="Times New Roman"/>
          <w:noProof/>
        </w:rPr>
        <w:t>[6-12]</w:t>
      </w:r>
      <w:r w:rsidR="00287C91">
        <w:rPr>
          <w:rFonts w:ascii="Times New Roman" w:eastAsia="宋体" w:hAnsi="Times New Roman"/>
        </w:rPr>
        <w:fldChar w:fldCharType="end"/>
      </w:r>
      <w:r w:rsidR="000C4F34">
        <w:rPr>
          <w:rFonts w:ascii="Times New Roman" w:eastAsia="宋体" w:hAnsi="Times New Roman" w:hint="eastAsia"/>
        </w:rPr>
        <w:t>。</w:t>
      </w:r>
      <w:r w:rsidR="00813929">
        <w:rPr>
          <w:rFonts w:ascii="Times New Roman" w:eastAsia="宋体" w:hAnsi="Times New Roman" w:hint="eastAsia"/>
        </w:rPr>
        <w:t>得益于随机引物的设计，</w:t>
      </w:r>
      <w:r w:rsidR="00813929">
        <w:rPr>
          <w:rFonts w:ascii="Times New Roman" w:eastAsia="宋体" w:hAnsi="Times New Roman" w:hint="eastAsia"/>
        </w:rPr>
        <w:t>M</w:t>
      </w:r>
      <w:r w:rsidR="00813929">
        <w:rPr>
          <w:rFonts w:ascii="Times New Roman" w:eastAsia="宋体" w:hAnsi="Times New Roman"/>
        </w:rPr>
        <w:t>20</w:t>
      </w:r>
      <w:r w:rsidR="00813929">
        <w:rPr>
          <w:rFonts w:ascii="Times New Roman" w:eastAsia="宋体" w:hAnsi="Times New Roman" w:hint="eastAsia"/>
        </w:rPr>
        <w:t>数据也能够覆盖</w:t>
      </w:r>
      <w:r w:rsidR="00813929">
        <w:rPr>
          <w:rFonts w:ascii="Times New Roman" w:eastAsia="宋体" w:hAnsi="Times New Roman" w:hint="eastAsia"/>
        </w:rPr>
        <w:t>RNA</w:t>
      </w:r>
      <w:r w:rsidR="00813929">
        <w:rPr>
          <w:rFonts w:ascii="Times New Roman" w:eastAsia="宋体" w:hAnsi="Times New Roman" w:hint="eastAsia"/>
        </w:rPr>
        <w:t>全长，</w:t>
      </w:r>
      <w:r w:rsidR="00360353">
        <w:rPr>
          <w:rFonts w:ascii="Times New Roman" w:eastAsia="宋体" w:hAnsi="Times New Roman" w:hint="eastAsia"/>
        </w:rPr>
        <w:t>但是</w:t>
      </w:r>
      <w:r w:rsidR="00360353">
        <w:rPr>
          <w:rFonts w:ascii="Times New Roman" w:eastAsia="宋体" w:hAnsi="Times New Roman" w:hint="eastAsia"/>
        </w:rPr>
        <w:t>read</w:t>
      </w:r>
      <w:r w:rsidR="00360353">
        <w:rPr>
          <w:rFonts w:ascii="Times New Roman" w:eastAsia="宋体" w:hAnsi="Times New Roman"/>
        </w:rPr>
        <w:t>s</w:t>
      </w:r>
      <w:r w:rsidR="00360353">
        <w:rPr>
          <w:rFonts w:ascii="Times New Roman" w:eastAsia="宋体" w:hAnsi="Times New Roman" w:hint="eastAsia"/>
        </w:rPr>
        <w:t>的数量是常规</w:t>
      </w:r>
      <w:r w:rsidR="00360353">
        <w:rPr>
          <w:rFonts w:ascii="Times New Roman" w:eastAsia="宋体" w:hAnsi="Times New Roman" w:hint="eastAsia"/>
        </w:rPr>
        <w:t>plate</w:t>
      </w:r>
      <w:r w:rsidR="00360353">
        <w:rPr>
          <w:rFonts w:ascii="Times New Roman" w:eastAsia="宋体" w:hAnsi="Times New Roman" w:hint="eastAsia"/>
        </w:rPr>
        <w:t>数据的</w:t>
      </w:r>
      <w:r w:rsidR="00360353">
        <w:rPr>
          <w:rFonts w:ascii="Times New Roman" w:eastAsia="宋体" w:hAnsi="Times New Roman" w:hint="eastAsia"/>
        </w:rPr>
        <w:t>1/</w:t>
      </w:r>
      <w:r w:rsidR="00360353">
        <w:rPr>
          <w:rFonts w:ascii="Times New Roman" w:eastAsia="宋体" w:hAnsi="Times New Roman"/>
        </w:rPr>
        <w:t>100</w:t>
      </w:r>
      <w:r w:rsidR="00360353">
        <w:rPr>
          <w:rFonts w:ascii="Times New Roman" w:eastAsia="宋体" w:hAnsi="Times New Roman" w:hint="eastAsia"/>
        </w:rPr>
        <w:t>，</w:t>
      </w:r>
      <w:r w:rsidR="00AD0518">
        <w:rPr>
          <w:rFonts w:ascii="Times New Roman" w:eastAsia="宋体" w:hAnsi="Times New Roman" w:hint="eastAsia"/>
        </w:rPr>
        <w:t>同时仅一端</w:t>
      </w:r>
      <w:r w:rsidR="00AD0518">
        <w:rPr>
          <w:rFonts w:ascii="Times New Roman" w:eastAsia="宋体" w:hAnsi="Times New Roman" w:hint="eastAsia"/>
        </w:rPr>
        <w:t>r</w:t>
      </w:r>
      <w:r w:rsidR="00AD0518">
        <w:rPr>
          <w:rFonts w:ascii="Times New Roman" w:eastAsia="宋体" w:hAnsi="Times New Roman"/>
        </w:rPr>
        <w:t>eads</w:t>
      </w:r>
      <w:r w:rsidR="00EE7969">
        <w:rPr>
          <w:rFonts w:ascii="Times New Roman" w:eastAsia="宋体" w:hAnsi="Times New Roman" w:hint="eastAsia"/>
        </w:rPr>
        <w:t>含有</w:t>
      </w:r>
      <w:r w:rsidR="00EE7969">
        <w:rPr>
          <w:rFonts w:ascii="Times New Roman" w:eastAsia="宋体" w:hAnsi="Times New Roman" w:hint="eastAsia"/>
        </w:rPr>
        <w:t>cDNA</w:t>
      </w:r>
      <w:r w:rsidR="00EE7969">
        <w:rPr>
          <w:rFonts w:ascii="Times New Roman" w:eastAsia="宋体" w:hAnsi="Times New Roman" w:hint="eastAsia"/>
        </w:rPr>
        <w:t>信息，</w:t>
      </w:r>
      <w:r w:rsidR="00690614">
        <w:rPr>
          <w:rFonts w:ascii="Times New Roman" w:eastAsia="宋体" w:hAnsi="Times New Roman" w:hint="eastAsia"/>
        </w:rPr>
        <w:t>使得</w:t>
      </w:r>
      <w:r w:rsidR="00690614">
        <w:rPr>
          <w:rFonts w:ascii="Times New Roman" w:eastAsia="宋体" w:hAnsi="Times New Roman" w:hint="eastAsia"/>
        </w:rPr>
        <w:t>M</w:t>
      </w:r>
      <w:r w:rsidR="00690614">
        <w:rPr>
          <w:rFonts w:ascii="Times New Roman" w:eastAsia="宋体" w:hAnsi="Times New Roman"/>
        </w:rPr>
        <w:t>20</w:t>
      </w:r>
      <w:r w:rsidR="00690614">
        <w:rPr>
          <w:rFonts w:ascii="Times New Roman" w:eastAsia="宋体" w:hAnsi="Times New Roman" w:hint="eastAsia"/>
        </w:rPr>
        <w:t>数据在单细胞水平做可变剪切变得十分困难。</w:t>
      </w:r>
    </w:p>
    <w:p w14:paraId="4B434685" w14:textId="77777777" w:rsidR="001564BB" w:rsidRDefault="001564BB" w:rsidP="001564BB">
      <w:pPr>
        <w:keepNext/>
        <w:spacing w:line="276" w:lineRule="auto"/>
      </w:pPr>
      <w:r>
        <w:rPr>
          <w:noProof/>
        </w:rPr>
        <w:lastRenderedPageBreak/>
        <w:drawing>
          <wp:inline distT="0" distB="0" distL="0" distR="0" wp14:anchorId="273CB3E0" wp14:editId="5ECD6ED7">
            <wp:extent cx="5274310" cy="1713865"/>
            <wp:effectExtent l="0" t="0" r="2540" b="635"/>
            <wp:docPr id="357900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000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37CD" w14:textId="777CBDBF" w:rsidR="001564BB" w:rsidRDefault="001564BB" w:rsidP="00AB4329">
      <w:pPr>
        <w:pStyle w:val="a8"/>
        <w:spacing w:afterLines="100" w:after="312"/>
      </w:pPr>
      <w:bookmarkStart w:id="9" w:name="_Ref135149030"/>
      <w:r>
        <w:t xml:space="preserve">Figure </w:t>
      </w:r>
      <w:fldSimple w:instr=" SEQ Figure \* ARABIC ">
        <w:r w:rsidR="008E6E7A">
          <w:rPr>
            <w:noProof/>
          </w:rPr>
          <w:t>2</w:t>
        </w:r>
      </w:fldSimple>
      <w:bookmarkEnd w:id="9"/>
      <w:r>
        <w:rPr>
          <w:rFonts w:hint="eastAsia"/>
        </w:rPr>
        <w:t>．基因表达和可变剪切对细胞分类的影响</w:t>
      </w:r>
      <w:r>
        <w:fldChar w:fldCharType="begin"/>
      </w:r>
      <w:r>
        <w:instrText xml:space="preserve"> ADDIN EN.CITE &lt;EndNote&gt;&lt;Cite&gt;&lt;Author&gt;Wen&lt;/Author&gt;&lt;Year&gt;2023&lt;/Year&gt;&lt;RecNum&gt;115&lt;/RecNum&gt;&lt;DisplayText&gt;[9]&lt;/DisplayText&gt;&lt;record&gt;&lt;rec-number&gt;115&lt;/rec-number&gt;&lt;foreign-keys&gt;&lt;key app="EN" db-id="5v2xzeft02awxre2xtip52plwxdxwxfzvxsw" timestamp="1683795525"&gt;115&lt;/key&gt;&lt;/foreign-keys&gt;&lt;ref-type name="Journal Article"&gt;17&lt;/ref-type&gt;&lt;contributors&gt;&lt;authors&gt;&lt;author&gt;Wen, Wei Xiong&lt;/author&gt;&lt;author&gt;Mead, Adam J.&lt;/author&gt;&lt;author&gt;Thongjuea, Supat&lt;/author&gt;&lt;/authors&gt;&lt;/contributors&gt;&lt;titles&gt;&lt;title&gt;MARVEL: an integrated alternative splicing analysis platform for single-cell RNA sequencing data&lt;/title&gt;&lt;secondary-title&gt;Nucleic Acids Research&lt;/secondary-title&gt;&lt;/titles&gt;&lt;periodical&gt;&lt;full-title&gt;Nucleic Acids Research&lt;/full-title&gt;&lt;/periodical&gt;&lt;pages&gt;e29-e29&lt;/pages&gt;&lt;volume&gt;51&lt;/volume&gt;&lt;number&gt;5&lt;/number&gt;&lt;dates&gt;&lt;year&gt;2023&lt;/year&gt;&lt;/dates&gt;&lt;isbn&gt;0305-1048&lt;/isbn&gt;&lt;label&gt;MARVEL,tool &lt;/label&gt;&lt;urls&gt;&lt;related-urls&gt;&lt;url&gt;https://doi.org/10.1093/nar/gkac1260&lt;/url&gt;&lt;/related-urls&gt;&lt;/urls&gt;&lt;electronic-resource-num&gt;10.1093/nar/gkac1260&lt;/electronic-resource-num&gt;&lt;access-date&gt;5/11/2023&lt;/access-date&gt;&lt;/record&gt;&lt;/Cite&gt;&lt;/EndNote&gt;</w:instrText>
      </w:r>
      <w:r>
        <w:fldChar w:fldCharType="separate"/>
      </w:r>
      <w:r>
        <w:rPr>
          <w:noProof/>
        </w:rPr>
        <w:t>[9]</w:t>
      </w:r>
      <w:r>
        <w:fldChar w:fldCharType="end"/>
      </w:r>
      <w:r>
        <w:rPr>
          <w:rFonts w:hint="eastAsia"/>
        </w:rPr>
        <w:t>。</w:t>
      </w:r>
    </w:p>
    <w:p w14:paraId="2903C7C6" w14:textId="77777777" w:rsidR="0010241F" w:rsidRDefault="0010241F" w:rsidP="0010241F">
      <w:pPr>
        <w:keepNext/>
      </w:pPr>
      <w:r>
        <w:rPr>
          <w:noProof/>
        </w:rPr>
        <w:drawing>
          <wp:inline distT="0" distB="0" distL="0" distR="0" wp14:anchorId="3CADB03C" wp14:editId="6E4EC935">
            <wp:extent cx="5274310" cy="4631690"/>
            <wp:effectExtent l="0" t="0" r="0" b="0"/>
            <wp:docPr id="1697477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773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B905" w14:textId="77777777" w:rsidR="0010241F" w:rsidRPr="007662FF" w:rsidRDefault="0010241F" w:rsidP="00E568D4">
      <w:pPr>
        <w:pStyle w:val="a8"/>
        <w:spacing w:afterLines="100" w:after="312"/>
      </w:pPr>
      <w:bookmarkStart w:id="10" w:name="_Ref138594566"/>
      <w:r>
        <w:t xml:space="preserve">Figure </w:t>
      </w:r>
      <w:fldSimple w:instr=" SEQ Figure \* ARABIC ">
        <w:r>
          <w:rPr>
            <w:noProof/>
          </w:rPr>
          <w:t>3</w:t>
        </w:r>
      </w:fldSimple>
      <w:bookmarkEnd w:id="10"/>
      <w:r>
        <w:rPr>
          <w:rFonts w:hint="eastAsia"/>
        </w:rPr>
        <w:t>．</w:t>
      </w:r>
      <w:r>
        <w:rPr>
          <w:rFonts w:hint="eastAsia"/>
        </w:rPr>
        <w:t>MARVEL</w:t>
      </w:r>
      <w:r>
        <w:rPr>
          <w:rFonts w:hint="eastAsia"/>
        </w:rPr>
        <w:t>针对</w:t>
      </w:r>
      <w:r>
        <w:rPr>
          <w:rFonts w:hint="eastAsia"/>
        </w:rPr>
        <w:t>d</w:t>
      </w:r>
      <w:r>
        <w:t>roplet</w:t>
      </w:r>
      <w:r>
        <w:rPr>
          <w:rFonts w:hint="eastAsia"/>
        </w:rPr>
        <w:t>平台数据做可变剪切分析流程</w:t>
      </w:r>
      <w:r>
        <w:fldChar w:fldCharType="begin"/>
      </w:r>
      <w:r>
        <w:instrText xml:space="preserve"> ADDIN EN.CITE &lt;EndNote&gt;&lt;Cite&gt;&lt;Author&gt;Wen&lt;/Author&gt;&lt;Year&gt;2023&lt;/Year&gt;&lt;RecNum&gt;115&lt;/RecNum&gt;&lt;DisplayText&gt;[9]&lt;/DisplayText&gt;&lt;record&gt;&lt;rec-number&gt;115&lt;/rec-number&gt;&lt;foreign-keys&gt;&lt;key app="EN" db-id="5v2xzeft02awxre2xtip52plwxdxwxfzvxsw" timestamp="1683795525"&gt;115&lt;/key&gt;&lt;/foreign-keys&gt;&lt;ref-type name="Journal Article"&gt;17&lt;/ref-type&gt;&lt;contributors&gt;&lt;authors&gt;&lt;author&gt;Wen, Wei Xiong&lt;/author&gt;&lt;author&gt;Mead, Adam J.&lt;/author&gt;&lt;author&gt;Thongjuea, Supat&lt;/author&gt;&lt;/authors&gt;&lt;/contributors&gt;&lt;titles&gt;&lt;title&gt;MARVEL: an integrated alternative splicing analysis platform for single-cell RNA sequencing data&lt;/title&gt;&lt;secondary-title&gt;Nucleic Acids Research&lt;/secondary-title&gt;&lt;/titles&gt;&lt;periodical&gt;&lt;full-title&gt;Nucleic Acids Research&lt;/full-title&gt;&lt;/periodical&gt;&lt;pages&gt;e29-e29&lt;/pages&gt;&lt;volume&gt;51&lt;/volume&gt;&lt;number&gt;5&lt;/number&gt;&lt;dates&gt;&lt;year&gt;2023&lt;/year&gt;&lt;/dates&gt;&lt;isbn&gt;0305-1048&lt;/isbn&gt;&lt;label&gt;MARVEL,tool &lt;/label&gt;&lt;urls&gt;&lt;related-urls&gt;&lt;url&gt;https://doi.org/10.1093/nar/gkac1260&lt;/url&gt;&lt;/related-urls&gt;&lt;/urls&gt;&lt;electronic-resource-num&gt;10.1093/nar/gkac1260&lt;/electronic-resource-num&gt;&lt;access-date&gt;5/11/2023&lt;/access-date&gt;&lt;/record&gt;&lt;/Cite&gt;&lt;/EndNote&gt;</w:instrText>
      </w:r>
      <w:r>
        <w:fldChar w:fldCharType="separate"/>
      </w:r>
      <w:r>
        <w:rPr>
          <w:noProof/>
        </w:rPr>
        <w:t>[9]</w:t>
      </w:r>
      <w:r>
        <w:fldChar w:fldCharType="end"/>
      </w:r>
      <w:r>
        <w:rPr>
          <w:rFonts w:hint="eastAsia"/>
        </w:rPr>
        <w:t>。</w:t>
      </w:r>
    </w:p>
    <w:p w14:paraId="6DE00B22" w14:textId="54270A6D" w:rsidR="00321278" w:rsidRDefault="00677122" w:rsidP="00E865B4">
      <w:pPr>
        <w:spacing w:line="276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在以上前提下，</w:t>
      </w:r>
      <w:r w:rsidR="00F07AE9">
        <w:rPr>
          <w:rFonts w:ascii="Times New Roman" w:eastAsia="宋体" w:hAnsi="Times New Roman" w:hint="eastAsia"/>
        </w:rPr>
        <w:t>我们同时考虑</w:t>
      </w:r>
      <w:r w:rsidR="001164B6">
        <w:rPr>
          <w:rFonts w:ascii="Times New Roman" w:eastAsia="宋体" w:hAnsi="Times New Roman" w:hint="eastAsia"/>
        </w:rPr>
        <w:t>软件设计原理和检测可变剪切类型寻找可能对</w:t>
      </w:r>
      <w:r w:rsidR="001164B6">
        <w:rPr>
          <w:rFonts w:ascii="Times New Roman" w:eastAsia="宋体" w:hAnsi="Times New Roman" w:hint="eastAsia"/>
        </w:rPr>
        <w:t>M</w:t>
      </w:r>
      <w:r w:rsidR="001164B6">
        <w:rPr>
          <w:rFonts w:ascii="Times New Roman" w:eastAsia="宋体" w:hAnsi="Times New Roman"/>
        </w:rPr>
        <w:t>20</w:t>
      </w:r>
      <w:r w:rsidR="001164B6">
        <w:rPr>
          <w:rFonts w:ascii="Times New Roman" w:eastAsia="宋体" w:hAnsi="Times New Roman" w:hint="eastAsia"/>
        </w:rPr>
        <w:t>数据做可变剪切分析的工具。</w:t>
      </w:r>
      <w:r w:rsidR="000C600E">
        <w:rPr>
          <w:rFonts w:ascii="Times New Roman" w:eastAsia="宋体" w:hAnsi="Times New Roman"/>
        </w:rPr>
        <w:t>m</w:t>
      </w:r>
      <w:r w:rsidR="000C600E">
        <w:rPr>
          <w:rFonts w:ascii="Times New Roman" w:eastAsia="宋体" w:hAnsi="Times New Roman" w:hint="eastAsia"/>
        </w:rPr>
        <w:t>RNA</w:t>
      </w:r>
      <w:r w:rsidR="000C600E">
        <w:rPr>
          <w:rFonts w:ascii="Times New Roman" w:eastAsia="宋体" w:hAnsi="Times New Roman" w:hint="eastAsia"/>
        </w:rPr>
        <w:t>的可变剪切</w:t>
      </w:r>
      <w:r w:rsidR="004334E5">
        <w:rPr>
          <w:rFonts w:ascii="Times New Roman" w:eastAsia="宋体" w:hAnsi="Times New Roman" w:hint="eastAsia"/>
        </w:rPr>
        <w:t>主要有</w:t>
      </w:r>
      <w:r w:rsidR="004334E5">
        <w:rPr>
          <w:rFonts w:ascii="Times New Roman" w:eastAsia="宋体" w:hAnsi="Times New Roman" w:hint="eastAsia"/>
        </w:rPr>
        <w:t>7</w:t>
      </w:r>
      <w:r w:rsidR="004334E5">
        <w:rPr>
          <w:rFonts w:ascii="Times New Roman" w:eastAsia="宋体" w:hAnsi="Times New Roman" w:hint="eastAsia"/>
        </w:rPr>
        <w:t>种类型，</w:t>
      </w:r>
      <w:r w:rsidR="00341EAC">
        <w:rPr>
          <w:rFonts w:ascii="Times New Roman" w:eastAsia="宋体" w:hAnsi="Times New Roman" w:hint="eastAsia"/>
        </w:rPr>
        <w:t>其中保留内含子（</w:t>
      </w:r>
      <w:r w:rsidR="00341EAC" w:rsidRPr="00341EAC">
        <w:rPr>
          <w:rFonts w:ascii="Times New Roman" w:eastAsia="宋体" w:hAnsi="Times New Roman"/>
        </w:rPr>
        <w:t>retained-intron</w:t>
      </w:r>
      <w:r w:rsidR="00341EAC">
        <w:rPr>
          <w:rFonts w:ascii="Times New Roman" w:eastAsia="宋体" w:hAnsi="Times New Roman" w:hint="eastAsia"/>
        </w:rPr>
        <w:t>，</w:t>
      </w:r>
      <w:r w:rsidR="00341EAC">
        <w:rPr>
          <w:rFonts w:ascii="Times New Roman" w:eastAsia="宋体" w:hAnsi="Times New Roman" w:hint="eastAsia"/>
        </w:rPr>
        <w:t>RI</w:t>
      </w:r>
      <w:r w:rsidR="00341EAC">
        <w:rPr>
          <w:rFonts w:ascii="Times New Roman" w:eastAsia="宋体" w:hAnsi="Times New Roman" w:hint="eastAsia"/>
        </w:rPr>
        <w:t>）的可变剪切类型</w:t>
      </w:r>
      <w:r w:rsidR="00D9609E">
        <w:rPr>
          <w:rFonts w:ascii="Times New Roman" w:eastAsia="宋体" w:hAnsi="Times New Roman" w:hint="eastAsia"/>
        </w:rPr>
        <w:t>对</w:t>
      </w:r>
      <w:r w:rsidR="00D9609E">
        <w:rPr>
          <w:rFonts w:ascii="Times New Roman" w:eastAsia="宋体" w:hAnsi="Times New Roman" w:hint="eastAsia"/>
        </w:rPr>
        <w:t>M</w:t>
      </w:r>
      <w:r w:rsidR="00D9609E">
        <w:rPr>
          <w:rFonts w:ascii="Times New Roman" w:eastAsia="宋体" w:hAnsi="Times New Roman"/>
        </w:rPr>
        <w:t>20</w:t>
      </w:r>
      <w:r w:rsidR="00D9609E">
        <w:rPr>
          <w:rFonts w:ascii="Times New Roman" w:eastAsia="宋体" w:hAnsi="Times New Roman" w:hint="eastAsia"/>
        </w:rPr>
        <w:t>数据在可变剪切分析上的影响最大，</w:t>
      </w:r>
      <w:r w:rsidR="007455AB">
        <w:rPr>
          <w:rFonts w:ascii="Times New Roman" w:eastAsia="宋体" w:hAnsi="Times New Roman" w:hint="eastAsia"/>
        </w:rPr>
        <w:t>由于</w:t>
      </w:r>
      <w:r w:rsidR="007455AB">
        <w:rPr>
          <w:rFonts w:ascii="Times New Roman" w:eastAsia="宋体" w:hAnsi="Times New Roman" w:hint="eastAsia"/>
        </w:rPr>
        <w:t>M</w:t>
      </w:r>
      <w:r w:rsidR="007455AB">
        <w:rPr>
          <w:rFonts w:ascii="Times New Roman" w:eastAsia="宋体" w:hAnsi="Times New Roman"/>
        </w:rPr>
        <w:t>20</w:t>
      </w:r>
      <w:r w:rsidR="007455AB">
        <w:rPr>
          <w:rFonts w:ascii="Times New Roman" w:eastAsia="宋体" w:hAnsi="Times New Roman" w:hint="eastAsia"/>
        </w:rPr>
        <w:t>技术</w:t>
      </w:r>
      <w:r w:rsidR="007455AB">
        <w:rPr>
          <w:rFonts w:ascii="Times New Roman" w:eastAsia="宋体" w:hAnsi="Times New Roman" w:hint="eastAsia"/>
        </w:rPr>
        <w:t>RNA</w:t>
      </w:r>
      <w:r w:rsidR="007455AB">
        <w:rPr>
          <w:rFonts w:ascii="Times New Roman" w:eastAsia="宋体" w:hAnsi="Times New Roman" w:hint="eastAsia"/>
        </w:rPr>
        <w:t>从细胞核中提取，大部分</w:t>
      </w:r>
      <w:r w:rsidR="007455AB">
        <w:rPr>
          <w:rFonts w:ascii="Times New Roman" w:eastAsia="宋体" w:hAnsi="Times New Roman"/>
        </w:rPr>
        <w:t>m</w:t>
      </w:r>
      <w:r w:rsidR="007455AB">
        <w:rPr>
          <w:rFonts w:ascii="Times New Roman" w:eastAsia="宋体" w:hAnsi="Times New Roman" w:hint="eastAsia"/>
        </w:rPr>
        <w:t>RNA</w:t>
      </w:r>
      <w:r w:rsidR="007455AB">
        <w:rPr>
          <w:rFonts w:ascii="Times New Roman" w:eastAsia="宋体" w:hAnsi="Times New Roman" w:hint="eastAsia"/>
        </w:rPr>
        <w:t>并不成熟，示例数据显示约有</w:t>
      </w:r>
      <w:r w:rsidR="007455AB">
        <w:rPr>
          <w:rFonts w:ascii="Times New Roman" w:eastAsia="宋体" w:hAnsi="Times New Roman" w:hint="eastAsia"/>
        </w:rPr>
        <w:t>5</w:t>
      </w:r>
      <w:r w:rsidR="007455AB">
        <w:rPr>
          <w:rFonts w:ascii="Times New Roman" w:eastAsia="宋体" w:hAnsi="Times New Roman"/>
        </w:rPr>
        <w:t>1</w:t>
      </w:r>
      <w:r w:rsidR="007455AB">
        <w:rPr>
          <w:rFonts w:ascii="Times New Roman" w:eastAsia="宋体" w:hAnsi="Times New Roman" w:hint="eastAsia"/>
        </w:rPr>
        <w:t>%</w:t>
      </w:r>
      <w:r w:rsidR="007455AB">
        <w:rPr>
          <w:rFonts w:ascii="Times New Roman" w:eastAsia="宋体" w:hAnsi="Times New Roman" w:hint="eastAsia"/>
        </w:rPr>
        <w:t>的</w:t>
      </w:r>
      <w:r w:rsidR="007455AB">
        <w:rPr>
          <w:rFonts w:ascii="Times New Roman" w:eastAsia="宋体" w:hAnsi="Times New Roman" w:hint="eastAsia"/>
        </w:rPr>
        <w:t>read</w:t>
      </w:r>
      <w:r w:rsidR="007455AB">
        <w:rPr>
          <w:rFonts w:ascii="Times New Roman" w:eastAsia="宋体" w:hAnsi="Times New Roman"/>
        </w:rPr>
        <w:t>s</w:t>
      </w:r>
      <w:r w:rsidR="007455AB">
        <w:rPr>
          <w:rFonts w:ascii="Times New Roman" w:eastAsia="宋体" w:hAnsi="Times New Roman" w:hint="eastAsia"/>
        </w:rPr>
        <w:t>比对到内含子区域，</w:t>
      </w:r>
      <w:r w:rsidR="00DA54CA">
        <w:rPr>
          <w:rFonts w:ascii="Times New Roman" w:eastAsia="宋体" w:hAnsi="Times New Roman" w:hint="eastAsia"/>
        </w:rPr>
        <w:t>这会导致检测到的可变剪切大多数都是假信号，</w:t>
      </w:r>
      <w:r w:rsidR="00E169E1">
        <w:rPr>
          <w:rFonts w:ascii="Times New Roman" w:eastAsia="宋体" w:hAnsi="Times New Roman" w:hint="eastAsia"/>
        </w:rPr>
        <w:t>因此</w:t>
      </w:r>
      <w:r w:rsidR="00EF6B4A">
        <w:rPr>
          <w:rFonts w:ascii="Times New Roman" w:eastAsia="宋体" w:hAnsi="Times New Roman" w:hint="eastAsia"/>
        </w:rPr>
        <w:t>以</w:t>
      </w:r>
      <w:r w:rsidR="00EF6B4A">
        <w:rPr>
          <w:rFonts w:ascii="Times New Roman" w:eastAsia="宋体" w:hAnsi="Times New Roman" w:hint="eastAsia"/>
        </w:rPr>
        <w:t>MARVEL</w:t>
      </w:r>
      <w:r w:rsidR="00EF6B4A">
        <w:rPr>
          <w:rFonts w:ascii="Times New Roman" w:eastAsia="宋体" w:hAnsi="Times New Roman"/>
        </w:rPr>
        <w:fldChar w:fldCharType="begin"/>
      </w:r>
      <w:r w:rsidR="00EF6B4A">
        <w:rPr>
          <w:rFonts w:ascii="Times New Roman" w:eastAsia="宋体" w:hAnsi="Times New Roman"/>
        </w:rPr>
        <w:instrText xml:space="preserve"> ADDIN EN.CITE &lt;EndNote&gt;&lt;Cite&gt;&lt;Author&gt;Wen&lt;/Author&gt;&lt;Year&gt;2023&lt;/Year&gt;&lt;RecNum&gt;115&lt;/RecNum&gt;&lt;DisplayText&gt;[9]&lt;/DisplayText&gt;&lt;record&gt;&lt;rec-number&gt;115&lt;/rec-number&gt;&lt;foreign-keys&gt;&lt;key app="EN" db-id="5v2xzeft02awxre2xtip52plwxdxwxfzvxsw" timestamp="1683795525"&gt;115&lt;/key&gt;&lt;/foreign-keys&gt;&lt;ref-type name="Journal Article"&gt;17&lt;/ref-type&gt;&lt;contributors&gt;&lt;authors&gt;&lt;author&gt;Wen, Wei Xiong&lt;/author&gt;&lt;author&gt;Mead, Adam J.&lt;/author&gt;&lt;author&gt;Thongjuea, Supat&lt;/author&gt;&lt;/authors&gt;&lt;/contributors&gt;&lt;titles&gt;&lt;title&gt;MARVEL: an integrated alternative splicing analysis platform for single-cell RNA sequencing data&lt;/title&gt;&lt;secondary-title&gt;Nucleic Acids Research&lt;/secondary-title&gt;&lt;/titles&gt;&lt;periodical&gt;&lt;full-title&gt;Nucleic Acids Research&lt;/full-title&gt;&lt;/periodical&gt;&lt;pages&gt;e29-e29&lt;/pages&gt;&lt;volume&gt;51&lt;/volume&gt;&lt;number&gt;5&lt;/number&gt;&lt;dates&gt;&lt;year&gt;2023&lt;/year&gt;&lt;/dates&gt;&lt;isbn&gt;0305-1048&lt;/isbn&gt;&lt;label&gt;MARVEL,tool &lt;/label&gt;&lt;urls&gt;&lt;related-urls&gt;&lt;url&gt;https://doi.org/10.1093/nar/gkac1260&lt;/url&gt;&lt;/related-urls&gt;&lt;/urls&gt;&lt;electronic-resource-num&gt;10.1093/nar/gkac1260&lt;/electronic-resource-num&gt;&lt;access-date&gt;5/11/2023&lt;/access-date&gt;&lt;/record&gt;&lt;/Cite&gt;&lt;/EndNote&gt;</w:instrText>
      </w:r>
      <w:r w:rsidR="00EF6B4A">
        <w:rPr>
          <w:rFonts w:ascii="Times New Roman" w:eastAsia="宋体" w:hAnsi="Times New Roman"/>
        </w:rPr>
        <w:fldChar w:fldCharType="separate"/>
      </w:r>
      <w:r w:rsidR="00EF6B4A">
        <w:rPr>
          <w:rFonts w:ascii="Times New Roman" w:eastAsia="宋体" w:hAnsi="Times New Roman"/>
        </w:rPr>
        <w:t>[9]</w:t>
      </w:r>
      <w:r w:rsidR="00EF6B4A">
        <w:rPr>
          <w:rFonts w:ascii="Times New Roman" w:eastAsia="宋体" w:hAnsi="Times New Roman"/>
        </w:rPr>
        <w:fldChar w:fldCharType="end"/>
      </w:r>
      <w:r w:rsidR="00741933">
        <w:rPr>
          <w:rFonts w:ascii="Times New Roman" w:eastAsia="宋体" w:hAnsi="Times New Roman" w:hint="eastAsia"/>
        </w:rPr>
        <w:t>,</w:t>
      </w:r>
      <w:r w:rsidR="00741933">
        <w:rPr>
          <w:rFonts w:ascii="Times New Roman" w:eastAsia="宋体" w:hAnsi="Times New Roman"/>
        </w:rPr>
        <w:t xml:space="preserve"> </w:t>
      </w:r>
      <w:r w:rsidR="00741933" w:rsidRPr="00741933">
        <w:rPr>
          <w:rFonts w:ascii="Times New Roman" w:eastAsia="宋体" w:hAnsi="Times New Roman"/>
        </w:rPr>
        <w:t>VALERIE</w:t>
      </w:r>
      <w:r w:rsidR="00741933">
        <w:rPr>
          <w:rFonts w:ascii="Times New Roman" w:eastAsia="宋体" w:hAnsi="Times New Roman"/>
        </w:rPr>
        <w:fldChar w:fldCharType="begin"/>
      </w:r>
      <w:r w:rsidR="00741933">
        <w:rPr>
          <w:rFonts w:ascii="Times New Roman" w:eastAsia="宋体" w:hAnsi="Times New Roman"/>
        </w:rPr>
        <w:instrText xml:space="preserve"> ADDIN EN.CITE &lt;EndNote&gt;&lt;Cite&gt;&lt;Author&gt;Wen&lt;/Author&gt;&lt;Year&gt;2020&lt;/Year&gt;&lt;RecNum&gt;120&lt;/RecNum&gt;&lt;DisplayText&gt;[12]&lt;/DisplayText&gt;&lt;record&gt;&lt;rec-number&gt;120&lt;/rec-number&gt;&lt;foreign-keys&gt;&lt;key app="EN" db-id="5v2xzeft02awxre2xtip52plwxdxwxfzvxsw" timestamp="1683856175"&gt;120&lt;/key&gt;&lt;/foreign-keys&gt;&lt;ref-type name="Journal Article"&gt;17&lt;/ref-type&gt;&lt;contributors&gt;&lt;authors&gt;&lt;author&gt;Wen, Wei Xiong&lt;/author&gt;&lt;author&gt;Mead, Adam J.&lt;/author&gt;&lt;author&gt;Thongjuea, Supat&lt;/author&gt;&lt;/authors&gt;&lt;/contributors&gt;&lt;titles&gt;&lt;title&gt;VALERIE: Visual-based inspection of alternative splicing events at single-cell resolution&lt;/title&gt;&lt;secondary-title&gt;PLOS Computational Biology&lt;/secondary-title&gt;&lt;/titles&gt;&lt;periodical&gt;&lt;full-title&gt;PLoS Comput Biol&lt;/full-title&gt;&lt;abbr-1&gt;PLoS computational biology&lt;/abbr-1&gt;&lt;/periodical&gt;&lt;pages&gt;e1008195&lt;/pages&gt;&lt;volume&gt;16&lt;/volume&gt;&lt;number&gt;9&lt;/number&gt;&lt;dates&gt;&lt;year&gt;2020&lt;/year&gt;&lt;/dates&gt;&lt;publisher&gt;Public Library of Science&lt;/publisher&gt;&lt;label&gt;tool, VALERIE&lt;/label&gt;&lt;urls&gt;&lt;related-urls&gt;&lt;url&gt;https://doi.org/10.1371/journal.pcbi.1008195&lt;/url&gt;&lt;/related-urls&gt;&lt;/urls&gt;&lt;electronic-resource-num&gt;10.1371/journal.pcbi.1008195&lt;/electronic-resource-num&gt;&lt;/record&gt;&lt;/Cite&gt;&lt;/EndNote&gt;</w:instrText>
      </w:r>
      <w:r w:rsidR="00741933">
        <w:rPr>
          <w:rFonts w:ascii="Times New Roman" w:eastAsia="宋体" w:hAnsi="Times New Roman"/>
        </w:rPr>
        <w:fldChar w:fldCharType="separate"/>
      </w:r>
      <w:r w:rsidR="00741933">
        <w:rPr>
          <w:rFonts w:ascii="Times New Roman" w:eastAsia="宋体" w:hAnsi="Times New Roman"/>
          <w:noProof/>
        </w:rPr>
        <w:t>[12]</w:t>
      </w:r>
      <w:r w:rsidR="00741933">
        <w:rPr>
          <w:rFonts w:ascii="Times New Roman" w:eastAsia="宋体" w:hAnsi="Times New Roman"/>
        </w:rPr>
        <w:fldChar w:fldCharType="end"/>
      </w:r>
      <w:r w:rsidR="00EF6B4A">
        <w:rPr>
          <w:rFonts w:ascii="Times New Roman" w:eastAsia="宋体" w:hAnsi="Times New Roman" w:hint="eastAsia"/>
        </w:rPr>
        <w:t>为代表的</w:t>
      </w:r>
      <w:r w:rsidR="00E169E1">
        <w:rPr>
          <w:rFonts w:ascii="Times New Roman" w:eastAsia="宋体" w:hAnsi="Times New Roman" w:hint="eastAsia"/>
        </w:rPr>
        <w:t>对可变剪切类型</w:t>
      </w:r>
      <w:r w:rsidR="00BD7CAA">
        <w:rPr>
          <w:rFonts w:ascii="Times New Roman" w:eastAsia="宋体" w:hAnsi="Times New Roman" w:hint="eastAsia"/>
        </w:rPr>
        <w:t>做出区分的工具不能应用在</w:t>
      </w:r>
      <w:r w:rsidR="00BD7CAA">
        <w:rPr>
          <w:rFonts w:ascii="Times New Roman" w:eastAsia="宋体" w:hAnsi="Times New Roman" w:hint="eastAsia"/>
        </w:rPr>
        <w:t>M</w:t>
      </w:r>
      <w:r w:rsidR="00BD7CAA">
        <w:rPr>
          <w:rFonts w:ascii="Times New Roman" w:eastAsia="宋体" w:hAnsi="Times New Roman"/>
        </w:rPr>
        <w:t>20</w:t>
      </w:r>
      <w:r w:rsidR="00BD7CAA">
        <w:rPr>
          <w:rFonts w:ascii="Times New Roman" w:eastAsia="宋体" w:hAnsi="Times New Roman" w:hint="eastAsia"/>
        </w:rPr>
        <w:t>数据</w:t>
      </w:r>
      <w:r w:rsidR="00EF6B4A">
        <w:rPr>
          <w:rFonts w:ascii="Times New Roman" w:eastAsia="宋体" w:hAnsi="Times New Roman" w:hint="eastAsia"/>
        </w:rPr>
        <w:t>在单细胞水平</w:t>
      </w:r>
      <w:r w:rsidR="00EF6B4A">
        <w:rPr>
          <w:rFonts w:ascii="Times New Roman" w:eastAsia="宋体" w:hAnsi="Times New Roman" w:hint="eastAsia"/>
        </w:rPr>
        <w:lastRenderedPageBreak/>
        <w:t>的</w:t>
      </w:r>
      <w:r w:rsidR="00BD7CAA">
        <w:rPr>
          <w:rFonts w:ascii="Times New Roman" w:eastAsia="宋体" w:hAnsi="Times New Roman" w:hint="eastAsia"/>
        </w:rPr>
        <w:t>分析中</w:t>
      </w:r>
      <w:r w:rsidR="00EF6B4A">
        <w:rPr>
          <w:rFonts w:ascii="Times New Roman" w:eastAsia="宋体" w:hAnsi="Times New Roman" w:hint="eastAsia"/>
        </w:rPr>
        <w:t>，</w:t>
      </w:r>
      <w:r w:rsidR="00E5634C">
        <w:rPr>
          <w:rFonts w:ascii="Times New Roman" w:eastAsia="宋体" w:hAnsi="Times New Roman" w:hint="eastAsia"/>
        </w:rPr>
        <w:t>仅检测</w:t>
      </w:r>
      <w:r w:rsidR="00BC2E1F">
        <w:rPr>
          <w:rFonts w:ascii="Times New Roman" w:eastAsia="宋体" w:hAnsi="Times New Roman" w:hint="eastAsia"/>
        </w:rPr>
        <w:t>skip</w:t>
      </w:r>
      <w:r w:rsidR="00BC2E1F">
        <w:rPr>
          <w:rFonts w:ascii="Times New Roman" w:eastAsia="宋体" w:hAnsi="Times New Roman"/>
        </w:rPr>
        <w:t xml:space="preserve">ped-exons (SE) </w:t>
      </w:r>
      <w:r w:rsidR="00BC2E1F">
        <w:rPr>
          <w:rFonts w:ascii="Times New Roman" w:eastAsia="宋体" w:hAnsi="Times New Roman" w:hint="eastAsia"/>
        </w:rPr>
        <w:t>类型可变剪切的工具如</w:t>
      </w:r>
      <w:r w:rsidR="00BC2E1F">
        <w:rPr>
          <w:rFonts w:ascii="Times New Roman" w:eastAsia="宋体" w:hAnsi="Times New Roman" w:hint="eastAsia"/>
        </w:rPr>
        <w:t>B</w:t>
      </w:r>
      <w:r w:rsidR="00BC2E1F">
        <w:rPr>
          <w:rFonts w:ascii="Times New Roman" w:eastAsia="宋体" w:hAnsi="Times New Roman"/>
        </w:rPr>
        <w:t>RIE</w:t>
      </w:r>
      <w:r w:rsidR="00B06C94">
        <w:rPr>
          <w:rFonts w:ascii="Times New Roman" w:eastAsia="宋体" w:hAnsi="Times New Roman"/>
        </w:rPr>
        <w:t>/BRIE2</w:t>
      </w:r>
      <w:r w:rsidR="005A4C61">
        <w:rPr>
          <w:rFonts w:ascii="Times New Roman" w:eastAsia="宋体" w:hAnsi="Times New Roman"/>
        </w:rPr>
        <w:fldChar w:fldCharType="begin"/>
      </w:r>
      <w:r w:rsidR="005A4C61">
        <w:rPr>
          <w:rFonts w:ascii="Times New Roman" w:eastAsia="宋体" w:hAnsi="Times New Roman"/>
        </w:rPr>
        <w:instrText xml:space="preserve"> ADDIN EN.CITE &lt;EndNote&gt;&lt;Cite&gt;&lt;Author&gt;Huang&lt;/Author&gt;&lt;Year&gt;2021&lt;/Year&gt;&lt;RecNum&gt;117&lt;/RecNum&gt;&lt;DisplayText&gt;[7, 8]&lt;/DisplayText&gt;&lt;record&gt;&lt;rec-number&gt;117&lt;/rec-number&gt;&lt;foreign-keys&gt;&lt;key app="EN" db-id="5v2xzeft02awxre2xtip52plwxdxwxfzvxsw" timestamp="1683855386"&gt;117&lt;/key&gt;&lt;/foreign-keys&gt;&lt;ref-type name="Journal Article"&gt;17&lt;/ref-type&gt;&lt;contributors&gt;&lt;authors&gt;&lt;author&gt;Huang, Yuanhua&lt;/author&gt;&lt;author&gt;Sanguinetti, Guido&lt;/author&gt;&lt;/authors&gt;&lt;/contributors&gt;&lt;titles&gt;&lt;title&gt;BRIE2: computational identification of splicing phenotypes from single-cell transcriptomic experiments&lt;/title&gt;&lt;secondary-title&gt;Genome Biology&lt;/secondary-title&gt;&lt;/titles&gt;&lt;periodical&gt;&lt;full-title&gt;Genome Biology&lt;/full-title&gt;&lt;/periodical&gt;&lt;pages&gt;251&lt;/pages&gt;&lt;volume&gt;22&lt;/volume&gt;&lt;number&gt;1&lt;/number&gt;&lt;dates&gt;&lt;year&gt;2021&lt;/year&gt;&lt;pub-dates&gt;&lt;date&gt;2021/08/27&lt;/date&gt;&lt;/pub-dates&gt;&lt;/dates&gt;&lt;isbn&gt;1474-760X&lt;/isbn&gt;&lt;label&gt;BRIE2, tool&lt;/label&gt;&lt;urls&gt;&lt;related-urls&gt;&lt;url&gt;https://doi.org/10.1186/s13059-021-02461-5&lt;/url&gt;&lt;/related-urls&gt;&lt;/urls&gt;&lt;electronic-resource-num&gt;10.1186/s13059-021-02461-5&lt;/electronic-resource-num&gt;&lt;/record&gt;&lt;/Cite&gt;&lt;Cite&gt;&lt;Author&gt;Huang&lt;/Author&gt;&lt;Year&gt;2017&lt;/Year&gt;&lt;RecNum&gt;116&lt;/RecNum&gt;&lt;record&gt;&lt;rec-number&gt;116&lt;/rec-number&gt;&lt;foreign-keys&gt;&lt;key app="EN" db-id="5v2xzeft02awxre2xtip52plwxdxwxfzvxsw" timestamp="1683855322"&gt;116&lt;/key&gt;&lt;/foreign-keys&gt;&lt;ref-type name="Journal Article"&gt;17&lt;/ref-type&gt;&lt;contributors&gt;&lt;authors&gt;&lt;author&gt;Huang, Yuanhua&lt;/author&gt;&lt;author&gt;Sanguinetti, Guido&lt;/author&gt;&lt;/authors&gt;&lt;/contributors&gt;&lt;titles&gt;&lt;title&gt;BRIE: transcriptome-wide splicing quantification in single cells&lt;/title&gt;&lt;secondary-title&gt;Genome Biology&lt;/secondary-title&gt;&lt;/titles&gt;&lt;periodical&gt;&lt;full-title&gt;Genome Biology&lt;/full-title&gt;&lt;/periodical&gt;&lt;pages&gt;123&lt;/pages&gt;&lt;volume&gt;18&lt;/volume&gt;&lt;number&gt;1&lt;/number&gt;&lt;dates&gt;&lt;year&gt;2017&lt;/year&gt;&lt;pub-dates&gt;&lt;date&gt;2017/06/27&lt;/date&gt;&lt;/pub-dates&gt;&lt;/dates&gt;&lt;isbn&gt;1474-760X&lt;/isbn&gt;&lt;label&gt;BRIE, tool&lt;/label&gt;&lt;urls&gt;&lt;related-urls&gt;&lt;url&gt;https://doi.org/10.1186/s13059-017-1248-5&lt;/url&gt;&lt;/related-urls&gt;&lt;/urls&gt;&lt;electronic-resource-num&gt;10.1186/s13059-017-1248-5&lt;/electronic-resource-num&gt;&lt;/record&gt;&lt;/Cite&gt;&lt;/EndNote&gt;</w:instrText>
      </w:r>
      <w:r w:rsidR="005A4C61">
        <w:rPr>
          <w:rFonts w:ascii="Times New Roman" w:eastAsia="宋体" w:hAnsi="Times New Roman"/>
        </w:rPr>
        <w:fldChar w:fldCharType="separate"/>
      </w:r>
      <w:r w:rsidR="005A4C61">
        <w:rPr>
          <w:rFonts w:ascii="Times New Roman" w:eastAsia="宋体" w:hAnsi="Times New Roman"/>
          <w:noProof/>
        </w:rPr>
        <w:t>[7, 8]</w:t>
      </w:r>
      <w:r w:rsidR="005A4C61">
        <w:rPr>
          <w:rFonts w:ascii="Times New Roman" w:eastAsia="宋体" w:hAnsi="Times New Roman"/>
        </w:rPr>
        <w:fldChar w:fldCharType="end"/>
      </w:r>
      <w:r w:rsidR="00BC2E1F">
        <w:rPr>
          <w:rFonts w:ascii="Times New Roman" w:eastAsia="宋体" w:hAnsi="Times New Roman"/>
        </w:rPr>
        <w:t xml:space="preserve">, </w:t>
      </w:r>
      <w:r w:rsidR="00BC2E1F">
        <w:rPr>
          <w:rFonts w:ascii="Times New Roman" w:eastAsia="宋体" w:hAnsi="Times New Roman" w:hint="eastAsia"/>
        </w:rPr>
        <w:t>Expedition</w:t>
      </w:r>
      <w:r w:rsidR="005A4C61">
        <w:rPr>
          <w:rFonts w:ascii="Times New Roman" w:eastAsia="宋体" w:hAnsi="Times New Roman"/>
        </w:rPr>
        <w:fldChar w:fldCharType="begin">
          <w:fldData xml:space="preserve">PEVuZE5vdGU+PENpdGU+PEF1dGhvcj5Tb25nPC9BdXRob3I+PFllYXI+MjAxNzwvWWVhcj48UmVj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</w:fldData>
        </w:fldChar>
      </w:r>
      <w:r w:rsidR="005A4C61">
        <w:rPr>
          <w:rFonts w:ascii="Times New Roman" w:eastAsia="宋体" w:hAnsi="Times New Roman"/>
        </w:rPr>
        <w:instrText xml:space="preserve"> ADDIN EN.CITE </w:instrText>
      </w:r>
      <w:r w:rsidR="005A4C61">
        <w:rPr>
          <w:rFonts w:ascii="Times New Roman" w:eastAsia="宋体" w:hAnsi="Times New Roman"/>
        </w:rPr>
        <w:fldChar w:fldCharType="begin">
          <w:fldData xml:space="preserve">PEVuZE5vdGU+PENpdGU+PEF1dGhvcj5Tb25nPC9BdXRob3I+PFllYXI+MjAxNzwvWWVhcj48UmVj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</w:fldData>
        </w:fldChar>
      </w:r>
      <w:r w:rsidR="005A4C61">
        <w:rPr>
          <w:rFonts w:ascii="Times New Roman" w:eastAsia="宋体" w:hAnsi="Times New Roman"/>
        </w:rPr>
        <w:instrText xml:space="preserve"> ADDIN EN.CITE.DATA </w:instrText>
      </w:r>
      <w:r w:rsidR="005A4C61">
        <w:rPr>
          <w:rFonts w:ascii="Times New Roman" w:eastAsia="宋体" w:hAnsi="Times New Roman"/>
        </w:rPr>
      </w:r>
      <w:r w:rsidR="005A4C61">
        <w:rPr>
          <w:rFonts w:ascii="Times New Roman" w:eastAsia="宋体" w:hAnsi="Times New Roman"/>
        </w:rPr>
        <w:fldChar w:fldCharType="end"/>
      </w:r>
      <w:r w:rsidR="005A4C61">
        <w:rPr>
          <w:rFonts w:ascii="Times New Roman" w:eastAsia="宋体" w:hAnsi="Times New Roman"/>
        </w:rPr>
      </w:r>
      <w:r w:rsidR="005A4C61">
        <w:rPr>
          <w:rFonts w:ascii="Times New Roman" w:eastAsia="宋体" w:hAnsi="Times New Roman"/>
        </w:rPr>
        <w:fldChar w:fldCharType="separate"/>
      </w:r>
      <w:r w:rsidR="005A4C61">
        <w:rPr>
          <w:rFonts w:ascii="Times New Roman" w:eastAsia="宋体" w:hAnsi="Times New Roman"/>
          <w:noProof/>
        </w:rPr>
        <w:t>[6]</w:t>
      </w:r>
      <w:r w:rsidR="005A4C61">
        <w:rPr>
          <w:rFonts w:ascii="Times New Roman" w:eastAsia="宋体" w:hAnsi="Times New Roman"/>
        </w:rPr>
        <w:fldChar w:fldCharType="end"/>
      </w:r>
      <w:r w:rsidR="00BC2E1F">
        <w:rPr>
          <w:rFonts w:ascii="Times New Roman" w:eastAsia="宋体" w:hAnsi="Times New Roman" w:hint="eastAsia"/>
        </w:rPr>
        <w:t>,</w:t>
      </w:r>
      <w:r w:rsidR="00BC2E1F">
        <w:rPr>
          <w:rFonts w:ascii="Times New Roman" w:eastAsia="宋体" w:hAnsi="Times New Roman"/>
        </w:rPr>
        <w:t xml:space="preserve"> SCATS</w:t>
      </w:r>
      <w:r w:rsidR="00741933">
        <w:rPr>
          <w:rFonts w:ascii="Times New Roman" w:eastAsia="宋体" w:hAnsi="Times New Roman"/>
        </w:rPr>
        <w:fldChar w:fldCharType="begin"/>
      </w:r>
      <w:r w:rsidR="00741933">
        <w:rPr>
          <w:rFonts w:ascii="Times New Roman" w:eastAsia="宋体" w:hAnsi="Times New Roman"/>
        </w:rPr>
        <w:instrText xml:space="preserve"> ADDIN EN.CITE &lt;EndNote&gt;&lt;Cite&gt;&lt;Author&gt;Hu&lt;/Author&gt;&lt;Year&gt;2020&lt;/Year&gt;&lt;RecNum&gt;150&lt;/RecNum&gt;&lt;DisplayText&gt;[11]&lt;/DisplayText&gt;&lt;record&gt;&lt;rec-number&gt;150&lt;/rec-number&gt;&lt;foreign-keys&gt;&lt;key app="EN" db-id="5v2xzeft02awxre2xtip52plwxdxwxfzvxsw" timestamp="1687669529"&gt;150&lt;/key&gt;&lt;/foreign-keys&gt;&lt;ref-type name="Journal Article"&gt;17&lt;/ref-type&gt;&lt;contributors&gt;&lt;authors&gt;&lt;author&gt;Hu, Yu&lt;/author&gt;&lt;author&gt;Wang, Kai&lt;/author&gt;&lt;author&gt;Li, Mingyao&lt;/author&gt;&lt;/authors&gt;&lt;/contributors&gt;&lt;titles&gt;&lt;title&gt;Detecting differential alternative splicing events in scRNA-seq with or without Unique Molecular Identifiers&lt;/title&gt;&lt;secondary-title&gt;PLOS Computational Biology&lt;/secondary-title&gt;&lt;/titles&gt;&lt;periodical&gt;&lt;full-title&gt;PLoS Comput Biol&lt;/full-title&gt;&lt;abbr-1&gt;PLoS computational biology&lt;/abbr-1&gt;&lt;/periodical&gt;&lt;pages&gt;e1007925&lt;/pages&gt;&lt;volume&gt;16&lt;/volume&gt;&lt;number&gt;6&lt;/number&gt;&lt;dates&gt;&lt;year&gt;2020&lt;/year&gt;&lt;/dates&gt;&lt;publisher&gt;Public Library of Science&lt;/publisher&gt;&lt;label&gt;tool, SCATS&lt;/label&gt;&lt;urls&gt;&lt;related-urls&gt;&lt;url&gt;https://doi.org/10.1371/journal.pcbi.1007925&lt;/url&gt;&lt;/related-urls&gt;&lt;/urls&gt;&lt;electronic-resource-num&gt;10.1371/journal.pcbi.1007925&lt;/electronic-resource-num&gt;&lt;/record&gt;&lt;/Cite&gt;&lt;/EndNote&gt;</w:instrText>
      </w:r>
      <w:r w:rsidR="00741933">
        <w:rPr>
          <w:rFonts w:ascii="Times New Roman" w:eastAsia="宋体" w:hAnsi="Times New Roman"/>
        </w:rPr>
        <w:fldChar w:fldCharType="separate"/>
      </w:r>
      <w:r w:rsidR="00741933">
        <w:rPr>
          <w:rFonts w:ascii="Times New Roman" w:eastAsia="宋体" w:hAnsi="Times New Roman"/>
          <w:noProof/>
        </w:rPr>
        <w:t>[11]</w:t>
      </w:r>
      <w:r w:rsidR="00741933">
        <w:rPr>
          <w:rFonts w:ascii="Times New Roman" w:eastAsia="宋体" w:hAnsi="Times New Roman"/>
        </w:rPr>
        <w:fldChar w:fldCharType="end"/>
      </w:r>
      <w:r w:rsidR="00BC2E1F">
        <w:rPr>
          <w:rFonts w:ascii="Times New Roman" w:eastAsia="宋体" w:hAnsi="Times New Roman"/>
        </w:rPr>
        <w:t xml:space="preserve"> </w:t>
      </w:r>
      <w:r w:rsidR="00B06C94">
        <w:rPr>
          <w:rFonts w:ascii="Times New Roman" w:eastAsia="宋体" w:hAnsi="Times New Roman" w:hint="eastAsia"/>
        </w:rPr>
        <w:t>并</w:t>
      </w:r>
      <w:r w:rsidR="007127E2">
        <w:rPr>
          <w:rFonts w:ascii="Times New Roman" w:eastAsia="宋体" w:hAnsi="Times New Roman" w:hint="eastAsia"/>
        </w:rPr>
        <w:t>不受</w:t>
      </w:r>
      <w:r w:rsidR="004C5571">
        <w:rPr>
          <w:rFonts w:ascii="Times New Roman" w:eastAsia="宋体" w:hAnsi="Times New Roman" w:hint="eastAsia"/>
        </w:rPr>
        <w:t>内含子保留的影响，</w:t>
      </w:r>
      <w:r w:rsidR="00095C9B">
        <w:rPr>
          <w:rFonts w:ascii="Times New Roman" w:eastAsia="宋体" w:hAnsi="Times New Roman" w:hint="eastAsia"/>
        </w:rPr>
        <w:t>但是在当前数据量</w:t>
      </w:r>
      <w:r w:rsidR="00783584">
        <w:rPr>
          <w:rFonts w:ascii="Times New Roman" w:eastAsia="宋体" w:hAnsi="Times New Roman" w:hint="eastAsia"/>
        </w:rPr>
        <w:t>低</w:t>
      </w:r>
      <w:r w:rsidR="00095C9B">
        <w:rPr>
          <w:rFonts w:ascii="Times New Roman" w:eastAsia="宋体" w:hAnsi="Times New Roman" w:hint="eastAsia"/>
        </w:rPr>
        <w:t>的前提下，</w:t>
      </w:r>
      <w:r w:rsidR="005A2C79">
        <w:rPr>
          <w:rFonts w:ascii="Times New Roman" w:eastAsia="宋体" w:hAnsi="Times New Roman" w:hint="eastAsia"/>
        </w:rPr>
        <w:t>可变剪切分析结果的可信度并不高。</w:t>
      </w:r>
      <w:r w:rsidR="00C86003" w:rsidRPr="00D17D20">
        <w:rPr>
          <w:rFonts w:ascii="Times New Roman" w:eastAsia="宋体" w:hAnsi="Times New Roman" w:hint="eastAsia"/>
        </w:rPr>
        <w:t>DESJ-detection</w:t>
      </w:r>
      <w:r w:rsidR="00F42724">
        <w:rPr>
          <w:rFonts w:ascii="Times New Roman" w:eastAsia="宋体" w:hAnsi="Times New Roman"/>
        </w:rPr>
        <w:fldChar w:fldCharType="begin"/>
      </w:r>
      <w:r w:rsidR="00F42724">
        <w:rPr>
          <w:rFonts w:ascii="Times New Roman" w:eastAsia="宋体" w:hAnsi="Times New Roman"/>
        </w:rPr>
        <w:instrText xml:space="preserve"> ADDIN EN.CITE &lt;EndNote&gt;&lt;Cite&gt;&lt;Author&gt;Liu&lt;/Author&gt;&lt;Year&gt;2021&lt;/Year&gt;&lt;RecNum&gt;112&lt;/RecNum&gt;&lt;DisplayText&gt;[10]&lt;/DisplayText&gt;&lt;record&gt;&lt;rec-number&gt;112&lt;/rec-number&gt;&lt;foreign-keys&gt;&lt;key app="EN" db-id="5v2xzeft02awxre2xtip52plwxdxwxfzvxsw" timestamp="1683785322"&gt;112&lt;/key&gt;&lt;/foreign-keys&gt;&lt;ref-type name="Journal Article"&gt;17&lt;/ref-type&gt;&lt;contributors&gt;&lt;authors&gt;&lt;author&gt;Liu, Shang&lt;/author&gt;&lt;author&gt;Zhou, Biaofeng&lt;/author&gt;&lt;author&gt;Wu, Liang&lt;/author&gt;&lt;author&gt;Sun, Yan&lt;/author&gt;&lt;author&gt;Chen, Jie&lt;/author&gt;&lt;author&gt;Liu, Shiping&lt;/author&gt;&lt;/authors&gt;&lt;/contributors&gt;&lt;titles&gt;&lt;title&gt;Single-cell differential splicing analysis reveals high heterogeneity of liver tumor-infiltrating T cells&lt;/title&gt;&lt;secondary-title&gt;Scientific Reports&lt;/secondary-title&gt;&lt;/titles&gt;&lt;periodical&gt;&lt;full-title&gt;Sci Rep&lt;/full-title&gt;&lt;abbr-1&gt;Scientific reports&lt;/abbr-1&gt;&lt;/periodical&gt;&lt;pages&gt;5325&lt;/pages&gt;&lt;volume&gt;11&lt;/volume&gt;&lt;number&gt;1&lt;/number&gt;&lt;dates&gt;&lt;year&gt;2021&lt;/year&gt;&lt;pub-dates&gt;&lt;date&gt;2021/03/05&lt;/date&gt;&lt;/pub-dates&gt;&lt;/dates&gt;&lt;isbn&gt;2045-2322&lt;/isbn&gt;&lt;label&gt;DESJ-detection, tool&lt;/label&gt;&lt;urls&gt;&lt;related-urls&gt;&lt;url&gt;https://doi.org/10.1038/s41598-021-84693-w&lt;/url&gt;&lt;/related-urls&gt;&lt;/urls&gt;&lt;electronic-resource-num&gt;10.1038/s41598-021-84693-w&lt;/electronic-resource-num&gt;&lt;/record&gt;&lt;/Cite&gt;&lt;/EndNote&gt;</w:instrText>
      </w:r>
      <w:r w:rsidR="00F42724">
        <w:rPr>
          <w:rFonts w:ascii="Times New Roman" w:eastAsia="宋体" w:hAnsi="Times New Roman"/>
        </w:rPr>
        <w:fldChar w:fldCharType="separate"/>
      </w:r>
      <w:r w:rsidR="00F42724">
        <w:rPr>
          <w:rFonts w:ascii="Times New Roman" w:eastAsia="宋体" w:hAnsi="Times New Roman"/>
          <w:noProof/>
        </w:rPr>
        <w:t>[10]</w:t>
      </w:r>
      <w:r w:rsidR="00F42724">
        <w:rPr>
          <w:rFonts w:ascii="Times New Roman" w:eastAsia="宋体" w:hAnsi="Times New Roman"/>
        </w:rPr>
        <w:fldChar w:fldCharType="end"/>
      </w:r>
      <w:r w:rsidR="00BC12E8">
        <w:rPr>
          <w:rFonts w:ascii="Times New Roman" w:eastAsia="宋体" w:hAnsi="Times New Roman" w:hint="eastAsia"/>
        </w:rPr>
        <w:t>工具</w:t>
      </w:r>
      <w:r w:rsidR="00DA523F">
        <w:rPr>
          <w:rFonts w:ascii="Times New Roman" w:eastAsia="宋体" w:hAnsi="Times New Roman" w:hint="eastAsia"/>
        </w:rPr>
        <w:t>并不考虑可变剪切复杂的情况，直接以检测</w:t>
      </w:r>
      <w:r w:rsidR="00DA523F">
        <w:rPr>
          <w:rFonts w:ascii="Times New Roman" w:eastAsia="宋体" w:hAnsi="Times New Roman" w:hint="eastAsia"/>
        </w:rPr>
        <w:t>junctions</w:t>
      </w:r>
      <w:r w:rsidR="00DA523F">
        <w:rPr>
          <w:rFonts w:ascii="Times New Roman" w:eastAsia="宋体" w:hAnsi="Times New Roman" w:hint="eastAsia"/>
        </w:rPr>
        <w:t>差异表达的方式</w:t>
      </w:r>
      <w:r w:rsidR="00D63DCF">
        <w:rPr>
          <w:rFonts w:ascii="Times New Roman" w:eastAsia="宋体" w:hAnsi="Times New Roman" w:hint="eastAsia"/>
        </w:rPr>
        <w:t>检测可变剪切，</w:t>
      </w:r>
      <w:r w:rsidR="009C65EA">
        <w:rPr>
          <w:rFonts w:ascii="Times New Roman" w:eastAsia="宋体" w:hAnsi="Times New Roman" w:hint="eastAsia"/>
        </w:rPr>
        <w:t>但是</w:t>
      </w:r>
      <w:r w:rsidR="00690BF8">
        <w:rPr>
          <w:rFonts w:ascii="Times New Roman" w:eastAsia="宋体" w:hAnsi="Times New Roman" w:hint="eastAsia"/>
        </w:rPr>
        <w:t>在单细胞数据稀疏的前提下，差异表达的</w:t>
      </w:r>
      <w:r w:rsidR="00690BF8">
        <w:rPr>
          <w:rFonts w:ascii="Times New Roman" w:eastAsia="宋体" w:hAnsi="Times New Roman" w:hint="eastAsia"/>
        </w:rPr>
        <w:t>junction</w:t>
      </w:r>
      <w:r w:rsidR="00690BF8">
        <w:rPr>
          <w:rFonts w:ascii="Times New Roman" w:eastAsia="宋体" w:hAnsi="Times New Roman" w:hint="eastAsia"/>
        </w:rPr>
        <w:t>并一定是可变剪切，</w:t>
      </w:r>
      <w:r w:rsidR="00A54F5C">
        <w:rPr>
          <w:rFonts w:ascii="Times New Roman" w:eastAsia="宋体" w:hAnsi="Times New Roman" w:hint="eastAsia"/>
        </w:rPr>
        <w:t>这可能会导致假阳性偏高</w:t>
      </w:r>
      <w:r w:rsidR="00C86003">
        <w:rPr>
          <w:rFonts w:ascii="Times New Roman" w:eastAsia="宋体" w:hAnsi="Times New Roman" w:hint="eastAsia"/>
        </w:rPr>
        <w:t>。</w:t>
      </w:r>
      <w:r w:rsidR="00085BD0">
        <w:rPr>
          <w:rFonts w:ascii="Times New Roman" w:eastAsia="宋体" w:hAnsi="Times New Roman" w:hint="eastAsia"/>
        </w:rPr>
        <w:t>以上内容</w:t>
      </w:r>
      <w:r w:rsidR="00944B80">
        <w:rPr>
          <w:rFonts w:ascii="Times New Roman" w:eastAsia="宋体" w:hAnsi="Times New Roman" w:hint="eastAsia"/>
        </w:rPr>
        <w:t>针对</w:t>
      </w:r>
      <w:r w:rsidR="00944B80">
        <w:rPr>
          <w:rFonts w:ascii="Times New Roman" w:eastAsia="宋体" w:hAnsi="Times New Roman" w:hint="eastAsia"/>
        </w:rPr>
        <w:t>M</w:t>
      </w:r>
      <w:r w:rsidR="00944B80">
        <w:rPr>
          <w:rFonts w:ascii="Times New Roman" w:eastAsia="宋体" w:hAnsi="Times New Roman"/>
        </w:rPr>
        <w:t>20</w:t>
      </w:r>
      <w:r w:rsidR="00944B80">
        <w:rPr>
          <w:rFonts w:ascii="Times New Roman" w:eastAsia="宋体" w:hAnsi="Times New Roman" w:hint="eastAsia"/>
        </w:rPr>
        <w:t>数据特征在分析</w:t>
      </w:r>
      <w:r w:rsidR="00D4608F">
        <w:rPr>
          <w:rFonts w:ascii="Times New Roman" w:eastAsia="宋体" w:hAnsi="Times New Roman" w:hint="eastAsia"/>
        </w:rPr>
        <w:t>意义上进行讨论，总体认为在单细胞水平做可变剪切可行性不高，此外技术</w:t>
      </w:r>
      <w:r w:rsidR="00CF35B7">
        <w:rPr>
          <w:rFonts w:ascii="Times New Roman" w:eastAsia="宋体" w:hAnsi="Times New Roman" w:hint="eastAsia"/>
        </w:rPr>
        <w:t>门槛</w:t>
      </w:r>
      <w:r w:rsidR="00DA458D">
        <w:rPr>
          <w:rFonts w:ascii="Times New Roman" w:eastAsia="宋体" w:hAnsi="Times New Roman" w:hint="eastAsia"/>
        </w:rPr>
        <w:t>偏高</w:t>
      </w:r>
      <w:r w:rsidR="00D4608F">
        <w:rPr>
          <w:rFonts w:ascii="Times New Roman" w:eastAsia="宋体" w:hAnsi="Times New Roman" w:hint="eastAsia"/>
        </w:rPr>
        <w:t>，现有分析多</w:t>
      </w:r>
      <w:r w:rsidR="00114F6D">
        <w:rPr>
          <w:rFonts w:ascii="Times New Roman" w:eastAsia="宋体" w:hAnsi="Times New Roman" w:hint="eastAsia"/>
        </w:rPr>
        <w:t>针对</w:t>
      </w:r>
      <w:r w:rsidR="00114F6D">
        <w:rPr>
          <w:rFonts w:ascii="Times New Roman" w:eastAsia="宋体" w:hAnsi="Times New Roman" w:hint="eastAsia"/>
        </w:rPr>
        <w:t>plate</w:t>
      </w:r>
      <w:r w:rsidR="00114F6D">
        <w:rPr>
          <w:rFonts w:ascii="Times New Roman" w:eastAsia="宋体" w:hAnsi="Times New Roman" w:hint="eastAsia"/>
        </w:rPr>
        <w:t>平台数据进行设计，</w:t>
      </w:r>
      <w:r w:rsidR="00114F6D">
        <w:rPr>
          <w:rFonts w:ascii="Times New Roman" w:eastAsia="宋体" w:hAnsi="Times New Roman" w:hint="eastAsia"/>
        </w:rPr>
        <w:t>M</w:t>
      </w:r>
      <w:r w:rsidR="00114F6D">
        <w:rPr>
          <w:rFonts w:ascii="Times New Roman" w:eastAsia="宋体" w:hAnsi="Times New Roman"/>
        </w:rPr>
        <w:t>20</w:t>
      </w:r>
      <w:r w:rsidR="00114F6D">
        <w:rPr>
          <w:rFonts w:ascii="Times New Roman" w:eastAsia="宋体" w:hAnsi="Times New Roman" w:hint="eastAsia"/>
        </w:rPr>
        <w:t>数据为</w:t>
      </w:r>
      <w:r w:rsidR="00114F6D">
        <w:rPr>
          <w:rFonts w:ascii="Times New Roman" w:eastAsia="宋体" w:hAnsi="Times New Roman" w:hint="eastAsia"/>
        </w:rPr>
        <w:t>drop</w:t>
      </w:r>
      <w:r w:rsidR="00114F6D">
        <w:rPr>
          <w:rFonts w:ascii="Times New Roman" w:eastAsia="宋体" w:hAnsi="Times New Roman"/>
        </w:rPr>
        <w:t>let</w:t>
      </w:r>
      <w:r w:rsidR="00114F6D">
        <w:rPr>
          <w:rFonts w:ascii="Times New Roman" w:eastAsia="宋体" w:hAnsi="Times New Roman" w:hint="eastAsia"/>
        </w:rPr>
        <w:t>平台数据，</w:t>
      </w:r>
      <w:r w:rsidR="00F07D6F">
        <w:rPr>
          <w:rFonts w:ascii="Times New Roman" w:eastAsia="宋体" w:hAnsi="Times New Roman" w:hint="eastAsia"/>
        </w:rPr>
        <w:t>两个平台</w:t>
      </w:r>
      <w:r w:rsidR="00114F6D">
        <w:rPr>
          <w:rFonts w:ascii="Times New Roman" w:eastAsia="宋体" w:hAnsi="Times New Roman" w:hint="eastAsia"/>
        </w:rPr>
        <w:t>分析流程</w:t>
      </w:r>
      <w:r w:rsidR="00452A1F">
        <w:rPr>
          <w:rFonts w:ascii="Times New Roman" w:eastAsia="宋体" w:hAnsi="Times New Roman" w:hint="eastAsia"/>
        </w:rPr>
        <w:t>并</w:t>
      </w:r>
      <w:r w:rsidR="00114F6D">
        <w:rPr>
          <w:rFonts w:ascii="Times New Roman" w:eastAsia="宋体" w:hAnsi="Times New Roman" w:hint="eastAsia"/>
        </w:rPr>
        <w:t>不通用，</w:t>
      </w:r>
      <w:r w:rsidR="00452A1F">
        <w:rPr>
          <w:rFonts w:ascii="Times New Roman" w:eastAsia="宋体" w:hAnsi="Times New Roman" w:hint="eastAsia"/>
        </w:rPr>
        <w:t>需</w:t>
      </w:r>
      <w:r w:rsidR="00EF347F">
        <w:rPr>
          <w:rFonts w:ascii="Times New Roman" w:eastAsia="宋体" w:hAnsi="Times New Roman" w:hint="eastAsia"/>
        </w:rPr>
        <w:t>要对流程中的多款软件进行调试，以及数据格式的重新整理</w:t>
      </w:r>
      <w:r w:rsidR="00585080">
        <w:rPr>
          <w:rFonts w:ascii="Times New Roman" w:eastAsia="宋体" w:hAnsi="Times New Roman" w:hint="eastAsia"/>
        </w:rPr>
        <w:t>。</w:t>
      </w:r>
    </w:p>
    <w:p w14:paraId="5CB2B2E1" w14:textId="433ADB8E" w:rsidR="000C2EB4" w:rsidRDefault="00944B80" w:rsidP="009101DB">
      <w:pPr>
        <w:spacing w:line="276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ab/>
      </w:r>
      <w:r w:rsidR="008A4495">
        <w:rPr>
          <w:rFonts w:ascii="Times New Roman" w:eastAsia="宋体" w:hAnsi="Times New Roman" w:hint="eastAsia"/>
        </w:rPr>
        <w:t>虽然在单细胞水平做可变剪切分析较为困难，但是</w:t>
      </w:r>
      <w:r w:rsidR="008A4495">
        <w:rPr>
          <w:rFonts w:ascii="Times New Roman" w:eastAsia="宋体" w:hAnsi="Times New Roman" w:hint="eastAsia"/>
        </w:rPr>
        <w:t>MARVEL</w:t>
      </w:r>
      <w:r w:rsidR="008A4495">
        <w:rPr>
          <w:rFonts w:ascii="Times New Roman" w:eastAsia="宋体" w:hAnsi="Times New Roman" w:hint="eastAsia"/>
        </w:rPr>
        <w:t>工具</w:t>
      </w:r>
      <w:r w:rsidR="00E00E48">
        <w:rPr>
          <w:rFonts w:ascii="Times New Roman" w:eastAsia="宋体" w:hAnsi="Times New Roman" w:hint="eastAsia"/>
        </w:rPr>
        <w:t>专门为</w:t>
      </w:r>
      <w:r w:rsidR="00E00E48">
        <w:rPr>
          <w:rFonts w:ascii="Times New Roman" w:eastAsia="宋体" w:hAnsi="Times New Roman" w:hint="eastAsia"/>
        </w:rPr>
        <w:t>droplet</w:t>
      </w:r>
      <w:r w:rsidR="00E00E48">
        <w:rPr>
          <w:rFonts w:ascii="Times New Roman" w:eastAsia="宋体" w:hAnsi="Times New Roman" w:hint="eastAsia"/>
        </w:rPr>
        <w:t>平台数据设计了</w:t>
      </w:r>
      <w:r w:rsidR="00E00E48">
        <w:rPr>
          <w:rFonts w:ascii="Times New Roman" w:eastAsia="宋体" w:hAnsi="Times New Roman" w:hint="eastAsia"/>
        </w:rPr>
        <w:t>cluster</w:t>
      </w:r>
      <w:r w:rsidR="00E00E48">
        <w:rPr>
          <w:rFonts w:ascii="Times New Roman" w:eastAsia="宋体" w:hAnsi="Times New Roman" w:hint="eastAsia"/>
        </w:rPr>
        <w:t>水平的可变剪切分析流程</w:t>
      </w:r>
      <w:r w:rsidR="00A91F86">
        <w:rPr>
          <w:rFonts w:ascii="Times New Roman" w:eastAsia="宋体" w:hAnsi="Times New Roman" w:hint="eastAsia"/>
        </w:rPr>
        <w:t>（</w:t>
      </w:r>
      <w:r w:rsidR="00A91F86">
        <w:rPr>
          <w:rFonts w:ascii="Times New Roman" w:eastAsia="宋体" w:hAnsi="Times New Roman"/>
        </w:rPr>
        <w:fldChar w:fldCharType="begin"/>
      </w:r>
      <w:r w:rsidR="00A91F86">
        <w:rPr>
          <w:rFonts w:ascii="Times New Roman" w:eastAsia="宋体" w:hAnsi="Times New Roman"/>
        </w:rPr>
        <w:instrText xml:space="preserve"> </w:instrText>
      </w:r>
      <w:r w:rsidR="00A91F86">
        <w:rPr>
          <w:rFonts w:ascii="Times New Roman" w:eastAsia="宋体" w:hAnsi="Times New Roman" w:hint="eastAsia"/>
        </w:rPr>
        <w:instrText>REF _Ref138594566 \h</w:instrText>
      </w:r>
      <w:r w:rsidR="00A91F86">
        <w:rPr>
          <w:rFonts w:ascii="Times New Roman" w:eastAsia="宋体" w:hAnsi="Times New Roman"/>
        </w:rPr>
        <w:instrText xml:space="preserve">  \* MERGEFORMAT </w:instrText>
      </w:r>
      <w:r w:rsidR="00A91F86">
        <w:rPr>
          <w:rFonts w:ascii="Times New Roman" w:eastAsia="宋体" w:hAnsi="Times New Roman"/>
        </w:rPr>
      </w:r>
      <w:r w:rsidR="00A91F86">
        <w:rPr>
          <w:rFonts w:ascii="Times New Roman" w:eastAsia="宋体" w:hAnsi="Times New Roman"/>
        </w:rPr>
        <w:fldChar w:fldCharType="separate"/>
      </w:r>
      <w:r w:rsidR="008E6E7A" w:rsidRPr="008E6E7A">
        <w:rPr>
          <w:rFonts w:ascii="Times New Roman" w:eastAsia="宋体" w:hAnsi="Times New Roman"/>
        </w:rPr>
        <w:t>Figure 3</w:t>
      </w:r>
      <w:r w:rsidR="00A91F86">
        <w:rPr>
          <w:rFonts w:ascii="Times New Roman" w:eastAsia="宋体" w:hAnsi="Times New Roman"/>
        </w:rPr>
        <w:fldChar w:fldCharType="end"/>
      </w:r>
      <w:r w:rsidR="00A91F86">
        <w:rPr>
          <w:rFonts w:ascii="Times New Roman" w:eastAsia="宋体" w:hAnsi="Times New Roman" w:hint="eastAsia"/>
        </w:rPr>
        <w:t>）</w:t>
      </w:r>
      <w:r w:rsidR="00E00E48">
        <w:rPr>
          <w:rFonts w:ascii="Times New Roman" w:eastAsia="宋体" w:hAnsi="Times New Roman" w:hint="eastAsia"/>
        </w:rPr>
        <w:t>，可同时适用于</w:t>
      </w:r>
      <w:r w:rsidR="00E00E48">
        <w:rPr>
          <w:rFonts w:ascii="Times New Roman" w:eastAsia="宋体" w:hAnsi="Times New Roman" w:hint="eastAsia"/>
        </w:rPr>
        <w:t>M</w:t>
      </w:r>
      <w:r w:rsidR="00E00E48">
        <w:rPr>
          <w:rFonts w:ascii="Times New Roman" w:eastAsia="宋体" w:hAnsi="Times New Roman"/>
        </w:rPr>
        <w:t>20</w:t>
      </w:r>
      <w:r w:rsidR="00E00E48">
        <w:rPr>
          <w:rFonts w:ascii="Times New Roman" w:eastAsia="宋体" w:hAnsi="Times New Roman" w:hint="eastAsia"/>
        </w:rPr>
        <w:t>数据和</w:t>
      </w:r>
      <w:r w:rsidR="00E00E48">
        <w:rPr>
          <w:rFonts w:ascii="Times New Roman" w:eastAsia="宋体" w:hAnsi="Times New Roman" w:hint="eastAsia"/>
        </w:rPr>
        <w:t>1</w:t>
      </w:r>
      <w:r w:rsidR="00E00E48">
        <w:rPr>
          <w:rFonts w:ascii="Times New Roman" w:eastAsia="宋体" w:hAnsi="Times New Roman"/>
        </w:rPr>
        <w:t>0</w:t>
      </w:r>
      <w:r w:rsidR="00E00E48">
        <w:rPr>
          <w:rFonts w:ascii="Times New Roman" w:eastAsia="宋体" w:hAnsi="Times New Roman" w:hint="eastAsia"/>
        </w:rPr>
        <w:t>X</w:t>
      </w:r>
      <w:r w:rsidR="00E00E48">
        <w:rPr>
          <w:rFonts w:ascii="Times New Roman" w:eastAsia="宋体" w:hAnsi="Times New Roman" w:hint="eastAsia"/>
        </w:rPr>
        <w:t>数据。</w:t>
      </w:r>
    </w:p>
    <w:p w14:paraId="4A9DC581" w14:textId="49CD77BD" w:rsidR="000C2EB4" w:rsidRPr="00011939" w:rsidRDefault="000C2EB4" w:rsidP="00011939">
      <w:pPr>
        <w:spacing w:beforeLines="50" w:before="156" w:afterLines="50" w:after="156" w:line="276" w:lineRule="auto"/>
        <w:rPr>
          <w:rFonts w:ascii="Times New Roman" w:eastAsia="宋体" w:hAnsi="Times New Roman"/>
          <w:b/>
          <w:bCs/>
        </w:rPr>
      </w:pPr>
      <w:r w:rsidRPr="000C2EB4">
        <w:rPr>
          <w:rFonts w:ascii="Times New Roman" w:eastAsia="宋体" w:hAnsi="Times New Roman" w:hint="eastAsia"/>
          <w:b/>
          <w:bCs/>
        </w:rPr>
        <w:t>可变剪切分析建议</w:t>
      </w:r>
      <w:r w:rsidRPr="00011939">
        <w:rPr>
          <w:rFonts w:ascii="Times New Roman" w:eastAsia="宋体" w:hAnsi="Times New Roman" w:hint="eastAsia"/>
          <w:b/>
          <w:bCs/>
        </w:rPr>
        <w:t>：</w:t>
      </w:r>
    </w:p>
    <w:p w14:paraId="1713CACD" w14:textId="639C9349" w:rsidR="000C2EB4" w:rsidRPr="00E00E48" w:rsidRDefault="009B72B4" w:rsidP="00F169A4">
      <w:pPr>
        <w:spacing w:line="276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不建议在单细胞水平做可变剪切分析研发，若一定要研发，推荐测试</w:t>
      </w:r>
      <w:r w:rsidR="00865D36">
        <w:rPr>
          <w:rFonts w:ascii="Times New Roman" w:eastAsia="宋体" w:hAnsi="Times New Roman" w:hint="eastAsia"/>
        </w:rPr>
        <w:t>Expedition</w:t>
      </w:r>
      <w:r w:rsidR="00865D36">
        <w:rPr>
          <w:rFonts w:ascii="Times New Roman" w:eastAsia="宋体" w:hAnsi="Times New Roman" w:hint="eastAsia"/>
        </w:rPr>
        <w:t>工具</w:t>
      </w:r>
      <w:r w:rsidR="003E7D5D">
        <w:rPr>
          <w:rFonts w:ascii="Times New Roman" w:eastAsia="宋体" w:hAnsi="Times New Roman" w:hint="eastAsia"/>
        </w:rPr>
        <w:t>。建议使用</w:t>
      </w:r>
      <w:r w:rsidR="003E7D5D">
        <w:rPr>
          <w:rFonts w:ascii="Times New Roman" w:eastAsia="宋体" w:hAnsi="Times New Roman" w:hint="eastAsia"/>
        </w:rPr>
        <w:t>MARVEL</w:t>
      </w:r>
      <w:r w:rsidR="003E7D5D">
        <w:rPr>
          <w:rFonts w:ascii="Times New Roman" w:eastAsia="宋体" w:hAnsi="Times New Roman" w:hint="eastAsia"/>
        </w:rPr>
        <w:t>工具在</w:t>
      </w:r>
      <w:r w:rsidR="003E7D5D">
        <w:rPr>
          <w:rFonts w:ascii="Times New Roman" w:eastAsia="宋体" w:hAnsi="Times New Roman" w:hint="eastAsia"/>
        </w:rPr>
        <w:t>cluster</w:t>
      </w:r>
      <w:r w:rsidR="003E7D5D">
        <w:rPr>
          <w:rFonts w:ascii="Times New Roman" w:eastAsia="宋体" w:hAnsi="Times New Roman" w:hint="eastAsia"/>
        </w:rPr>
        <w:t>水平做可变剪切分析。</w:t>
      </w:r>
    </w:p>
    <w:p w14:paraId="2C420831" w14:textId="7F3979AA" w:rsidR="00321278" w:rsidRPr="006E66EF" w:rsidRDefault="00321278" w:rsidP="00731B8E">
      <w:pPr>
        <w:pStyle w:val="3"/>
        <w:rPr>
          <w:rFonts w:ascii="Times New Roman" w:eastAsia="宋体" w:hAnsi="Times New Roman"/>
          <w:sz w:val="24"/>
          <w:szCs w:val="24"/>
        </w:rPr>
      </w:pPr>
      <w:bookmarkStart w:id="11" w:name="_Toc135914090"/>
      <w:bookmarkStart w:id="12" w:name="_Toc138668187"/>
      <w:r w:rsidRPr="006E66EF">
        <w:rPr>
          <w:rFonts w:ascii="Times New Roman" w:eastAsia="宋体" w:hAnsi="Times New Roman"/>
          <w:sz w:val="24"/>
          <w:szCs w:val="24"/>
        </w:rPr>
        <w:t>lncRNA</w:t>
      </w:r>
      <w:bookmarkEnd w:id="11"/>
      <w:bookmarkEnd w:id="12"/>
    </w:p>
    <w:p w14:paraId="4D3B8929" w14:textId="779B4452" w:rsidR="009572FF" w:rsidRDefault="00B84812" w:rsidP="00BB31DE">
      <w:pPr>
        <w:spacing w:line="276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lncRNA</w:t>
      </w:r>
      <w:r>
        <w:rPr>
          <w:rFonts w:ascii="Times New Roman" w:eastAsia="宋体" w:hAnsi="Times New Roman" w:hint="eastAsia"/>
        </w:rPr>
        <w:t>长度较长，通常大于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/>
        </w:rPr>
        <w:t>00</w:t>
      </w:r>
      <w:r>
        <w:rPr>
          <w:rFonts w:ascii="Times New Roman" w:eastAsia="宋体" w:hAnsi="Times New Roman" w:hint="eastAsia"/>
        </w:rPr>
        <w:t>nt</w:t>
      </w:r>
      <w:r>
        <w:rPr>
          <w:rFonts w:ascii="Times New Roman" w:eastAsia="宋体" w:hAnsi="Times New Roman" w:hint="eastAsia"/>
        </w:rPr>
        <w:t>，</w:t>
      </w:r>
      <w:r w:rsidR="00D90FC3">
        <w:rPr>
          <w:rFonts w:ascii="Times New Roman" w:eastAsia="宋体" w:hAnsi="Times New Roman" w:hint="eastAsia"/>
        </w:rPr>
        <w:t>具有类似</w:t>
      </w:r>
      <w:r w:rsidR="00D90FC3">
        <w:rPr>
          <w:rFonts w:ascii="Times New Roman" w:eastAsia="宋体" w:hAnsi="Times New Roman"/>
        </w:rPr>
        <w:t>m</w:t>
      </w:r>
      <w:r w:rsidR="00D90FC3">
        <w:rPr>
          <w:rFonts w:ascii="Times New Roman" w:eastAsia="宋体" w:hAnsi="Times New Roman" w:hint="eastAsia"/>
        </w:rPr>
        <w:t>RNA</w:t>
      </w:r>
      <w:r w:rsidR="00D90FC3">
        <w:rPr>
          <w:rFonts w:ascii="Times New Roman" w:eastAsia="宋体" w:hAnsi="Times New Roman" w:hint="eastAsia"/>
        </w:rPr>
        <w:t>的结构，</w:t>
      </w:r>
      <w:r w:rsidR="00BB31DE" w:rsidRPr="00BB31DE">
        <w:rPr>
          <w:rFonts w:ascii="Times New Roman" w:eastAsia="宋体" w:hAnsi="Times New Roman" w:hint="eastAsia"/>
        </w:rPr>
        <w:t>有些具有</w:t>
      </w:r>
      <w:r w:rsidR="00BB31DE" w:rsidRPr="00BB31DE">
        <w:rPr>
          <w:rFonts w:ascii="Times New Roman" w:eastAsia="宋体" w:hAnsi="Times New Roman"/>
        </w:rPr>
        <w:t>poly(A)</w:t>
      </w:r>
      <w:r w:rsidR="00174BCE">
        <w:rPr>
          <w:rFonts w:ascii="Times New Roman" w:eastAsia="宋体" w:hAnsi="Times New Roman"/>
        </w:rPr>
        <w:t xml:space="preserve"> </w:t>
      </w:r>
      <w:r w:rsidR="00BB31DE" w:rsidRPr="00BB31DE">
        <w:rPr>
          <w:rFonts w:ascii="Times New Roman" w:eastAsia="宋体" w:hAnsi="Times New Roman"/>
        </w:rPr>
        <w:t>尾巴，有些没有</w:t>
      </w:r>
      <w:r w:rsidR="00BB31DE" w:rsidRPr="00BB31DE">
        <w:rPr>
          <w:rFonts w:ascii="Times New Roman" w:eastAsia="宋体" w:hAnsi="Times New Roman"/>
        </w:rPr>
        <w:t>poly(A)</w:t>
      </w:r>
      <w:r w:rsidR="00174BCE">
        <w:rPr>
          <w:rFonts w:ascii="Times New Roman" w:eastAsia="宋体" w:hAnsi="Times New Roman"/>
        </w:rPr>
        <w:t xml:space="preserve"> </w:t>
      </w:r>
      <w:r w:rsidR="00BB31DE" w:rsidRPr="00BB31DE">
        <w:rPr>
          <w:rFonts w:ascii="Times New Roman" w:eastAsia="宋体" w:hAnsi="Times New Roman"/>
        </w:rPr>
        <w:t>尾巴，</w:t>
      </w:r>
      <w:r w:rsidR="00BB31DE" w:rsidRPr="00BB31DE">
        <w:rPr>
          <w:rFonts w:ascii="Times New Roman" w:eastAsia="宋体" w:hAnsi="Times New Roman" w:hint="eastAsia"/>
        </w:rPr>
        <w:t>分化过程中有动态的表达与不同的剪接方式，与</w:t>
      </w:r>
      <w:r w:rsidR="003C1932">
        <w:rPr>
          <w:rFonts w:ascii="Times New Roman" w:eastAsia="宋体" w:hAnsi="Times New Roman" w:hint="eastAsia"/>
        </w:rPr>
        <w:t>m</w:t>
      </w:r>
      <w:r w:rsidR="003C1932">
        <w:rPr>
          <w:rFonts w:ascii="Times New Roman" w:eastAsia="宋体" w:hAnsi="Times New Roman"/>
        </w:rPr>
        <w:t>RNA</w:t>
      </w:r>
      <w:r w:rsidR="00BB31DE" w:rsidRPr="00BB31DE">
        <w:rPr>
          <w:rFonts w:ascii="Times New Roman" w:eastAsia="宋体" w:hAnsi="Times New Roman" w:hint="eastAsia"/>
        </w:rPr>
        <w:t>相比，</w:t>
      </w:r>
      <w:r w:rsidR="00BB31DE" w:rsidRPr="00BB31DE">
        <w:rPr>
          <w:rFonts w:ascii="Times New Roman" w:eastAsia="宋体" w:hAnsi="Times New Roman"/>
        </w:rPr>
        <w:t>lncRNA</w:t>
      </w:r>
      <w:r w:rsidR="00BB31DE" w:rsidRPr="00BB31DE">
        <w:rPr>
          <w:rFonts w:ascii="Times New Roman" w:eastAsia="宋体" w:hAnsi="Times New Roman"/>
        </w:rPr>
        <w:t>表达量更低</w:t>
      </w:r>
      <w:r w:rsidR="00BF014B">
        <w:rPr>
          <w:rFonts w:ascii="Times New Roman" w:eastAsia="宋体" w:hAnsi="Times New Roman" w:hint="eastAsia"/>
        </w:rPr>
        <w:t>，</w:t>
      </w:r>
      <w:r w:rsidR="00F92F53">
        <w:rPr>
          <w:rFonts w:ascii="Times New Roman" w:eastAsia="宋体" w:hAnsi="Times New Roman" w:hint="eastAsia"/>
        </w:rPr>
        <w:t>1</w:t>
      </w:r>
      <w:r w:rsidR="00F92F53">
        <w:rPr>
          <w:rFonts w:ascii="Times New Roman" w:eastAsia="宋体" w:hAnsi="Times New Roman"/>
        </w:rPr>
        <w:t>0</w:t>
      </w:r>
      <w:r w:rsidR="00F92F53">
        <w:rPr>
          <w:rFonts w:ascii="Times New Roman" w:eastAsia="宋体" w:hAnsi="Times New Roman" w:hint="eastAsia"/>
        </w:rPr>
        <w:t>X</w:t>
      </w:r>
      <w:r w:rsidR="00E95EB3">
        <w:rPr>
          <w:rFonts w:ascii="Times New Roman" w:eastAsia="宋体" w:hAnsi="Times New Roman" w:hint="eastAsia"/>
        </w:rPr>
        <w:t>单细胞测序技术</w:t>
      </w:r>
      <w:r w:rsidR="005838E8">
        <w:rPr>
          <w:rFonts w:ascii="Times New Roman" w:eastAsia="宋体" w:hAnsi="Times New Roman" w:hint="eastAsia"/>
        </w:rPr>
        <w:t>通过富集</w:t>
      </w:r>
      <w:r w:rsidR="005838E8">
        <w:rPr>
          <w:rFonts w:ascii="Times New Roman" w:eastAsia="宋体" w:hAnsi="Times New Roman" w:hint="eastAsia"/>
        </w:rPr>
        <w:t>poly</w:t>
      </w:r>
      <w:r w:rsidR="0064463B">
        <w:rPr>
          <w:rFonts w:ascii="Times New Roman" w:eastAsia="宋体" w:hAnsi="Times New Roman"/>
        </w:rPr>
        <w:t>(</w:t>
      </w:r>
      <w:r w:rsidR="005838E8">
        <w:rPr>
          <w:rFonts w:ascii="Times New Roman" w:eastAsia="宋体" w:hAnsi="Times New Roman" w:hint="eastAsia"/>
        </w:rPr>
        <w:t>A</w:t>
      </w:r>
      <w:r w:rsidR="0064463B">
        <w:rPr>
          <w:rFonts w:ascii="Times New Roman" w:eastAsia="宋体" w:hAnsi="Times New Roman"/>
        </w:rPr>
        <w:t xml:space="preserve">) </w:t>
      </w:r>
      <w:r w:rsidR="005838E8">
        <w:rPr>
          <w:rFonts w:ascii="Times New Roman" w:eastAsia="宋体" w:hAnsi="Times New Roman" w:hint="eastAsia"/>
        </w:rPr>
        <w:t>尾巴的方式提取</w:t>
      </w:r>
      <w:r w:rsidR="005838E8">
        <w:rPr>
          <w:rFonts w:ascii="Times New Roman" w:eastAsia="宋体" w:hAnsi="Times New Roman" w:hint="eastAsia"/>
        </w:rPr>
        <w:t>RNA</w:t>
      </w:r>
      <w:r w:rsidR="00E95EB3">
        <w:rPr>
          <w:rFonts w:ascii="Times New Roman" w:eastAsia="宋体" w:hAnsi="Times New Roman" w:hint="eastAsia"/>
        </w:rPr>
        <w:t>，</w:t>
      </w:r>
      <w:r w:rsidR="003B27BA">
        <w:rPr>
          <w:rFonts w:ascii="Times New Roman" w:eastAsia="宋体" w:hAnsi="Times New Roman" w:hint="eastAsia"/>
        </w:rPr>
        <w:t>使得</w:t>
      </w:r>
      <w:r w:rsidR="003B27BA">
        <w:rPr>
          <w:rFonts w:ascii="Times New Roman" w:eastAsia="宋体" w:hAnsi="Times New Roman" w:hint="eastAsia"/>
        </w:rPr>
        <w:t>lncRNA</w:t>
      </w:r>
      <w:r w:rsidR="00B455A1">
        <w:rPr>
          <w:rFonts w:ascii="Times New Roman" w:eastAsia="宋体" w:hAnsi="Times New Roman" w:hint="eastAsia"/>
        </w:rPr>
        <w:t>数据量相对较少，</w:t>
      </w:r>
      <w:r w:rsidR="00F92F53">
        <w:rPr>
          <w:rFonts w:ascii="Times New Roman" w:eastAsia="宋体" w:hAnsi="Times New Roman" w:hint="eastAsia"/>
        </w:rPr>
        <w:t>约占</w:t>
      </w:r>
      <w:r w:rsidR="005B2FB5">
        <w:rPr>
          <w:rFonts w:ascii="Times New Roman" w:eastAsia="宋体" w:hAnsi="Times New Roman" w:hint="eastAsia"/>
        </w:rPr>
        <w:t>总数据量</w:t>
      </w:r>
      <w:r w:rsidR="00F92F53">
        <w:rPr>
          <w:rFonts w:ascii="Times New Roman" w:eastAsia="宋体" w:hAnsi="Times New Roman" w:hint="eastAsia"/>
        </w:rPr>
        <w:t>的</w:t>
      </w:r>
      <w:r w:rsidR="007E666E" w:rsidRPr="007E666E">
        <w:rPr>
          <w:rFonts w:ascii="Times New Roman" w:eastAsia="宋体" w:hAnsi="Times New Roman"/>
        </w:rPr>
        <w:t>8</w:t>
      </w:r>
      <w:r w:rsidR="00F92F53" w:rsidRPr="007E666E">
        <w:rPr>
          <w:rFonts w:ascii="Times New Roman" w:eastAsia="宋体" w:hAnsi="Times New Roman" w:hint="eastAsia"/>
        </w:rPr>
        <w:t>%</w:t>
      </w:r>
      <w:r w:rsidR="00F92F53">
        <w:rPr>
          <w:rFonts w:ascii="Times New Roman" w:eastAsia="宋体" w:hAnsi="Times New Roman" w:hint="eastAsia"/>
        </w:rPr>
        <w:t>，</w:t>
      </w:r>
      <w:r w:rsidR="00441247">
        <w:rPr>
          <w:rFonts w:ascii="Times New Roman" w:eastAsia="宋体" w:hAnsi="Times New Roman" w:hint="eastAsia"/>
        </w:rPr>
        <w:t>前期的分析中很少涉及到</w:t>
      </w:r>
      <w:r w:rsidR="00441247">
        <w:rPr>
          <w:rFonts w:ascii="Times New Roman" w:eastAsia="宋体" w:hAnsi="Times New Roman" w:hint="eastAsia"/>
        </w:rPr>
        <w:t>lncRNA</w:t>
      </w:r>
      <w:r w:rsidR="00850124">
        <w:rPr>
          <w:rFonts w:ascii="Times New Roman" w:eastAsia="宋体" w:hAnsi="Times New Roman" w:hint="eastAsia"/>
        </w:rPr>
        <w:t>。</w:t>
      </w:r>
      <w:r w:rsidR="00B41BE6">
        <w:rPr>
          <w:rFonts w:ascii="Times New Roman" w:eastAsia="宋体" w:hAnsi="Times New Roman" w:hint="eastAsia"/>
        </w:rPr>
        <w:t>M</w:t>
      </w:r>
      <w:r w:rsidR="00B41BE6">
        <w:rPr>
          <w:rFonts w:ascii="Times New Roman" w:eastAsia="宋体" w:hAnsi="Times New Roman"/>
        </w:rPr>
        <w:t>20</w:t>
      </w:r>
      <w:r w:rsidR="00B41BE6">
        <w:rPr>
          <w:rFonts w:ascii="Times New Roman" w:eastAsia="宋体" w:hAnsi="Times New Roman" w:hint="eastAsia"/>
        </w:rPr>
        <w:t>测序技术</w:t>
      </w:r>
      <w:r w:rsidR="00560D20">
        <w:rPr>
          <w:rFonts w:ascii="Times New Roman" w:eastAsia="宋体" w:hAnsi="Times New Roman" w:hint="eastAsia"/>
        </w:rPr>
        <w:t>采用随机引物的方式提取</w:t>
      </w:r>
      <w:r w:rsidR="00560D20">
        <w:rPr>
          <w:rFonts w:ascii="Times New Roman" w:eastAsia="宋体" w:hAnsi="Times New Roman" w:hint="eastAsia"/>
        </w:rPr>
        <w:t>RNA</w:t>
      </w:r>
      <w:r w:rsidR="00560D20">
        <w:rPr>
          <w:rFonts w:ascii="Times New Roman" w:eastAsia="宋体" w:hAnsi="Times New Roman" w:hint="eastAsia"/>
        </w:rPr>
        <w:t>，更多的</w:t>
      </w:r>
      <w:r w:rsidR="00560D20">
        <w:rPr>
          <w:rFonts w:ascii="Times New Roman" w:eastAsia="宋体" w:hAnsi="Times New Roman" w:hint="eastAsia"/>
        </w:rPr>
        <w:t>lncRNA</w:t>
      </w:r>
      <w:r w:rsidR="00560D20">
        <w:rPr>
          <w:rFonts w:ascii="Times New Roman" w:eastAsia="宋体" w:hAnsi="Times New Roman" w:hint="eastAsia"/>
        </w:rPr>
        <w:t>被富集出来，</w:t>
      </w:r>
      <w:r w:rsidR="0029239E">
        <w:rPr>
          <w:rFonts w:ascii="Times New Roman" w:eastAsia="宋体" w:hAnsi="Times New Roman" w:hint="eastAsia"/>
        </w:rPr>
        <w:t>在示例数据中，</w:t>
      </w:r>
      <w:r w:rsidR="0029239E">
        <w:rPr>
          <w:rFonts w:ascii="Times New Roman" w:eastAsia="宋体" w:hAnsi="Times New Roman" w:hint="eastAsia"/>
        </w:rPr>
        <w:t>lncRNA</w:t>
      </w:r>
      <w:r w:rsidR="0029239E">
        <w:rPr>
          <w:rFonts w:ascii="Times New Roman" w:eastAsia="宋体" w:hAnsi="Times New Roman" w:hint="eastAsia"/>
        </w:rPr>
        <w:t>大约占总</w:t>
      </w:r>
      <w:r w:rsidR="0029239E">
        <w:rPr>
          <w:rFonts w:ascii="Times New Roman" w:eastAsia="宋体" w:hAnsi="Times New Roman" w:hint="eastAsia"/>
        </w:rPr>
        <w:t>RNA</w:t>
      </w:r>
      <w:r w:rsidR="0029239E">
        <w:rPr>
          <w:rFonts w:ascii="Times New Roman" w:eastAsia="宋体" w:hAnsi="Times New Roman" w:hint="eastAsia"/>
        </w:rPr>
        <w:t>的</w:t>
      </w:r>
      <w:r w:rsidR="00093C08">
        <w:rPr>
          <w:rFonts w:ascii="Times New Roman" w:eastAsia="宋体" w:hAnsi="Times New Roman" w:hint="eastAsia"/>
        </w:rPr>
        <w:t>1</w:t>
      </w:r>
      <w:r w:rsidR="00093C08">
        <w:rPr>
          <w:rFonts w:ascii="Times New Roman" w:eastAsia="宋体" w:hAnsi="Times New Roman"/>
        </w:rPr>
        <w:t>0</w:t>
      </w:r>
      <w:r w:rsidR="00093C08">
        <w:rPr>
          <w:rFonts w:ascii="Times New Roman" w:eastAsia="宋体" w:hAnsi="Times New Roman" w:hint="eastAsia"/>
        </w:rPr>
        <w:t>%~</w:t>
      </w:r>
      <w:r w:rsidR="0029239E">
        <w:rPr>
          <w:rFonts w:ascii="Times New Roman" w:eastAsia="宋体" w:hAnsi="Times New Roman" w:hint="eastAsia"/>
        </w:rPr>
        <w:t>1</w:t>
      </w:r>
      <w:r w:rsidR="0029239E">
        <w:rPr>
          <w:rFonts w:ascii="Times New Roman" w:eastAsia="宋体" w:hAnsi="Times New Roman"/>
        </w:rPr>
        <w:t>5</w:t>
      </w:r>
      <w:r w:rsidR="0029239E">
        <w:rPr>
          <w:rFonts w:ascii="Times New Roman" w:eastAsia="宋体" w:hAnsi="Times New Roman" w:hint="eastAsia"/>
        </w:rPr>
        <w:t>%</w:t>
      </w:r>
      <w:r w:rsidR="008927E4">
        <w:rPr>
          <w:rFonts w:ascii="Times New Roman" w:eastAsia="宋体" w:hAnsi="Times New Roman" w:hint="eastAsia"/>
        </w:rPr>
        <w:t>（</w:t>
      </w:r>
      <w:r w:rsidR="008927E4">
        <w:rPr>
          <w:rFonts w:ascii="Times New Roman" w:eastAsia="宋体" w:hAnsi="Times New Roman"/>
        </w:rPr>
        <w:fldChar w:fldCharType="begin"/>
      </w:r>
      <w:r w:rsidR="008927E4">
        <w:rPr>
          <w:rFonts w:ascii="Times New Roman" w:eastAsia="宋体" w:hAnsi="Times New Roman"/>
        </w:rPr>
        <w:instrText xml:space="preserve"> </w:instrText>
      </w:r>
      <w:r w:rsidR="008927E4">
        <w:rPr>
          <w:rFonts w:ascii="Times New Roman" w:eastAsia="宋体" w:hAnsi="Times New Roman" w:hint="eastAsia"/>
        </w:rPr>
        <w:instrText>REF _Ref137046096 \h</w:instrText>
      </w:r>
      <w:r w:rsidR="008927E4">
        <w:rPr>
          <w:rFonts w:ascii="Times New Roman" w:eastAsia="宋体" w:hAnsi="Times New Roman"/>
        </w:rPr>
        <w:instrText xml:space="preserve"> </w:instrText>
      </w:r>
      <w:r w:rsidR="00012431">
        <w:rPr>
          <w:rFonts w:ascii="Times New Roman" w:eastAsia="宋体" w:hAnsi="Times New Roman"/>
        </w:rPr>
        <w:instrText xml:space="preserve"> \* MERGEFORMAT </w:instrText>
      </w:r>
      <w:r w:rsidR="008927E4">
        <w:rPr>
          <w:rFonts w:ascii="Times New Roman" w:eastAsia="宋体" w:hAnsi="Times New Roman"/>
        </w:rPr>
      </w:r>
      <w:r w:rsidR="008927E4">
        <w:rPr>
          <w:rFonts w:ascii="Times New Roman" w:eastAsia="宋体" w:hAnsi="Times New Roman"/>
        </w:rPr>
        <w:fldChar w:fldCharType="separate"/>
      </w:r>
      <w:r w:rsidR="008E6E7A" w:rsidRPr="008E6E7A">
        <w:rPr>
          <w:rFonts w:ascii="Times New Roman" w:eastAsia="宋体" w:hAnsi="Times New Roman"/>
        </w:rPr>
        <w:t>Figure 4</w:t>
      </w:r>
      <w:r w:rsidR="008927E4">
        <w:rPr>
          <w:rFonts w:ascii="Times New Roman" w:eastAsia="宋体" w:hAnsi="Times New Roman"/>
        </w:rPr>
        <w:fldChar w:fldCharType="end"/>
      </w:r>
      <w:r w:rsidR="008927E4">
        <w:rPr>
          <w:rFonts w:ascii="Times New Roman" w:eastAsia="宋体" w:hAnsi="Times New Roman" w:hint="eastAsia"/>
        </w:rPr>
        <w:t>）</w:t>
      </w:r>
      <w:r w:rsidR="0043357D">
        <w:rPr>
          <w:rFonts w:ascii="Times New Roman" w:eastAsia="宋体" w:hAnsi="Times New Roman" w:hint="eastAsia"/>
        </w:rPr>
        <w:t>，在数据量上为后续的联合分析提供了可能</w:t>
      </w:r>
      <w:r w:rsidR="00BB31DE" w:rsidRPr="00BB31DE">
        <w:rPr>
          <w:rFonts w:ascii="Times New Roman" w:eastAsia="宋体" w:hAnsi="Times New Roman"/>
        </w:rPr>
        <w:t>。</w:t>
      </w:r>
    </w:p>
    <w:p w14:paraId="2F0CBA74" w14:textId="77777777" w:rsidR="006F7536" w:rsidRDefault="006F7536" w:rsidP="006F7536">
      <w:pPr>
        <w:keepNext/>
        <w:spacing w:line="276" w:lineRule="auto"/>
      </w:pPr>
      <w:r w:rsidRPr="008B3347">
        <w:rPr>
          <w:rFonts w:ascii="Times New Roman" w:eastAsia="宋体" w:hAnsi="Times New Roman"/>
          <w:noProof/>
        </w:rPr>
        <w:drawing>
          <wp:inline distT="0" distB="0" distL="0" distR="0" wp14:anchorId="0982DE6F" wp14:editId="7C9C0816">
            <wp:extent cx="5274310" cy="3001645"/>
            <wp:effectExtent l="0" t="0" r="0" b="0"/>
            <wp:docPr id="9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99F30A99-AA64-EFEC-DBD8-EC2ADA931E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99F30A99-AA64-EFEC-DBD8-EC2ADA931E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AE5D" w14:textId="1CEF3340" w:rsidR="006F7536" w:rsidRDefault="006F7536" w:rsidP="008B5822">
      <w:pPr>
        <w:pStyle w:val="a8"/>
        <w:spacing w:afterLines="100" w:after="312"/>
      </w:pPr>
      <w:bookmarkStart w:id="13" w:name="_Ref137046096"/>
      <w:r>
        <w:t xml:space="preserve">Figure </w:t>
      </w:r>
      <w:fldSimple w:instr=" SEQ Figure \* ARABIC ">
        <w:r w:rsidR="008E6E7A">
          <w:rPr>
            <w:noProof/>
          </w:rPr>
          <w:t>4</w:t>
        </w:r>
      </w:fldSimple>
      <w:bookmarkEnd w:id="13"/>
      <w:r>
        <w:rPr>
          <w:rFonts w:hint="eastAsia"/>
        </w:rPr>
        <w:t>．以示例数据（乳腺癌样本和肝癌样本为例）各</w:t>
      </w:r>
      <w:r>
        <w:rPr>
          <w:rFonts w:hint="eastAsia"/>
        </w:rPr>
        <w:t>RNA</w:t>
      </w:r>
      <w:r>
        <w:rPr>
          <w:rFonts w:hint="eastAsia"/>
        </w:rPr>
        <w:t>在</w:t>
      </w:r>
      <w:r>
        <w:rPr>
          <w:rFonts w:hint="eastAsia"/>
        </w:rPr>
        <w:t>M</w:t>
      </w:r>
      <w:r>
        <w:t>20</w:t>
      </w:r>
      <w:r>
        <w:rPr>
          <w:rFonts w:hint="eastAsia"/>
        </w:rPr>
        <w:t>数据中的比例。（</w:t>
      </w:r>
      <w:r>
        <w:rPr>
          <w:rFonts w:hint="eastAsia"/>
        </w:rPr>
        <w:t>A</w:t>
      </w:r>
      <w:r>
        <w:rPr>
          <w:rFonts w:hint="eastAsia"/>
        </w:rPr>
        <w:t>）质控</w:t>
      </w:r>
      <w:r>
        <w:rPr>
          <w:rFonts w:hint="eastAsia"/>
        </w:rPr>
        <w:lastRenderedPageBreak/>
        <w:t>前数据分布情况；（</w:t>
      </w:r>
      <w:r>
        <w:rPr>
          <w:rFonts w:hint="eastAsia"/>
        </w:rPr>
        <w:t>B</w:t>
      </w:r>
      <w:r>
        <w:rPr>
          <w:rFonts w:hint="eastAsia"/>
        </w:rPr>
        <w:t>）质控后数据分布情况。</w:t>
      </w:r>
    </w:p>
    <w:p w14:paraId="47275B79" w14:textId="53F76FAC" w:rsidR="00935EEC" w:rsidRDefault="006959B4" w:rsidP="00E3076F">
      <w:pPr>
        <w:spacing w:line="276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虽然人类的遗传数据是目前研究最为深刻和丰富的数据，但是针对</w:t>
      </w:r>
      <w:r>
        <w:rPr>
          <w:rFonts w:ascii="Times New Roman" w:eastAsia="宋体" w:hAnsi="Times New Roman" w:hint="eastAsia"/>
        </w:rPr>
        <w:t>lncRNA</w:t>
      </w:r>
      <w:r>
        <w:rPr>
          <w:rFonts w:ascii="Times New Roman" w:eastAsia="宋体" w:hAnsi="Times New Roman" w:hint="eastAsia"/>
        </w:rPr>
        <w:t>的研究还远远不足，</w:t>
      </w:r>
      <w:proofErr w:type="spellStart"/>
      <w:r>
        <w:rPr>
          <w:rFonts w:ascii="Times New Roman" w:eastAsia="宋体" w:hAnsi="Times New Roman" w:hint="eastAsia"/>
        </w:rPr>
        <w:t>Zhijie</w:t>
      </w:r>
      <w:proofErr w:type="spellEnd"/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Wu</w:t>
      </w:r>
      <w:r>
        <w:rPr>
          <w:rFonts w:ascii="Times New Roman" w:eastAsia="宋体" w:hAnsi="Times New Roman" w:hint="eastAsia"/>
        </w:rPr>
        <w:t>在单细胞水平重头组装了</w:t>
      </w:r>
      <w:r>
        <w:rPr>
          <w:rFonts w:ascii="Times New Roman" w:eastAsia="宋体" w:hAnsi="Times New Roman" w:hint="eastAsia"/>
        </w:rPr>
        <w:t>3</w:t>
      </w:r>
      <w:r>
        <w:rPr>
          <w:rFonts w:ascii="Times New Roman" w:eastAsia="宋体" w:hAnsi="Times New Roman"/>
        </w:rPr>
        <w:t>1</w:t>
      </w:r>
      <w:r>
        <w:rPr>
          <w:rFonts w:ascii="Times New Roman" w:eastAsia="宋体" w:hAnsi="Times New Roman" w:hint="eastAsia"/>
        </w:rPr>
        <w:t>K</w:t>
      </w:r>
      <w:r>
        <w:rPr>
          <w:rFonts w:ascii="Times New Roman" w:eastAsia="宋体" w:hAnsi="Times New Roman" w:hint="eastAsia"/>
        </w:rPr>
        <w:t>条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lncRNA</w:t>
      </w:r>
      <w:r>
        <w:rPr>
          <w:rFonts w:ascii="Times New Roman" w:eastAsia="宋体" w:hAnsi="Times New Roman" w:hint="eastAsia"/>
        </w:rPr>
        <w:t>，但是其中约</w:t>
      </w:r>
      <w:r>
        <w:rPr>
          <w:rFonts w:ascii="Times New Roman" w:eastAsia="宋体" w:hAnsi="Times New Roman" w:hint="eastAsia"/>
        </w:rPr>
        <w:t>7</w:t>
      </w:r>
      <w:r>
        <w:rPr>
          <w:rFonts w:ascii="Times New Roman" w:eastAsia="宋体" w:hAnsi="Times New Roman"/>
        </w:rPr>
        <w:t>5</w:t>
      </w:r>
      <w:r>
        <w:rPr>
          <w:rFonts w:ascii="Times New Roman" w:eastAsia="宋体" w:hAnsi="Times New Roman" w:hint="eastAsia"/>
        </w:rPr>
        <w:t>%</w:t>
      </w:r>
      <w:r>
        <w:rPr>
          <w:rFonts w:ascii="Times New Roman" w:eastAsia="宋体" w:hAnsi="Times New Roman" w:hint="eastAsia"/>
        </w:rPr>
        <w:t>的</w:t>
      </w:r>
      <w:r>
        <w:rPr>
          <w:rFonts w:ascii="Times New Roman" w:eastAsia="宋体" w:hAnsi="Times New Roman" w:hint="eastAsia"/>
        </w:rPr>
        <w:t>lncRNA</w:t>
      </w:r>
      <w:r>
        <w:rPr>
          <w:rFonts w:ascii="Times New Roman" w:eastAsia="宋体" w:hAnsi="Times New Roman" w:hint="eastAsia"/>
        </w:rPr>
        <w:t>是未知的</w:t>
      </w:r>
      <w:r>
        <w:rPr>
          <w:rFonts w:ascii="Times New Roman" w:eastAsia="宋体" w:hAnsi="Times New Roman"/>
        </w:rPr>
        <w:fldChar w:fldCharType="begin">
          <w:fldData xml:space="preserve">PEVuZE5vdGU+PENpdGU+PEF1dGhvcj5XdTwvQXV0aG9yPjxZZWFyPjIwMTk8L1llYXI+PFJlY051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==
</w:fldData>
        </w:fldChar>
      </w:r>
      <w:r w:rsidR="00741933">
        <w:rPr>
          <w:rFonts w:ascii="Times New Roman" w:eastAsia="宋体" w:hAnsi="Times New Roman"/>
        </w:rPr>
        <w:instrText xml:space="preserve"> ADDIN EN.CITE </w:instrText>
      </w:r>
      <w:r w:rsidR="00741933">
        <w:rPr>
          <w:rFonts w:ascii="Times New Roman" w:eastAsia="宋体" w:hAnsi="Times New Roman"/>
        </w:rPr>
        <w:fldChar w:fldCharType="begin">
          <w:fldData xml:space="preserve">PEVuZE5vdGU+PENpdGU+PEF1dGhvcj5XdTwvQXV0aG9yPjxZZWFyPjIwMTk8L1llYXI+PFJlY051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==
</w:fldData>
        </w:fldChar>
      </w:r>
      <w:r w:rsidR="00741933">
        <w:rPr>
          <w:rFonts w:ascii="Times New Roman" w:eastAsia="宋体" w:hAnsi="Times New Roman"/>
        </w:rPr>
        <w:instrText xml:space="preserve"> ADDIN EN.CITE.DATA </w:instrText>
      </w:r>
      <w:r w:rsidR="00741933">
        <w:rPr>
          <w:rFonts w:ascii="Times New Roman" w:eastAsia="宋体" w:hAnsi="Times New Roman"/>
        </w:rPr>
      </w:r>
      <w:r w:rsidR="00741933"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</w:rPr>
      </w:r>
      <w:r>
        <w:rPr>
          <w:rFonts w:ascii="Times New Roman" w:eastAsia="宋体" w:hAnsi="Times New Roman"/>
        </w:rPr>
        <w:fldChar w:fldCharType="separate"/>
      </w:r>
      <w:r w:rsidR="00741933">
        <w:rPr>
          <w:rFonts w:ascii="Times New Roman" w:eastAsia="宋体" w:hAnsi="Times New Roman"/>
          <w:noProof/>
        </w:rPr>
        <w:t>[13]</w:t>
      </w:r>
      <w:r>
        <w:rPr>
          <w:rFonts w:ascii="Times New Roman" w:eastAsia="宋体" w:hAnsi="Times New Roman"/>
        </w:rPr>
        <w:fldChar w:fldCharType="end"/>
      </w:r>
      <w:r w:rsidR="00935EEC">
        <w:rPr>
          <w:rFonts w:ascii="Times New Roman" w:eastAsia="宋体" w:hAnsi="Times New Roman" w:hint="eastAsia"/>
        </w:rPr>
        <w:t>，提示</w:t>
      </w:r>
      <w:r w:rsidR="00935EEC">
        <w:rPr>
          <w:rFonts w:ascii="Times New Roman" w:eastAsia="宋体" w:hAnsi="Times New Roman" w:hint="eastAsia"/>
        </w:rPr>
        <w:t>lncRNA</w:t>
      </w:r>
      <w:r w:rsidR="00935EEC">
        <w:rPr>
          <w:rFonts w:ascii="Times New Roman" w:eastAsia="宋体" w:hAnsi="Times New Roman" w:hint="eastAsia"/>
        </w:rPr>
        <w:t>的从头组装</w:t>
      </w:r>
      <w:r w:rsidR="00E70D54">
        <w:rPr>
          <w:rFonts w:ascii="Times New Roman" w:eastAsia="宋体" w:hAnsi="Times New Roman" w:hint="eastAsia"/>
        </w:rPr>
        <w:t>十分重要，</w:t>
      </w:r>
      <w:r w:rsidR="00B76D25">
        <w:rPr>
          <w:rFonts w:ascii="Times New Roman" w:eastAsia="宋体" w:hAnsi="Times New Roman" w:hint="eastAsia"/>
        </w:rPr>
        <w:t>但</w:t>
      </w:r>
      <w:r w:rsidR="00232028">
        <w:rPr>
          <w:rFonts w:ascii="Times New Roman" w:eastAsia="宋体" w:hAnsi="Times New Roman" w:hint="eastAsia"/>
        </w:rPr>
        <w:t>M</w:t>
      </w:r>
      <w:r w:rsidR="00232028">
        <w:rPr>
          <w:rFonts w:ascii="Times New Roman" w:eastAsia="宋体" w:hAnsi="Times New Roman"/>
        </w:rPr>
        <w:t>20</w:t>
      </w:r>
      <w:r w:rsidR="00232028">
        <w:rPr>
          <w:rFonts w:ascii="Times New Roman" w:eastAsia="宋体" w:hAnsi="Times New Roman" w:hint="eastAsia"/>
        </w:rPr>
        <w:t>数据量太低</w:t>
      </w:r>
      <w:r w:rsidR="00780993">
        <w:rPr>
          <w:rFonts w:ascii="Times New Roman" w:eastAsia="宋体" w:hAnsi="Times New Roman" w:hint="eastAsia"/>
        </w:rPr>
        <w:t>，</w:t>
      </w:r>
      <w:r w:rsidR="004C438F">
        <w:rPr>
          <w:rFonts w:ascii="Times New Roman" w:eastAsia="宋体" w:hAnsi="Times New Roman" w:hint="eastAsia"/>
        </w:rPr>
        <w:t>平均每个细胞中</w:t>
      </w:r>
      <w:r w:rsidR="00F54896">
        <w:rPr>
          <w:rFonts w:ascii="Times New Roman" w:eastAsia="宋体" w:hAnsi="Times New Roman" w:hint="eastAsia"/>
        </w:rPr>
        <w:t>reads</w:t>
      </w:r>
      <w:r w:rsidR="00F54896">
        <w:rPr>
          <w:rFonts w:ascii="Times New Roman" w:eastAsia="宋体" w:hAnsi="Times New Roman" w:hint="eastAsia"/>
        </w:rPr>
        <w:t>量仅有</w:t>
      </w:r>
      <w:r w:rsidR="00F54896">
        <w:rPr>
          <w:rFonts w:ascii="Times New Roman" w:eastAsia="宋体" w:hAnsi="Times New Roman" w:hint="eastAsia"/>
        </w:rPr>
        <w:t>7K</w:t>
      </w:r>
      <w:r w:rsidR="00F54896">
        <w:rPr>
          <w:rFonts w:ascii="Times New Roman" w:eastAsia="宋体" w:hAnsi="Times New Roman" w:hint="eastAsia"/>
        </w:rPr>
        <w:t>，</w:t>
      </w:r>
      <w:r w:rsidR="00140590">
        <w:rPr>
          <w:rFonts w:ascii="Times New Roman" w:eastAsia="宋体" w:hAnsi="Times New Roman" w:hint="eastAsia"/>
        </w:rPr>
        <w:t>因此</w:t>
      </w:r>
      <w:r w:rsidR="00232028">
        <w:rPr>
          <w:rFonts w:ascii="Times New Roman" w:eastAsia="宋体" w:hAnsi="Times New Roman" w:hint="eastAsia"/>
        </w:rPr>
        <w:t>无法在细胞水平实现组装，因此只能通过参考数据库鉴定已知的</w:t>
      </w:r>
      <w:r w:rsidR="00232028">
        <w:rPr>
          <w:rFonts w:ascii="Times New Roman" w:eastAsia="宋体" w:hAnsi="Times New Roman" w:hint="eastAsia"/>
        </w:rPr>
        <w:t>lncRNA</w:t>
      </w:r>
      <w:r w:rsidR="00232028">
        <w:rPr>
          <w:rFonts w:ascii="Times New Roman" w:eastAsia="宋体" w:hAnsi="Times New Roman" w:hint="eastAsia"/>
        </w:rPr>
        <w:t>，</w:t>
      </w:r>
      <w:r w:rsidR="002060F1">
        <w:rPr>
          <w:rFonts w:ascii="Times New Roman" w:eastAsia="宋体" w:hAnsi="Times New Roman" w:hint="eastAsia"/>
        </w:rPr>
        <w:t>又</w:t>
      </w:r>
      <w:r w:rsidR="00E21DCA">
        <w:rPr>
          <w:rFonts w:ascii="Times New Roman" w:eastAsia="宋体" w:hAnsi="Times New Roman" w:hint="eastAsia"/>
        </w:rPr>
        <w:t>因</w:t>
      </w:r>
      <w:r w:rsidR="00232028">
        <w:rPr>
          <w:rFonts w:ascii="Times New Roman" w:eastAsia="宋体" w:hAnsi="Times New Roman" w:hint="eastAsia"/>
        </w:rPr>
        <w:t>M</w:t>
      </w:r>
      <w:r w:rsidR="00232028">
        <w:rPr>
          <w:rFonts w:ascii="Times New Roman" w:eastAsia="宋体" w:hAnsi="Times New Roman"/>
        </w:rPr>
        <w:t>20</w:t>
      </w:r>
      <w:r w:rsidR="00232028">
        <w:rPr>
          <w:rFonts w:ascii="Times New Roman" w:eastAsia="宋体" w:hAnsi="Times New Roman" w:hint="eastAsia"/>
        </w:rPr>
        <w:t>技术检测的是细胞核中的</w:t>
      </w:r>
      <w:r w:rsidR="00232028">
        <w:rPr>
          <w:rFonts w:ascii="Times New Roman" w:eastAsia="宋体" w:hAnsi="Times New Roman" w:hint="eastAsia"/>
        </w:rPr>
        <w:t>RNA</w:t>
      </w:r>
      <w:r w:rsidR="00232028">
        <w:rPr>
          <w:rFonts w:ascii="Times New Roman" w:eastAsia="宋体" w:hAnsi="Times New Roman" w:hint="eastAsia"/>
        </w:rPr>
        <w:t>，存在</w:t>
      </w:r>
      <w:r w:rsidR="00232028">
        <w:rPr>
          <w:rFonts w:ascii="Times New Roman" w:eastAsia="宋体" w:hAnsi="Times New Roman" w:hint="eastAsia"/>
        </w:rPr>
        <w:t>lncRNA</w:t>
      </w:r>
      <w:r w:rsidR="00232028">
        <w:rPr>
          <w:rFonts w:ascii="Times New Roman" w:eastAsia="宋体" w:hAnsi="Times New Roman" w:hint="eastAsia"/>
        </w:rPr>
        <w:t>不成熟问题，即使在</w:t>
      </w:r>
      <w:r w:rsidR="00232028">
        <w:rPr>
          <w:rFonts w:ascii="Times New Roman" w:eastAsia="宋体" w:hAnsi="Times New Roman" w:hint="eastAsia"/>
        </w:rPr>
        <w:t>cluster</w:t>
      </w:r>
      <w:r w:rsidR="00232028">
        <w:rPr>
          <w:rFonts w:ascii="Times New Roman" w:eastAsia="宋体" w:hAnsi="Times New Roman" w:hint="eastAsia"/>
        </w:rPr>
        <w:t>水平做组装，也会存在较多假阳性，因此可行性不高</w:t>
      </w:r>
      <w:r>
        <w:rPr>
          <w:rFonts w:ascii="Times New Roman" w:eastAsia="宋体" w:hAnsi="Times New Roman" w:hint="eastAsia"/>
        </w:rPr>
        <w:t>。</w:t>
      </w:r>
    </w:p>
    <w:p w14:paraId="724675DB" w14:textId="49073519" w:rsidR="008A53BD" w:rsidRDefault="00FB567D" w:rsidP="00E3076F">
      <w:pPr>
        <w:spacing w:line="276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lncRNA</w:t>
      </w:r>
      <w:r>
        <w:rPr>
          <w:rFonts w:ascii="Times New Roman" w:eastAsia="宋体" w:hAnsi="Times New Roman" w:hint="eastAsia"/>
        </w:rPr>
        <w:t>的表达模式呈现细胞类型特异性或者组织特异性，即使在</w:t>
      </w:r>
      <w:r>
        <w:rPr>
          <w:rFonts w:ascii="Times New Roman" w:eastAsia="宋体" w:hAnsi="Times New Roman" w:hint="eastAsia"/>
        </w:rPr>
        <w:t>bulk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RNA</w:t>
      </w:r>
      <w:r>
        <w:rPr>
          <w:rFonts w:ascii="Times New Roman" w:eastAsia="宋体" w:hAnsi="Times New Roman" w:hint="eastAsia"/>
        </w:rPr>
        <w:t>中低表达，也有可能在特定类型的细胞中高表达</w:t>
      </w:r>
      <w:r>
        <w:rPr>
          <w:rFonts w:ascii="Times New Roman" w:eastAsia="宋体" w:hAnsi="Times New Roman"/>
        </w:rPr>
        <w:fldChar w:fldCharType="begin"/>
      </w:r>
      <w:r w:rsidR="00741933">
        <w:rPr>
          <w:rFonts w:ascii="Times New Roman" w:eastAsia="宋体" w:hAnsi="Times New Roman"/>
        </w:rPr>
        <w:instrText xml:space="preserve"> ADDIN EN.CITE &lt;EndNote&gt;&lt;Cite&gt;&lt;Author&gt;Liu&lt;/Author&gt;&lt;Year&gt;2016&lt;/Year&gt;&lt;RecNum&gt;122&lt;/RecNum&gt;&lt;DisplayText&gt;[14]&lt;/DisplayText&gt;&lt;record&gt;&lt;rec-number&gt;122&lt;/rec-number&gt;&lt;foreign-keys&gt;&lt;key app="EN" db-id="5v2xzeft02awxre2xtip52plwxdxwxfzvxsw" timestamp="1686117006"&gt;122&lt;/key&gt;&lt;/foreign-keys&gt;&lt;ref-type name="Journal Article"&gt;17&lt;/ref-type&gt;&lt;contributors&gt;&lt;authors&gt;&lt;author&gt;Liu, Siyuan John&lt;/author&gt;&lt;author&gt;Nowakowski, Tomasz J.&lt;/author&gt;&lt;author&gt;Pollen, Alex A.&lt;/author&gt;&lt;author&gt;Lui, Jan H.&lt;/author&gt;&lt;author&gt;Horlbeck, Max A.&lt;/author&gt;&lt;author&gt;Attenello, Frank J.&lt;/author&gt;&lt;author&gt;He, Daniel&lt;/author&gt;&lt;author&gt;Weissman, Jonathan S.&lt;/author&gt;&lt;author&gt;Kriegstein, Arnold R.&lt;/author&gt;&lt;author&gt;Diaz, Aaron A.&lt;/author&gt;&lt;author&gt;Lim, Daniel A.&lt;/author&gt;&lt;/authors&gt;&lt;/contributors&gt;&lt;titles&gt;&lt;title&gt;Single-cell analysis of long non-coding RNAs in the developing human neocortex&lt;/title&gt;&lt;secondary-title&gt;Genome Biology&lt;/secondary-title&gt;&lt;/titles&gt;&lt;periodical&gt;&lt;full-title&gt;Genome Biology&lt;/full-title&gt;&lt;/periodical&gt;&lt;pages&gt;67&lt;/pages&gt;&lt;volume&gt;17&lt;/volume&gt;&lt;number&gt;1&lt;/number&gt;&lt;dates&gt;&lt;year&gt;2016&lt;/year&gt;&lt;pub-dates&gt;&lt;date&gt;2016/04/14&lt;/date&gt;&lt;/pub-dates&gt;&lt;/dates&gt;&lt;isbn&gt;1474-760X&lt;/isbn&gt;&lt;label&gt;lncRNA&lt;/label&gt;&lt;urls&gt;&lt;related-urls&gt;&lt;url&gt;https://doi.org/10.1186/s13059-016-0932-1&lt;/url&gt;&lt;/related-urls&gt;&lt;/urls&gt;&lt;electronic-resource-num&gt;10.1186/s13059-016-0932-1&lt;/electronic-resource-num&gt;&lt;/record&gt;&lt;/Cite&gt;&lt;/EndNote&gt;</w:instrText>
      </w:r>
      <w:r>
        <w:rPr>
          <w:rFonts w:ascii="Times New Roman" w:eastAsia="宋体" w:hAnsi="Times New Roman"/>
        </w:rPr>
        <w:fldChar w:fldCharType="separate"/>
      </w:r>
      <w:r w:rsidR="00741933">
        <w:rPr>
          <w:rFonts w:ascii="Times New Roman" w:eastAsia="宋体" w:hAnsi="Times New Roman"/>
          <w:noProof/>
        </w:rPr>
        <w:t>[14]</w:t>
      </w:r>
      <w:r>
        <w:rPr>
          <w:rFonts w:ascii="Times New Roman" w:eastAsia="宋体" w:hAnsi="Times New Roman"/>
        </w:rPr>
        <w:fldChar w:fldCharType="end"/>
      </w:r>
      <w:r w:rsidR="00EF00E7">
        <w:rPr>
          <w:rFonts w:ascii="Times New Roman" w:eastAsia="宋体" w:hAnsi="Times New Roman" w:hint="eastAsia"/>
        </w:rPr>
        <w:t>，</w:t>
      </w:r>
      <w:r w:rsidR="00EF00E7">
        <w:rPr>
          <w:rFonts w:ascii="Times New Roman" w:eastAsia="宋体" w:hAnsi="Times New Roman" w:hint="eastAsia"/>
        </w:rPr>
        <w:t>lncRNA</w:t>
      </w:r>
      <w:r w:rsidR="009C4C6D">
        <w:rPr>
          <w:rFonts w:ascii="Times New Roman" w:eastAsia="宋体" w:hAnsi="Times New Roman" w:hint="eastAsia"/>
        </w:rPr>
        <w:t>表达量比</w:t>
      </w:r>
      <w:r w:rsidR="009C4C6D">
        <w:rPr>
          <w:rFonts w:ascii="Times New Roman" w:eastAsia="宋体" w:hAnsi="Times New Roman"/>
        </w:rPr>
        <w:t>m</w:t>
      </w:r>
      <w:r w:rsidR="009C4C6D">
        <w:rPr>
          <w:rFonts w:ascii="Times New Roman" w:eastAsia="宋体" w:hAnsi="Times New Roman" w:hint="eastAsia"/>
        </w:rPr>
        <w:t>RNA</w:t>
      </w:r>
      <w:r w:rsidR="009C4C6D">
        <w:rPr>
          <w:rFonts w:ascii="Times New Roman" w:eastAsia="宋体" w:hAnsi="Times New Roman" w:hint="eastAsia"/>
        </w:rPr>
        <w:t>具有更大的方差</w:t>
      </w:r>
      <w:r w:rsidR="003A4658">
        <w:rPr>
          <w:rFonts w:ascii="Times New Roman" w:eastAsia="宋体" w:hAnsi="Times New Roman" w:hint="eastAsia"/>
        </w:rPr>
        <w:t>（</w:t>
      </w:r>
      <w:r w:rsidR="003A4658">
        <w:rPr>
          <w:rFonts w:ascii="Times New Roman" w:eastAsia="宋体" w:hAnsi="Times New Roman"/>
        </w:rPr>
        <w:fldChar w:fldCharType="begin"/>
      </w:r>
      <w:r w:rsidR="003A4658">
        <w:rPr>
          <w:rFonts w:ascii="Times New Roman" w:eastAsia="宋体" w:hAnsi="Times New Roman"/>
        </w:rPr>
        <w:instrText xml:space="preserve"> </w:instrText>
      </w:r>
      <w:r w:rsidR="003A4658">
        <w:rPr>
          <w:rFonts w:ascii="Times New Roman" w:eastAsia="宋体" w:hAnsi="Times New Roman" w:hint="eastAsia"/>
        </w:rPr>
        <w:instrText>REF _Ref138062705 \h</w:instrText>
      </w:r>
      <w:r w:rsidR="003A4658">
        <w:rPr>
          <w:rFonts w:ascii="Times New Roman" w:eastAsia="宋体" w:hAnsi="Times New Roman"/>
        </w:rPr>
        <w:instrText xml:space="preserve">  \* MERGEFORMAT </w:instrText>
      </w:r>
      <w:r w:rsidR="003A4658">
        <w:rPr>
          <w:rFonts w:ascii="Times New Roman" w:eastAsia="宋体" w:hAnsi="Times New Roman"/>
        </w:rPr>
      </w:r>
      <w:r w:rsidR="003A4658">
        <w:rPr>
          <w:rFonts w:ascii="Times New Roman" w:eastAsia="宋体" w:hAnsi="Times New Roman"/>
        </w:rPr>
        <w:fldChar w:fldCharType="separate"/>
      </w:r>
      <w:r w:rsidR="008E6E7A" w:rsidRPr="008E6E7A">
        <w:rPr>
          <w:rFonts w:ascii="Times New Roman" w:eastAsia="宋体" w:hAnsi="Times New Roman"/>
        </w:rPr>
        <w:t>Figure 6</w:t>
      </w:r>
      <w:r w:rsidR="003A4658">
        <w:rPr>
          <w:rFonts w:ascii="Times New Roman" w:eastAsia="宋体" w:hAnsi="Times New Roman"/>
        </w:rPr>
        <w:fldChar w:fldCharType="end"/>
      </w:r>
      <w:r w:rsidR="003A4658">
        <w:rPr>
          <w:rFonts w:ascii="Times New Roman" w:eastAsia="宋体" w:hAnsi="Times New Roman" w:hint="eastAsia"/>
        </w:rPr>
        <w:t>）</w:t>
      </w:r>
      <w:r w:rsidR="009C4C6D">
        <w:rPr>
          <w:rFonts w:ascii="Times New Roman" w:eastAsia="宋体" w:hAnsi="Times New Roman" w:hint="eastAsia"/>
        </w:rPr>
        <w:t>，</w:t>
      </w:r>
      <w:r w:rsidR="00332091">
        <w:rPr>
          <w:rFonts w:ascii="Times New Roman" w:eastAsia="宋体" w:hAnsi="Times New Roman" w:hint="eastAsia"/>
        </w:rPr>
        <w:t>虽然表达总量比</w:t>
      </w:r>
      <w:r w:rsidR="00332091">
        <w:rPr>
          <w:rFonts w:ascii="Times New Roman" w:eastAsia="宋体" w:hAnsi="Times New Roman" w:hint="eastAsia"/>
        </w:rPr>
        <w:t>m</w:t>
      </w:r>
      <w:r w:rsidR="00332091">
        <w:rPr>
          <w:rFonts w:ascii="Times New Roman" w:eastAsia="宋体" w:hAnsi="Times New Roman"/>
        </w:rPr>
        <w:t>RNA</w:t>
      </w:r>
      <w:r w:rsidR="00332091">
        <w:rPr>
          <w:rFonts w:ascii="Times New Roman" w:eastAsia="宋体" w:hAnsi="Times New Roman" w:hint="eastAsia"/>
        </w:rPr>
        <w:t>小，但是其可能具有更高的差异倍数</w:t>
      </w:r>
      <w:r w:rsidR="007B2EEC">
        <w:rPr>
          <w:rFonts w:ascii="Times New Roman" w:eastAsia="宋体" w:hAnsi="Times New Roman" w:hint="eastAsia"/>
        </w:rPr>
        <w:t>（</w:t>
      </w:r>
      <w:r w:rsidR="007B2EEC">
        <w:rPr>
          <w:rFonts w:ascii="Times New Roman" w:eastAsia="宋体" w:hAnsi="Times New Roman"/>
        </w:rPr>
        <w:fldChar w:fldCharType="begin"/>
      </w:r>
      <w:r w:rsidR="007B2EEC">
        <w:rPr>
          <w:rFonts w:ascii="Times New Roman" w:eastAsia="宋体" w:hAnsi="Times New Roman"/>
        </w:rPr>
        <w:instrText xml:space="preserve"> </w:instrText>
      </w:r>
      <w:r w:rsidR="007B2EEC">
        <w:rPr>
          <w:rFonts w:ascii="Times New Roman" w:eastAsia="宋体" w:hAnsi="Times New Roman" w:hint="eastAsia"/>
        </w:rPr>
        <w:instrText>REF _Ref138062705 \h</w:instrText>
      </w:r>
      <w:r w:rsidR="007B2EEC">
        <w:rPr>
          <w:rFonts w:ascii="Times New Roman" w:eastAsia="宋体" w:hAnsi="Times New Roman"/>
        </w:rPr>
        <w:instrText xml:space="preserve">  \* MERGEFORMAT </w:instrText>
      </w:r>
      <w:r w:rsidR="007B2EEC">
        <w:rPr>
          <w:rFonts w:ascii="Times New Roman" w:eastAsia="宋体" w:hAnsi="Times New Roman"/>
        </w:rPr>
      </w:r>
      <w:r w:rsidR="007B2EEC">
        <w:rPr>
          <w:rFonts w:ascii="Times New Roman" w:eastAsia="宋体" w:hAnsi="Times New Roman"/>
        </w:rPr>
        <w:fldChar w:fldCharType="separate"/>
      </w:r>
      <w:r w:rsidR="008E6E7A" w:rsidRPr="008E6E7A">
        <w:rPr>
          <w:rFonts w:ascii="Times New Roman" w:eastAsia="宋体" w:hAnsi="Times New Roman"/>
        </w:rPr>
        <w:t>Figure 6</w:t>
      </w:r>
      <w:r w:rsidR="007B2EEC">
        <w:rPr>
          <w:rFonts w:ascii="Times New Roman" w:eastAsia="宋体" w:hAnsi="Times New Roman"/>
        </w:rPr>
        <w:fldChar w:fldCharType="end"/>
      </w:r>
      <w:r w:rsidR="007B2EEC">
        <w:rPr>
          <w:rFonts w:ascii="Times New Roman" w:eastAsia="宋体" w:hAnsi="Times New Roman" w:hint="eastAsia"/>
        </w:rPr>
        <w:t>）</w:t>
      </w:r>
      <w:r w:rsidR="003A4658">
        <w:rPr>
          <w:rFonts w:ascii="Times New Roman" w:eastAsia="宋体" w:hAnsi="Times New Roman"/>
        </w:rPr>
        <w:fldChar w:fldCharType="begin">
          <w:fldData xml:space="preserve">PEVuZE5vdGU+PENpdGU+PEF1dGhvcj5XdTwvQXV0aG9yPjxZZWFyPjIwMTk8L1llYXI+PFJlY051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==
</w:fldData>
        </w:fldChar>
      </w:r>
      <w:r w:rsidR="00741933">
        <w:rPr>
          <w:rFonts w:ascii="Times New Roman" w:eastAsia="宋体" w:hAnsi="Times New Roman"/>
        </w:rPr>
        <w:instrText xml:space="preserve"> ADDIN EN.CITE </w:instrText>
      </w:r>
      <w:r w:rsidR="00741933">
        <w:rPr>
          <w:rFonts w:ascii="Times New Roman" w:eastAsia="宋体" w:hAnsi="Times New Roman"/>
        </w:rPr>
        <w:fldChar w:fldCharType="begin">
          <w:fldData xml:space="preserve">PEVuZE5vdGU+PENpdGU+PEF1dGhvcj5XdTwvQXV0aG9yPjxZZWFyPjIwMTk8L1llYXI+PFJlY051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==
</w:fldData>
        </w:fldChar>
      </w:r>
      <w:r w:rsidR="00741933">
        <w:rPr>
          <w:rFonts w:ascii="Times New Roman" w:eastAsia="宋体" w:hAnsi="Times New Roman"/>
        </w:rPr>
        <w:instrText xml:space="preserve"> ADDIN EN.CITE.DATA </w:instrText>
      </w:r>
      <w:r w:rsidR="00741933">
        <w:rPr>
          <w:rFonts w:ascii="Times New Roman" w:eastAsia="宋体" w:hAnsi="Times New Roman"/>
        </w:rPr>
      </w:r>
      <w:r w:rsidR="00741933">
        <w:rPr>
          <w:rFonts w:ascii="Times New Roman" w:eastAsia="宋体" w:hAnsi="Times New Roman"/>
        </w:rPr>
        <w:fldChar w:fldCharType="end"/>
      </w:r>
      <w:r w:rsidR="003A4658">
        <w:rPr>
          <w:rFonts w:ascii="Times New Roman" w:eastAsia="宋体" w:hAnsi="Times New Roman"/>
        </w:rPr>
      </w:r>
      <w:r w:rsidR="003A4658">
        <w:rPr>
          <w:rFonts w:ascii="Times New Roman" w:eastAsia="宋体" w:hAnsi="Times New Roman"/>
        </w:rPr>
        <w:fldChar w:fldCharType="separate"/>
      </w:r>
      <w:r w:rsidR="00741933">
        <w:rPr>
          <w:rFonts w:ascii="Times New Roman" w:eastAsia="宋体" w:hAnsi="Times New Roman"/>
          <w:noProof/>
        </w:rPr>
        <w:t>[13]</w:t>
      </w:r>
      <w:r w:rsidR="003A4658">
        <w:rPr>
          <w:rFonts w:ascii="Times New Roman" w:eastAsia="宋体" w:hAnsi="Times New Roman"/>
        </w:rPr>
        <w:fldChar w:fldCharType="end"/>
      </w:r>
      <w:r w:rsidR="006761E3">
        <w:rPr>
          <w:rFonts w:ascii="Times New Roman" w:eastAsia="宋体" w:hAnsi="Times New Roman" w:hint="eastAsia"/>
        </w:rPr>
        <w:t>，因此</w:t>
      </w:r>
      <w:r w:rsidR="006761E3">
        <w:rPr>
          <w:rFonts w:ascii="Times New Roman" w:eastAsia="宋体" w:hAnsi="Times New Roman" w:hint="eastAsia"/>
        </w:rPr>
        <w:t>lncRNA</w:t>
      </w:r>
      <w:r w:rsidR="006761E3">
        <w:rPr>
          <w:rFonts w:ascii="Times New Roman" w:eastAsia="宋体" w:hAnsi="Times New Roman" w:hint="eastAsia"/>
        </w:rPr>
        <w:t>的差异分析可以作为后续研发的重点</w:t>
      </w:r>
      <w:r>
        <w:rPr>
          <w:rFonts w:ascii="Times New Roman" w:eastAsia="宋体" w:hAnsi="Times New Roman" w:hint="eastAsia"/>
        </w:rPr>
        <w:t>。</w:t>
      </w:r>
    </w:p>
    <w:p w14:paraId="580794FB" w14:textId="34A85346" w:rsidR="00B5449D" w:rsidRPr="000F36F3" w:rsidRDefault="008A53BD" w:rsidP="00E3076F">
      <w:pPr>
        <w:spacing w:line="276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lncRNA</w:t>
      </w:r>
      <w:r>
        <w:rPr>
          <w:rFonts w:ascii="Times New Roman" w:eastAsia="宋体" w:hAnsi="Times New Roman" w:hint="eastAsia"/>
        </w:rPr>
        <w:t>的功能十分复杂，</w:t>
      </w:r>
      <w:r w:rsidRPr="00EF5CDA">
        <w:rPr>
          <w:rFonts w:ascii="Times New Roman" w:eastAsia="宋体" w:hAnsi="Times New Roman"/>
        </w:rPr>
        <w:t xml:space="preserve">Becker </w:t>
      </w:r>
      <w:r w:rsidRPr="0064045E">
        <w:rPr>
          <w:rFonts w:ascii="Times New Roman" w:eastAsia="宋体" w:hAnsi="Times New Roman" w:hint="eastAsia"/>
        </w:rPr>
        <w:t>的文章中总结了部分真核生物中</w:t>
      </w:r>
      <w:r w:rsidRPr="0064045E">
        <w:rPr>
          <w:rFonts w:ascii="Times New Roman" w:eastAsia="宋体" w:hAnsi="Times New Roman" w:hint="eastAsia"/>
        </w:rPr>
        <w:t>lncRNA</w:t>
      </w:r>
      <w:r w:rsidRPr="0064045E">
        <w:rPr>
          <w:rFonts w:ascii="Times New Roman" w:eastAsia="宋体" w:hAnsi="Times New Roman" w:hint="eastAsia"/>
        </w:rPr>
        <w:t>的生物学功能</w:t>
      </w:r>
      <w:r w:rsidRPr="0064045E">
        <w:rPr>
          <w:rFonts w:ascii="Times New Roman" w:eastAsia="宋体" w:hAnsi="Times New Roman"/>
        </w:rPr>
        <w:fldChar w:fldCharType="begin">
          <w:fldData xml:space="preserve">PEVuZE5vdGU+PENpdGU+PEF1dGhvcj5CZWNrZXI8L0F1dGhvcj48WWVhcj4yMDIzPC9ZZWFyPjxS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</w:fldData>
        </w:fldChar>
      </w:r>
      <w:r w:rsidR="00741933">
        <w:rPr>
          <w:rFonts w:ascii="Times New Roman" w:eastAsia="宋体" w:hAnsi="Times New Roman"/>
        </w:rPr>
        <w:instrText xml:space="preserve"> ADDIN EN.CITE </w:instrText>
      </w:r>
      <w:r w:rsidR="00741933">
        <w:rPr>
          <w:rFonts w:ascii="Times New Roman" w:eastAsia="宋体" w:hAnsi="Times New Roman"/>
        </w:rPr>
        <w:fldChar w:fldCharType="begin">
          <w:fldData xml:space="preserve">PEVuZE5vdGU+PENpdGU+PEF1dGhvcj5CZWNrZXI8L0F1dGhvcj48WWVhcj4yMDIzPC9ZZWFyPjxS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</w:fldData>
        </w:fldChar>
      </w:r>
      <w:r w:rsidR="00741933">
        <w:rPr>
          <w:rFonts w:ascii="Times New Roman" w:eastAsia="宋体" w:hAnsi="Times New Roman"/>
        </w:rPr>
        <w:instrText xml:space="preserve"> ADDIN EN.CITE.DATA </w:instrText>
      </w:r>
      <w:r w:rsidR="00741933">
        <w:rPr>
          <w:rFonts w:ascii="Times New Roman" w:eastAsia="宋体" w:hAnsi="Times New Roman"/>
        </w:rPr>
      </w:r>
      <w:r w:rsidR="00741933">
        <w:rPr>
          <w:rFonts w:ascii="Times New Roman" w:eastAsia="宋体" w:hAnsi="Times New Roman"/>
        </w:rPr>
        <w:fldChar w:fldCharType="end"/>
      </w:r>
      <w:r w:rsidRPr="0064045E">
        <w:rPr>
          <w:rFonts w:ascii="Times New Roman" w:eastAsia="宋体" w:hAnsi="Times New Roman"/>
        </w:rPr>
      </w:r>
      <w:r w:rsidRPr="0064045E">
        <w:rPr>
          <w:rFonts w:ascii="Times New Roman" w:eastAsia="宋体" w:hAnsi="Times New Roman"/>
        </w:rPr>
        <w:fldChar w:fldCharType="separate"/>
      </w:r>
      <w:r w:rsidR="00741933">
        <w:rPr>
          <w:rFonts w:ascii="Times New Roman" w:eastAsia="宋体" w:hAnsi="Times New Roman"/>
          <w:noProof/>
        </w:rPr>
        <w:t>[15]</w:t>
      </w:r>
      <w:r w:rsidRPr="0064045E"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 w:hint="eastAsia"/>
        </w:rPr>
        <w:t>，</w:t>
      </w:r>
      <w:r w:rsidR="00FF02F8">
        <w:rPr>
          <w:rFonts w:ascii="Times New Roman" w:eastAsia="宋体" w:hAnsi="Times New Roman" w:hint="eastAsia"/>
        </w:rPr>
        <w:t>总之，多</w:t>
      </w:r>
      <w:r w:rsidR="009706C0">
        <w:rPr>
          <w:rFonts w:ascii="Times New Roman" w:eastAsia="宋体" w:hAnsi="Times New Roman" w:hint="eastAsia"/>
        </w:rPr>
        <w:t>是</w:t>
      </w:r>
      <w:r>
        <w:rPr>
          <w:rFonts w:ascii="Times New Roman" w:eastAsia="宋体" w:hAnsi="Times New Roman" w:hint="eastAsia"/>
        </w:rPr>
        <w:t>以调控的方式参与到生命活动中</w:t>
      </w:r>
      <w:r w:rsidR="00107EF0">
        <w:rPr>
          <w:rFonts w:ascii="Times New Roman" w:eastAsia="宋体" w:hAnsi="Times New Roman" w:hint="eastAsia"/>
        </w:rPr>
        <w:t>，共表达网络是分析功能调控的主要方式之一</w:t>
      </w:r>
      <w:r>
        <w:rPr>
          <w:rFonts w:ascii="Times New Roman" w:eastAsia="宋体" w:hAnsi="Times New Roman" w:hint="eastAsia"/>
        </w:rPr>
        <w:t>。</w:t>
      </w:r>
      <w:r w:rsidR="001B5C0C">
        <w:rPr>
          <w:rFonts w:ascii="Times New Roman" w:eastAsia="宋体" w:hAnsi="Times New Roman"/>
        </w:rPr>
        <w:t>X</w:t>
      </w:r>
      <w:r w:rsidR="001B5C0C">
        <w:rPr>
          <w:rFonts w:ascii="Times New Roman" w:eastAsia="宋体" w:hAnsi="Times New Roman" w:hint="eastAsia"/>
        </w:rPr>
        <w:t>ue</w:t>
      </w:r>
      <w:r w:rsidR="001B5C0C">
        <w:rPr>
          <w:rFonts w:ascii="Times New Roman" w:eastAsia="宋体" w:hAnsi="Times New Roman"/>
        </w:rPr>
        <w:t xml:space="preserve"> </w:t>
      </w:r>
      <w:r w:rsidR="001B5C0C">
        <w:rPr>
          <w:rFonts w:ascii="Times New Roman" w:eastAsia="宋体" w:hAnsi="Times New Roman" w:hint="eastAsia"/>
        </w:rPr>
        <w:t>Z</w:t>
      </w:r>
      <w:r w:rsidR="001B5C0C">
        <w:rPr>
          <w:rFonts w:ascii="Times New Roman" w:eastAsia="宋体" w:hAnsi="Times New Roman"/>
        </w:rPr>
        <w:t>hao</w:t>
      </w:r>
      <w:r w:rsidR="001B5C0C">
        <w:rPr>
          <w:rFonts w:ascii="Times New Roman" w:eastAsia="宋体" w:hAnsi="Times New Roman" w:hint="eastAsia"/>
        </w:rPr>
        <w:t>的综述</w:t>
      </w:r>
      <w:r w:rsidR="001234C0">
        <w:rPr>
          <w:rFonts w:ascii="Times New Roman" w:eastAsia="宋体" w:hAnsi="Times New Roman"/>
        </w:rPr>
        <w:fldChar w:fldCharType="begin"/>
      </w:r>
      <w:r w:rsidR="00741933">
        <w:rPr>
          <w:rFonts w:ascii="Times New Roman" w:eastAsia="宋体" w:hAnsi="Times New Roman"/>
        </w:rPr>
        <w:instrText xml:space="preserve"> ADDIN EN.CITE &lt;EndNote&gt;&lt;Cite&gt;&lt;Author&gt;Zhao&lt;/Author&gt;&lt;Year&gt;2022&lt;/Year&gt;&lt;RecNum&gt;125&lt;/RecNum&gt;&lt;DisplayText&gt;[16]&lt;/DisplayText&gt;&lt;record&gt;&lt;rec-number&gt;125&lt;/rec-number&gt;&lt;foreign-keys&gt;&lt;key app="EN" db-id="5v2xzeft02awxre2xtip52plwxdxwxfzvxsw" timestamp="1686539073"&gt;125&lt;/key&gt;&lt;/foreign-keys&gt;&lt;ref-type name="Journal Article"&gt;17&lt;/ref-type&gt;&lt;contributors&gt;&lt;authors&gt;&lt;author&gt;Zhao, X.&lt;/author&gt;&lt;author&gt;Lan, Y.&lt;/author&gt;&lt;author&gt;Chen, D.&lt;/author&gt;&lt;/authors&gt;&lt;/contributors&gt;&lt;auth-address&gt;State Key Laboratory of Pharmaceutical Biotechnology, School of Life Sciences, Nanjing University, Nanjing 210023, China.&lt;/auth-address&gt;&lt;titles&gt;&lt;title&gt;Exploring long non-coding RNA networks from single cell omics data&lt;/title&gt;&lt;secondary-title&gt;Comput Struct Biotechnol J&lt;/secondary-title&gt;&lt;alt-title&gt;Computational and structural biotechnology journal&lt;/alt-title&gt;&lt;/titles&gt;&lt;periodical&gt;&lt;full-title&gt;Comput Struct Biotechnol J&lt;/full-title&gt;&lt;abbr-1&gt;Computational and structural biotechnology journal&lt;/abbr-1&gt;&lt;/periodical&gt;&lt;alt-periodical&gt;&lt;full-title&gt;Comput Struct Biotechnol J&lt;/full-title&gt;&lt;abbr-1&gt;Computational and structural biotechnology journal&lt;/abbr-1&gt;&lt;/alt-periodical&gt;&lt;pages&gt;4381-4389&lt;/pages&gt;&lt;volume&gt;20&lt;/volume&gt;&lt;edition&gt;2022/09/03&lt;/edition&gt;&lt;keywords&gt;&lt;keyword&gt;Gene regulatory networks (GRNs)&lt;/keyword&gt;&lt;keyword&gt;Long non-coding RNAs (lncRNAs)&lt;/keyword&gt;&lt;keyword&gt;Multi-omcs&lt;/keyword&gt;&lt;keyword&gt;Single cell sequencing&lt;/keyword&gt;&lt;keyword&gt;personal relationships that could have appeared to influence the work reported in&lt;/keyword&gt;&lt;keyword&gt;this paper.&lt;/keyword&gt;&lt;/keywords&gt;&lt;dates&gt;&lt;year&gt;2022&lt;/</w:instrText>
      </w:r>
      <w:r w:rsidR="00741933">
        <w:rPr>
          <w:rFonts w:ascii="Times New Roman" w:eastAsia="宋体" w:hAnsi="Times New Roman" w:hint="eastAsia"/>
        </w:rPr>
        <w:instrText>year&gt;&lt;/dates&gt;&lt;isbn&gt;2001-0370 (Print)&amp;#xD;2001-0370&lt;/isbn&gt;&lt;accession-num&gt;36051880&lt;/accession-num&gt;&lt;label&gt;&lt;style face="normal" font="default" size="100%"&gt;lncRNA&lt;/style&gt;&lt;style face="normal" font="default" charset="134" size="100%"&gt;</w:instrText>
      </w:r>
      <w:r w:rsidR="00741933">
        <w:rPr>
          <w:rFonts w:ascii="Times New Roman" w:eastAsia="宋体" w:hAnsi="Times New Roman" w:hint="eastAsia"/>
        </w:rPr>
        <w:instrText>，</w:instrText>
      </w:r>
      <w:r w:rsidR="00741933">
        <w:rPr>
          <w:rFonts w:ascii="Times New Roman" w:eastAsia="宋体" w:hAnsi="Times New Roman" w:hint="eastAsia"/>
        </w:rPr>
        <w:instrText>&lt;/style&gt;&lt;style face="normal</w:instrText>
      </w:r>
      <w:r w:rsidR="00741933">
        <w:rPr>
          <w:rFonts w:ascii="Times New Roman" w:eastAsia="宋体" w:hAnsi="Times New Roman"/>
        </w:rPr>
        <w:instrText>" font="default" size="100%"&gt;review&lt;/style&gt;&lt;/label&gt;&lt;urls&gt;&lt;/urls&gt;&lt;custom2&gt;PMC9403499&lt;/custom2&gt;&lt;electronic-resource-num&gt;10.1016/j.csbj.2022.08.003&lt;/electronic-resource-num&gt;&lt;remote-database-provider&gt;NLM&lt;/remote-database-provider&gt;&lt;language&gt;eng&lt;/language&gt;&lt;/record&gt;&lt;/Cite&gt;&lt;/EndNote&gt;</w:instrText>
      </w:r>
      <w:r w:rsidR="001234C0">
        <w:rPr>
          <w:rFonts w:ascii="Times New Roman" w:eastAsia="宋体" w:hAnsi="Times New Roman"/>
        </w:rPr>
        <w:fldChar w:fldCharType="separate"/>
      </w:r>
      <w:r w:rsidR="00741933">
        <w:rPr>
          <w:rFonts w:ascii="Times New Roman" w:eastAsia="宋体" w:hAnsi="Times New Roman"/>
          <w:noProof/>
        </w:rPr>
        <w:t>[16]</w:t>
      </w:r>
      <w:r w:rsidR="001234C0">
        <w:rPr>
          <w:rFonts w:ascii="Times New Roman" w:eastAsia="宋体" w:hAnsi="Times New Roman"/>
        </w:rPr>
        <w:fldChar w:fldCharType="end"/>
      </w:r>
      <w:r w:rsidR="001B5C0C">
        <w:rPr>
          <w:rFonts w:ascii="Times New Roman" w:eastAsia="宋体" w:hAnsi="Times New Roman" w:hint="eastAsia"/>
        </w:rPr>
        <w:t>总结了</w:t>
      </w:r>
      <w:r w:rsidR="008236EE">
        <w:rPr>
          <w:rFonts w:ascii="Times New Roman" w:eastAsia="宋体" w:hAnsi="Times New Roman" w:hint="eastAsia"/>
        </w:rPr>
        <w:t>单细胞多</w:t>
      </w:r>
      <w:r w:rsidR="00393B8F">
        <w:rPr>
          <w:rFonts w:ascii="Times New Roman" w:eastAsia="宋体" w:hAnsi="Times New Roman" w:hint="eastAsia"/>
        </w:rPr>
        <w:t>组学</w:t>
      </w:r>
      <w:r w:rsidR="00025238">
        <w:rPr>
          <w:rFonts w:ascii="Times New Roman" w:eastAsia="宋体" w:hAnsi="Times New Roman" w:hint="eastAsia"/>
        </w:rPr>
        <w:t>在</w:t>
      </w:r>
      <w:r w:rsidR="0056789E">
        <w:rPr>
          <w:rFonts w:ascii="Times New Roman" w:eastAsia="宋体" w:hAnsi="Times New Roman" w:hint="eastAsia"/>
        </w:rPr>
        <w:t>网络分</w:t>
      </w:r>
      <w:r w:rsidR="00025238">
        <w:rPr>
          <w:rFonts w:ascii="Times New Roman" w:eastAsia="宋体" w:hAnsi="Times New Roman" w:hint="eastAsia"/>
        </w:rPr>
        <w:t>析中的应用，</w:t>
      </w:r>
      <w:r w:rsidR="00007FCB">
        <w:rPr>
          <w:rFonts w:ascii="Times New Roman" w:eastAsia="宋体" w:hAnsi="Times New Roman" w:hint="eastAsia"/>
        </w:rPr>
        <w:t>目前主要</w:t>
      </w:r>
      <w:r w:rsidR="00F13206">
        <w:rPr>
          <w:rFonts w:ascii="Times New Roman" w:eastAsia="宋体" w:hAnsi="Times New Roman" w:hint="eastAsia"/>
        </w:rPr>
        <w:t>有单组学和多组学联合分析两种策略分析基因调控网络</w:t>
      </w:r>
      <w:r w:rsidR="000F36F3">
        <w:rPr>
          <w:rFonts w:ascii="Times New Roman" w:eastAsia="宋体" w:hAnsi="Times New Roman" w:hint="eastAsia"/>
        </w:rPr>
        <w:t>，</w:t>
      </w:r>
      <w:r w:rsidR="00F61B0B">
        <w:rPr>
          <w:rFonts w:ascii="Times New Roman" w:eastAsia="宋体" w:hAnsi="Times New Roman" w:hint="eastAsia"/>
        </w:rPr>
        <w:t>前者使用</w:t>
      </w:r>
      <w:proofErr w:type="spellStart"/>
      <w:r w:rsidR="00F61B0B">
        <w:rPr>
          <w:rFonts w:ascii="Times New Roman" w:eastAsia="宋体" w:hAnsi="Times New Roman" w:hint="eastAsia"/>
        </w:rPr>
        <w:t>s</w:t>
      </w:r>
      <w:r w:rsidR="00F61B0B">
        <w:rPr>
          <w:rFonts w:ascii="Times New Roman" w:eastAsia="宋体" w:hAnsi="Times New Roman"/>
        </w:rPr>
        <w:t>cRNA</w:t>
      </w:r>
      <w:proofErr w:type="spellEnd"/>
      <w:r w:rsidR="00F61B0B">
        <w:rPr>
          <w:rFonts w:ascii="Times New Roman" w:eastAsia="宋体" w:hAnsi="Times New Roman"/>
        </w:rPr>
        <w:t>-seq</w:t>
      </w:r>
      <w:r w:rsidR="00F61B0B">
        <w:rPr>
          <w:rFonts w:ascii="Times New Roman" w:eastAsia="宋体" w:hAnsi="Times New Roman" w:hint="eastAsia"/>
        </w:rPr>
        <w:t>数据构建基因调控网络，并使用</w:t>
      </w:r>
      <w:proofErr w:type="spellStart"/>
      <w:r w:rsidR="00F61B0B">
        <w:rPr>
          <w:rFonts w:ascii="Times New Roman" w:eastAsia="宋体" w:hAnsi="Times New Roman" w:hint="eastAsia"/>
        </w:rPr>
        <w:t>s</w:t>
      </w:r>
      <w:r w:rsidR="00F61B0B">
        <w:rPr>
          <w:rFonts w:ascii="Times New Roman" w:eastAsia="宋体" w:hAnsi="Times New Roman"/>
        </w:rPr>
        <w:t>cATAC</w:t>
      </w:r>
      <w:proofErr w:type="spellEnd"/>
      <w:r w:rsidR="00F61B0B">
        <w:rPr>
          <w:rFonts w:ascii="Times New Roman" w:eastAsia="宋体" w:hAnsi="Times New Roman"/>
        </w:rPr>
        <w:t>-seq</w:t>
      </w:r>
      <w:r w:rsidR="00F61B0B">
        <w:rPr>
          <w:rFonts w:ascii="Times New Roman" w:eastAsia="宋体" w:hAnsi="Times New Roman" w:hint="eastAsia"/>
        </w:rPr>
        <w:t>数据做验证，后者直接</w:t>
      </w:r>
      <w:r w:rsidR="007C2116">
        <w:rPr>
          <w:rFonts w:ascii="Times New Roman" w:eastAsia="宋体" w:hAnsi="Times New Roman" w:hint="eastAsia"/>
        </w:rPr>
        <w:t>将两部分数据的矩阵联合在一起进行聚类分析，并构建基因调控网络和</w:t>
      </w:r>
      <w:r w:rsidR="007C2116">
        <w:rPr>
          <w:rFonts w:ascii="Times New Roman" w:eastAsia="宋体" w:hAnsi="Times New Roman" w:hint="eastAsia"/>
        </w:rPr>
        <w:t>TF</w:t>
      </w:r>
      <w:r w:rsidR="007C2116">
        <w:rPr>
          <w:rFonts w:ascii="Times New Roman" w:eastAsia="宋体" w:hAnsi="Times New Roman" w:hint="eastAsia"/>
        </w:rPr>
        <w:t>相关分析。</w:t>
      </w:r>
      <w:r w:rsidR="00271FCB">
        <w:rPr>
          <w:rFonts w:ascii="Times New Roman" w:eastAsia="宋体" w:hAnsi="Times New Roman" w:hint="eastAsia"/>
        </w:rPr>
        <w:t>公司目前也有</w:t>
      </w:r>
      <w:proofErr w:type="spellStart"/>
      <w:r w:rsidR="00AA3BD6">
        <w:rPr>
          <w:rFonts w:ascii="Times New Roman" w:eastAsia="宋体" w:hAnsi="Times New Roman" w:hint="eastAsia"/>
        </w:rPr>
        <w:t>s</w:t>
      </w:r>
      <w:r w:rsidR="00AA3BD6">
        <w:rPr>
          <w:rFonts w:ascii="Times New Roman" w:eastAsia="宋体" w:hAnsi="Times New Roman"/>
        </w:rPr>
        <w:t>cATAC</w:t>
      </w:r>
      <w:proofErr w:type="spellEnd"/>
      <w:r w:rsidR="00AA3BD6">
        <w:rPr>
          <w:rFonts w:ascii="Times New Roman" w:eastAsia="宋体" w:hAnsi="Times New Roman"/>
        </w:rPr>
        <w:t>-seq</w:t>
      </w:r>
      <w:r w:rsidR="00AA3BD6">
        <w:rPr>
          <w:rFonts w:ascii="Times New Roman" w:eastAsia="宋体" w:hAnsi="Times New Roman" w:hint="eastAsia"/>
        </w:rPr>
        <w:t>相关产品</w:t>
      </w:r>
      <w:r w:rsidR="00271FCB">
        <w:rPr>
          <w:rFonts w:ascii="Times New Roman" w:eastAsia="宋体" w:hAnsi="Times New Roman" w:hint="eastAsia"/>
        </w:rPr>
        <w:t>，</w:t>
      </w:r>
      <w:r w:rsidR="00F230D7">
        <w:rPr>
          <w:rFonts w:ascii="Times New Roman" w:eastAsia="宋体" w:hAnsi="Times New Roman" w:hint="eastAsia"/>
        </w:rPr>
        <w:t>因此</w:t>
      </w:r>
      <w:r w:rsidR="003E3E7B">
        <w:rPr>
          <w:rFonts w:ascii="Times New Roman" w:eastAsia="宋体" w:hAnsi="Times New Roman" w:hint="eastAsia"/>
        </w:rPr>
        <w:t>使用</w:t>
      </w:r>
      <w:r w:rsidR="003E3E7B">
        <w:rPr>
          <w:rFonts w:ascii="Times New Roman" w:eastAsia="宋体" w:hAnsi="Times New Roman" w:hint="eastAsia"/>
        </w:rPr>
        <w:t>M</w:t>
      </w:r>
      <w:r w:rsidR="003E3E7B">
        <w:rPr>
          <w:rFonts w:ascii="Times New Roman" w:eastAsia="宋体" w:hAnsi="Times New Roman"/>
        </w:rPr>
        <w:t>20</w:t>
      </w:r>
      <w:r w:rsidR="003E3E7B">
        <w:rPr>
          <w:rFonts w:ascii="Times New Roman" w:eastAsia="宋体" w:hAnsi="Times New Roman" w:hint="eastAsia"/>
        </w:rPr>
        <w:t>数据单独做网络分析，或者</w:t>
      </w:r>
      <w:r w:rsidR="00FC52B3">
        <w:rPr>
          <w:rFonts w:ascii="Times New Roman" w:eastAsia="宋体" w:hAnsi="Times New Roman" w:hint="eastAsia"/>
        </w:rPr>
        <w:t>结合</w:t>
      </w:r>
      <w:proofErr w:type="spellStart"/>
      <w:r w:rsidR="00FC52B3">
        <w:rPr>
          <w:rFonts w:ascii="Times New Roman" w:eastAsia="宋体" w:hAnsi="Times New Roman" w:hint="eastAsia"/>
        </w:rPr>
        <w:t>s</w:t>
      </w:r>
      <w:r w:rsidR="00FC52B3">
        <w:rPr>
          <w:rFonts w:ascii="Times New Roman" w:eastAsia="宋体" w:hAnsi="Times New Roman"/>
        </w:rPr>
        <w:t>cATAC</w:t>
      </w:r>
      <w:proofErr w:type="spellEnd"/>
      <w:r w:rsidR="00FC52B3">
        <w:rPr>
          <w:rFonts w:ascii="Times New Roman" w:eastAsia="宋体" w:hAnsi="Times New Roman"/>
        </w:rPr>
        <w:t>-seq</w:t>
      </w:r>
      <w:r w:rsidR="00FC52B3">
        <w:rPr>
          <w:rFonts w:ascii="Times New Roman" w:eastAsia="宋体" w:hAnsi="Times New Roman" w:hint="eastAsia"/>
        </w:rPr>
        <w:t>产品</w:t>
      </w:r>
      <w:r w:rsidR="00703548">
        <w:rPr>
          <w:rFonts w:ascii="Times New Roman" w:eastAsia="宋体" w:hAnsi="Times New Roman" w:hint="eastAsia"/>
        </w:rPr>
        <w:t>做联合分析可以作为后续研发的重点。</w:t>
      </w:r>
    </w:p>
    <w:p w14:paraId="4CBF043B" w14:textId="1AA72B5D" w:rsidR="00856678" w:rsidRPr="00FC66C5" w:rsidRDefault="00FC66C5" w:rsidP="00CE5B8E">
      <w:pPr>
        <w:spacing w:line="276" w:lineRule="auto"/>
        <w:ind w:firstLine="420"/>
        <w:rPr>
          <w:rFonts w:ascii="Times New Roman" w:eastAsia="宋体" w:hAnsi="Times New Roman"/>
        </w:rPr>
      </w:pPr>
      <w:r w:rsidRPr="00627CF1">
        <w:rPr>
          <w:rFonts w:ascii="Times New Roman" w:eastAsia="宋体" w:hAnsi="Times New Roman"/>
        </w:rPr>
        <w:t>Raza Ur Rahman</w:t>
      </w:r>
      <w:r>
        <w:rPr>
          <w:rFonts w:ascii="Times New Roman" w:eastAsia="宋体" w:hAnsi="Times New Roman" w:hint="eastAsia"/>
        </w:rPr>
        <w:t>另辟蹊径，开发的</w:t>
      </w:r>
      <w:r>
        <w:rPr>
          <w:rFonts w:ascii="Times New Roman" w:eastAsia="宋体" w:hAnsi="Times New Roman" w:hint="eastAsia"/>
        </w:rPr>
        <w:t xml:space="preserve"> </w:t>
      </w:r>
      <w:proofErr w:type="spellStart"/>
      <w:r>
        <w:rPr>
          <w:rFonts w:ascii="Times New Roman" w:eastAsia="宋体" w:hAnsi="Times New Roman" w:hint="eastAsia"/>
        </w:rPr>
        <w:t>Singletrome</w:t>
      </w:r>
      <w:proofErr w:type="spellEnd"/>
      <w:r>
        <w:rPr>
          <w:rFonts w:ascii="Times New Roman" w:eastAsia="宋体" w:hAnsi="Times New Roman" w:hint="eastAsia"/>
        </w:rPr>
        <w:t>工具重新整合</w:t>
      </w:r>
      <w:r w:rsidR="0036757C" w:rsidRPr="0036757C">
        <w:rPr>
          <w:rFonts w:ascii="Times New Roman" w:eastAsia="宋体" w:hAnsi="Times New Roman"/>
        </w:rPr>
        <w:t>GENCODE</w:t>
      </w:r>
      <w:r w:rsidR="0036757C">
        <w:rPr>
          <w:rFonts w:ascii="Times New Roman" w:eastAsia="宋体" w:hAnsi="Times New Roman" w:hint="eastAsia"/>
        </w:rPr>
        <w:t>数据库和</w:t>
      </w:r>
      <w:proofErr w:type="spellStart"/>
      <w:r w:rsidR="0036757C" w:rsidRPr="0036757C">
        <w:rPr>
          <w:rFonts w:ascii="Times New Roman" w:eastAsia="宋体" w:hAnsi="Times New Roman"/>
        </w:rPr>
        <w:t>LncExpDB</w:t>
      </w:r>
      <w:proofErr w:type="spellEnd"/>
      <w:r w:rsidR="006B3725">
        <w:rPr>
          <w:rFonts w:ascii="Times New Roman" w:eastAsia="宋体" w:hAnsi="Times New Roman" w:hint="eastAsia"/>
        </w:rPr>
        <w:t>数据库</w:t>
      </w:r>
      <w:r>
        <w:rPr>
          <w:rFonts w:ascii="Times New Roman" w:eastAsia="宋体" w:hAnsi="Times New Roman" w:hint="eastAsia"/>
        </w:rPr>
        <w:t>中的</w:t>
      </w:r>
      <w:r w:rsidR="00CC0D41">
        <w:rPr>
          <w:rFonts w:ascii="Times New Roman" w:eastAsia="宋体" w:hAnsi="Times New Roman" w:hint="eastAsia"/>
        </w:rPr>
        <w:t>人类的</w:t>
      </w:r>
      <w:r w:rsidR="00DF5FC6">
        <w:rPr>
          <w:rFonts w:ascii="Times New Roman" w:eastAsia="宋体" w:hAnsi="Times New Roman" w:hint="eastAsia"/>
        </w:rPr>
        <w:t>lncRNA</w:t>
      </w:r>
      <w:r>
        <w:rPr>
          <w:rFonts w:ascii="Times New Roman" w:eastAsia="宋体" w:hAnsi="Times New Roman" w:hint="eastAsia"/>
        </w:rPr>
        <w:t>注释信息</w:t>
      </w:r>
      <w:r w:rsidR="004306D9">
        <w:rPr>
          <w:rFonts w:ascii="Times New Roman" w:eastAsia="宋体" w:hAnsi="Times New Roman" w:hint="eastAsia"/>
        </w:rPr>
        <w:t>，同时包含已验证和未验证的</w:t>
      </w:r>
      <w:r w:rsidR="004306D9">
        <w:rPr>
          <w:rFonts w:ascii="Times New Roman" w:eastAsia="宋体" w:hAnsi="Times New Roman" w:hint="eastAsia"/>
        </w:rPr>
        <w:t>lncRNA</w:t>
      </w:r>
      <w:r>
        <w:rPr>
          <w:rFonts w:ascii="Times New Roman" w:eastAsia="宋体" w:hAnsi="Times New Roman" w:hint="eastAsia"/>
        </w:rPr>
        <w:t>，以增加检测到的</w:t>
      </w:r>
      <w:r>
        <w:rPr>
          <w:rFonts w:ascii="Times New Roman" w:eastAsia="宋体" w:hAnsi="Times New Roman" w:hint="eastAsia"/>
        </w:rPr>
        <w:t>lncRNA</w:t>
      </w:r>
      <w:r>
        <w:rPr>
          <w:rFonts w:ascii="Times New Roman" w:eastAsia="宋体" w:hAnsi="Times New Roman" w:hint="eastAsia"/>
        </w:rPr>
        <w:t>的比例</w:t>
      </w:r>
      <w:r>
        <w:rPr>
          <w:rFonts w:ascii="Times New Roman" w:eastAsia="宋体" w:hAnsi="Times New Roman"/>
        </w:rPr>
        <w:fldChar w:fldCharType="begin"/>
      </w:r>
      <w:r w:rsidR="00741933">
        <w:rPr>
          <w:rFonts w:ascii="Times New Roman" w:eastAsia="宋体" w:hAnsi="Times New Roman"/>
        </w:rPr>
        <w:instrText xml:space="preserve"> ADDIN EN.CITE &lt;EndNote&gt;&lt;Cite&gt;&lt;Author&gt;Raza Ur&lt;/Author&gt;&lt;Year&gt;2022&lt;/Year&gt;&lt;RecNum&gt;134&lt;/RecNum&gt;&lt;DisplayText&gt;[17]&lt;/DisplayText&gt;&lt;record&gt;&lt;rec-number&gt;134&lt;/rec-number&gt;&lt;foreign-keys&gt;&lt;key app="EN" db-id="5v2xzeft02awxre2xtip52plwxdxwxfzvxsw" timestamp="1686905046"&gt;134&lt;/key&gt;&lt;/foreign-keys&gt;&lt;ref-type name="Journal Article"&gt;17&lt;/ref-type&gt;&lt;contributors&gt;&lt;authors&gt;&lt;author&gt;Raza Ur, Rahman&lt;/author&gt;&lt;author&gt;Iftikhar, Ahmad&lt;/author&gt;&lt;author&gt;Robert, Sparks&lt;/author&gt;&lt;author&gt;Amel Ben, Saad&lt;/author&gt;&lt;author&gt;Alan, Mullen&lt;/author&gt;&lt;/authors&gt;&lt;/contributors&gt;&lt;titles&gt;&lt;title&gt;Singletrome: A method to analyze and enhance the transcriptome with long noncoding RNAs for single cell analysis&lt;/title&gt;&lt;secondary-title&gt;bioRxiv&lt;/secondary-title&gt;&lt;/titles&gt;&lt;periodical&gt;&lt;full-title&gt;bioRxiv&lt;/full-title&gt;&lt;/period</w:instrText>
      </w:r>
      <w:r w:rsidR="00741933">
        <w:rPr>
          <w:rFonts w:ascii="Times New Roman" w:eastAsia="宋体" w:hAnsi="Times New Roman" w:hint="eastAsia"/>
        </w:rPr>
        <w:instrText>ical&gt;&lt;pages&gt;2022.10.31.514182&lt;/pages&gt;&lt;dates&gt;&lt;year&gt;2022&lt;/year&gt;&lt;/dates&gt;&lt;label&gt;&lt;style face="normal" font="default" size="100%"&gt;lncRNA&lt;/style&gt;&lt;style face="normal" font="default" charset="134" size="100%"&gt;</w:instrText>
      </w:r>
      <w:r w:rsidR="00741933">
        <w:rPr>
          <w:rFonts w:ascii="Times New Roman" w:eastAsia="宋体" w:hAnsi="Times New Roman" w:hint="eastAsia"/>
        </w:rPr>
        <w:instrText>，</w:instrText>
      </w:r>
      <w:r w:rsidR="00741933">
        <w:rPr>
          <w:rFonts w:ascii="Times New Roman" w:eastAsia="宋体" w:hAnsi="Times New Roman" w:hint="eastAsia"/>
        </w:rPr>
        <w:instrText>&lt;/style&gt;&lt;style face="normal" font="default" size="100%</w:instrText>
      </w:r>
      <w:r w:rsidR="00741933">
        <w:rPr>
          <w:rFonts w:ascii="Times New Roman" w:eastAsia="宋体" w:hAnsi="Times New Roman"/>
        </w:rPr>
        <w:instrText>"&gt;tool&lt;/style&gt;&lt;/label&gt;&lt;urls&gt;&lt;related-urls&gt;&lt;url&gt;http://biorxiv.org/content/early/2022/11/02/2022.10.31.514182.abstract&lt;/url&gt;&lt;/related-urls&gt;&lt;/urls&gt;&lt;electronic-resource-num&gt;10.1101/2022.10.31.514182&lt;/electronic-resource-num&gt;&lt;/record&gt;&lt;/Cite&gt;&lt;/EndNote&gt;</w:instrText>
      </w:r>
      <w:r>
        <w:rPr>
          <w:rFonts w:ascii="Times New Roman" w:eastAsia="宋体" w:hAnsi="Times New Roman"/>
        </w:rPr>
        <w:fldChar w:fldCharType="separate"/>
      </w:r>
      <w:r w:rsidR="00741933">
        <w:rPr>
          <w:rFonts w:ascii="Times New Roman" w:eastAsia="宋体" w:hAnsi="Times New Roman"/>
          <w:noProof/>
        </w:rPr>
        <w:t>[17]</w:t>
      </w:r>
      <w:r>
        <w:rPr>
          <w:rFonts w:ascii="Times New Roman" w:eastAsia="宋体" w:hAnsi="Times New Roman"/>
        </w:rPr>
        <w:fldChar w:fldCharType="end"/>
      </w:r>
      <w:r w:rsidR="00722F80">
        <w:rPr>
          <w:rFonts w:ascii="Times New Roman" w:eastAsia="宋体" w:hAnsi="Times New Roman" w:hint="eastAsia"/>
        </w:rPr>
        <w:t>，</w:t>
      </w:r>
      <w:r w:rsidR="00AE3707">
        <w:rPr>
          <w:rFonts w:ascii="Times New Roman" w:eastAsia="宋体" w:hAnsi="Times New Roman" w:hint="eastAsia"/>
        </w:rPr>
        <w:t>若</w:t>
      </w:r>
      <w:r w:rsidR="00EE3A40">
        <w:rPr>
          <w:rFonts w:ascii="Times New Roman" w:eastAsia="宋体" w:hAnsi="Times New Roman" w:hint="eastAsia"/>
        </w:rPr>
        <w:t>客户</w:t>
      </w:r>
      <w:r w:rsidR="00AE3707">
        <w:rPr>
          <w:rFonts w:ascii="Times New Roman" w:eastAsia="宋体" w:hAnsi="Times New Roman" w:hint="eastAsia"/>
        </w:rPr>
        <w:t>的目标基因是</w:t>
      </w:r>
      <w:r w:rsidR="00AE3707">
        <w:rPr>
          <w:rFonts w:ascii="Times New Roman" w:eastAsia="宋体" w:hAnsi="Times New Roman" w:hint="eastAsia"/>
        </w:rPr>
        <w:t>lncRNA</w:t>
      </w:r>
      <w:r w:rsidR="00AE3707">
        <w:rPr>
          <w:rFonts w:ascii="Times New Roman" w:eastAsia="宋体" w:hAnsi="Times New Roman" w:hint="eastAsia"/>
        </w:rPr>
        <w:t>且常规分析手段并没有检测到目标基因时，</w:t>
      </w:r>
      <w:r w:rsidR="00F83272">
        <w:rPr>
          <w:rFonts w:ascii="Times New Roman" w:eastAsia="宋体" w:hAnsi="Times New Roman" w:hint="eastAsia"/>
        </w:rPr>
        <w:t>可以使用该工具进一步尝试</w:t>
      </w:r>
      <w:r>
        <w:rPr>
          <w:rFonts w:ascii="Times New Roman" w:eastAsia="宋体" w:hAnsi="Times New Roman" w:hint="eastAsia"/>
        </w:rPr>
        <w:t>。</w:t>
      </w:r>
    </w:p>
    <w:p w14:paraId="4AE42DA9" w14:textId="77B2D0BE" w:rsidR="00C27C8E" w:rsidRPr="00CE5B8E" w:rsidRDefault="00CE5B8E" w:rsidP="00CE5B8E">
      <w:pPr>
        <w:spacing w:beforeLines="50" w:before="156" w:afterLines="50" w:after="156" w:line="276" w:lineRule="auto"/>
        <w:rPr>
          <w:rFonts w:ascii="Times New Roman" w:eastAsia="宋体" w:hAnsi="Times New Roman"/>
          <w:b/>
          <w:bCs/>
        </w:rPr>
      </w:pPr>
      <w:r>
        <w:rPr>
          <w:rFonts w:ascii="Times New Roman" w:eastAsia="宋体" w:hAnsi="Times New Roman" w:hint="eastAsia"/>
          <w:b/>
          <w:bCs/>
        </w:rPr>
        <w:t>单细胞水平</w:t>
      </w:r>
      <w:r w:rsidR="006819BA">
        <w:rPr>
          <w:rFonts w:ascii="Times New Roman" w:eastAsia="宋体" w:hAnsi="Times New Roman" w:hint="eastAsia"/>
          <w:b/>
          <w:bCs/>
        </w:rPr>
        <w:t>lncRNA</w:t>
      </w:r>
      <w:r w:rsidR="006819BA">
        <w:rPr>
          <w:rFonts w:ascii="Times New Roman" w:eastAsia="宋体" w:hAnsi="Times New Roman" w:hint="eastAsia"/>
          <w:b/>
          <w:bCs/>
        </w:rPr>
        <w:t>分析建议</w:t>
      </w:r>
      <w:r w:rsidR="00DC0AA5" w:rsidRPr="00CE5B8E">
        <w:rPr>
          <w:rFonts w:ascii="Times New Roman" w:eastAsia="宋体" w:hAnsi="Times New Roman"/>
          <w:b/>
          <w:bCs/>
        </w:rPr>
        <w:t>：</w:t>
      </w:r>
    </w:p>
    <w:p w14:paraId="4497076C" w14:textId="1FBE813B" w:rsidR="00925138" w:rsidRDefault="007A7126" w:rsidP="00D15787">
      <w:pPr>
        <w:spacing w:line="276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将</w:t>
      </w:r>
      <w:r>
        <w:rPr>
          <w:rFonts w:ascii="Times New Roman" w:eastAsia="宋体" w:hAnsi="Times New Roman" w:hint="eastAsia"/>
        </w:rPr>
        <w:t>lnc</w:t>
      </w:r>
      <w:r>
        <w:rPr>
          <w:rFonts w:ascii="Times New Roman" w:eastAsia="宋体" w:hAnsi="Times New Roman"/>
        </w:rPr>
        <w:t>RNA</w:t>
      </w:r>
      <w:r>
        <w:rPr>
          <w:rFonts w:ascii="Times New Roman" w:eastAsia="宋体" w:hAnsi="Times New Roman" w:hint="eastAsia"/>
        </w:rPr>
        <w:t>和</w:t>
      </w:r>
      <w:r w:rsidR="00A330E3">
        <w:rPr>
          <w:rFonts w:ascii="Times New Roman" w:eastAsia="宋体" w:hAnsi="Times New Roman" w:hint="eastAsia"/>
        </w:rPr>
        <w:t>m</w:t>
      </w:r>
      <w:r w:rsidR="00A330E3">
        <w:rPr>
          <w:rFonts w:ascii="Times New Roman" w:eastAsia="宋体" w:hAnsi="Times New Roman"/>
        </w:rPr>
        <w:t>RNA</w:t>
      </w:r>
      <w:r w:rsidR="00A330E3">
        <w:rPr>
          <w:rFonts w:ascii="Times New Roman" w:eastAsia="宋体" w:hAnsi="Times New Roman" w:hint="eastAsia"/>
        </w:rPr>
        <w:t>数据</w:t>
      </w:r>
      <w:r w:rsidR="006D34B3">
        <w:rPr>
          <w:rFonts w:ascii="Times New Roman" w:eastAsia="宋体" w:hAnsi="Times New Roman" w:hint="eastAsia"/>
        </w:rPr>
        <w:t>合并做常规分析，</w:t>
      </w:r>
      <w:r w:rsidR="00DE6522">
        <w:rPr>
          <w:rFonts w:ascii="Times New Roman" w:eastAsia="宋体" w:hAnsi="Times New Roman" w:hint="eastAsia"/>
        </w:rPr>
        <w:t>可在展示结果的时候将</w:t>
      </w:r>
      <w:r w:rsidR="00DE6522">
        <w:rPr>
          <w:rFonts w:ascii="Times New Roman" w:eastAsia="宋体" w:hAnsi="Times New Roman" w:hint="eastAsia"/>
        </w:rPr>
        <w:t>lncRNA</w:t>
      </w:r>
      <w:r w:rsidR="00DE6522">
        <w:rPr>
          <w:rFonts w:ascii="Times New Roman" w:eastAsia="宋体" w:hAnsi="Times New Roman" w:hint="eastAsia"/>
        </w:rPr>
        <w:t>单独展示。</w:t>
      </w:r>
      <w:r w:rsidR="009D0EFA">
        <w:rPr>
          <w:rFonts w:ascii="Times New Roman" w:eastAsia="宋体" w:hAnsi="Times New Roman" w:hint="eastAsia"/>
        </w:rPr>
        <w:t>lncRNA</w:t>
      </w:r>
      <w:r w:rsidR="009D0EFA">
        <w:rPr>
          <w:rFonts w:ascii="Times New Roman" w:eastAsia="宋体" w:hAnsi="Times New Roman" w:hint="eastAsia"/>
        </w:rPr>
        <w:t>单独进行常规分析效果未知，需要进一步测试。</w:t>
      </w:r>
      <w:r w:rsidR="000A68AA">
        <w:rPr>
          <w:rFonts w:ascii="Times New Roman" w:eastAsia="宋体" w:hAnsi="Times New Roman" w:hint="eastAsia"/>
        </w:rPr>
        <w:t>聚类、差异分析等目前公司有成熟的常规流程，暂时没有更换工具的必要，</w:t>
      </w:r>
      <w:r w:rsidR="008339E3">
        <w:rPr>
          <w:rFonts w:ascii="Times New Roman" w:eastAsia="宋体" w:hAnsi="Times New Roman" w:hint="eastAsia"/>
        </w:rPr>
        <w:t>本次调研不再对常规分析工具做调研。</w:t>
      </w:r>
      <w:r w:rsidR="00FD6F03">
        <w:rPr>
          <w:rFonts w:ascii="Times New Roman" w:eastAsia="宋体" w:hAnsi="Times New Roman" w:hint="eastAsia"/>
        </w:rPr>
        <w:t>网络分析也有现成的</w:t>
      </w:r>
      <w:r w:rsidR="00863B42">
        <w:rPr>
          <w:rFonts w:ascii="Times New Roman" w:eastAsia="宋体" w:hAnsi="Times New Roman" w:hint="eastAsia"/>
        </w:rPr>
        <w:t>代码</w:t>
      </w:r>
      <w:r w:rsidR="00FD6F03">
        <w:rPr>
          <w:rFonts w:ascii="Times New Roman" w:eastAsia="宋体" w:hAnsi="Times New Roman" w:hint="eastAsia"/>
        </w:rPr>
        <w:t>，不再进行赘述。</w:t>
      </w:r>
      <w:r w:rsidR="00DE4D31">
        <w:rPr>
          <w:rFonts w:ascii="Times New Roman" w:eastAsia="宋体" w:hAnsi="Times New Roman" w:hint="eastAsia"/>
        </w:rPr>
        <w:t>在老师以</w:t>
      </w:r>
      <w:r w:rsidR="00DE4D31">
        <w:rPr>
          <w:rFonts w:ascii="Times New Roman" w:eastAsia="宋体" w:hAnsi="Times New Roman" w:hint="eastAsia"/>
        </w:rPr>
        <w:t>lncRNA</w:t>
      </w:r>
      <w:r w:rsidR="00DE4D31">
        <w:rPr>
          <w:rFonts w:ascii="Times New Roman" w:eastAsia="宋体" w:hAnsi="Times New Roman" w:hint="eastAsia"/>
        </w:rPr>
        <w:t>为主要分析目标时，可尝试</w:t>
      </w:r>
      <w:proofErr w:type="spellStart"/>
      <w:r w:rsidR="00DE4D31">
        <w:rPr>
          <w:rFonts w:ascii="Times New Roman" w:eastAsia="宋体" w:hAnsi="Times New Roman" w:hint="eastAsia"/>
        </w:rPr>
        <w:t>Singletrome</w:t>
      </w:r>
      <w:proofErr w:type="spellEnd"/>
      <w:r w:rsidR="00DE4D31">
        <w:rPr>
          <w:rFonts w:ascii="Times New Roman" w:eastAsia="宋体" w:hAnsi="Times New Roman" w:hint="eastAsia"/>
        </w:rPr>
        <w:t>工具。</w:t>
      </w:r>
      <w:r w:rsidR="007B2EEC">
        <w:rPr>
          <w:rFonts w:ascii="Times New Roman" w:eastAsia="宋体" w:hAnsi="Times New Roman"/>
        </w:rPr>
        <w:fldChar w:fldCharType="begin"/>
      </w:r>
      <w:r w:rsidR="007B2EEC">
        <w:rPr>
          <w:rFonts w:ascii="Times New Roman" w:eastAsia="宋体" w:hAnsi="Times New Roman"/>
        </w:rPr>
        <w:instrText xml:space="preserve"> </w:instrText>
      </w:r>
      <w:r w:rsidR="007B2EEC">
        <w:rPr>
          <w:rFonts w:ascii="Times New Roman" w:eastAsia="宋体" w:hAnsi="Times New Roman" w:hint="eastAsia"/>
        </w:rPr>
        <w:instrText>REF _Ref138062705 \h</w:instrText>
      </w:r>
      <w:r w:rsidR="007B2EEC">
        <w:rPr>
          <w:rFonts w:ascii="Times New Roman" w:eastAsia="宋体" w:hAnsi="Times New Roman"/>
        </w:rPr>
        <w:instrText xml:space="preserve">  \* MERGEFORMAT </w:instrText>
      </w:r>
      <w:r w:rsidR="007B2EEC">
        <w:rPr>
          <w:rFonts w:ascii="Times New Roman" w:eastAsia="宋体" w:hAnsi="Times New Roman"/>
        </w:rPr>
      </w:r>
      <w:r w:rsidR="007B2EEC">
        <w:rPr>
          <w:rFonts w:ascii="Times New Roman" w:eastAsia="宋体" w:hAnsi="Times New Roman"/>
        </w:rPr>
        <w:fldChar w:fldCharType="separate"/>
      </w:r>
      <w:r w:rsidR="008E6E7A" w:rsidRPr="008E6E7A">
        <w:rPr>
          <w:rFonts w:ascii="Times New Roman" w:eastAsia="宋体" w:hAnsi="Times New Roman"/>
        </w:rPr>
        <w:t>Figure 6</w:t>
      </w:r>
      <w:r w:rsidR="007B2EEC">
        <w:rPr>
          <w:rFonts w:ascii="Times New Roman" w:eastAsia="宋体" w:hAnsi="Times New Roman"/>
        </w:rPr>
        <w:fldChar w:fldCharType="end"/>
      </w:r>
      <w:r w:rsidR="007B2EEC">
        <w:rPr>
          <w:rFonts w:ascii="Times New Roman" w:eastAsia="宋体" w:hAnsi="Times New Roman" w:hint="eastAsia"/>
        </w:rPr>
        <w:t>展示两个散点图可以增加到</w:t>
      </w:r>
      <w:r w:rsidR="007B2EEC">
        <w:rPr>
          <w:rFonts w:ascii="Times New Roman" w:eastAsia="宋体" w:hAnsi="Times New Roman" w:hint="eastAsia"/>
        </w:rPr>
        <w:t>M</w:t>
      </w:r>
      <w:r w:rsidR="007B2EEC">
        <w:rPr>
          <w:rFonts w:ascii="Times New Roman" w:eastAsia="宋体" w:hAnsi="Times New Roman"/>
        </w:rPr>
        <w:t>20</w:t>
      </w:r>
      <w:r w:rsidR="007B2EEC">
        <w:rPr>
          <w:rFonts w:ascii="Times New Roman" w:eastAsia="宋体" w:hAnsi="Times New Roman" w:hint="eastAsia"/>
        </w:rPr>
        <w:t>常规分析中</w:t>
      </w:r>
      <w:r w:rsidR="007933AC">
        <w:rPr>
          <w:rFonts w:ascii="Times New Roman" w:eastAsia="宋体" w:hAnsi="Times New Roman" w:hint="eastAsia"/>
        </w:rPr>
        <w:t>，</w:t>
      </w:r>
      <w:r w:rsidR="00CC0E33">
        <w:rPr>
          <w:rFonts w:ascii="Times New Roman" w:eastAsia="宋体" w:hAnsi="Times New Roman" w:hint="eastAsia"/>
        </w:rPr>
        <w:t>对在</w:t>
      </w:r>
      <w:r w:rsidR="00CC0E33">
        <w:rPr>
          <w:rFonts w:ascii="Times New Roman" w:eastAsia="宋体" w:hAnsi="Times New Roman" w:hint="eastAsia"/>
        </w:rPr>
        <w:t>bulk</w:t>
      </w:r>
      <w:r w:rsidR="00CC0E33">
        <w:rPr>
          <w:rFonts w:ascii="Times New Roman" w:eastAsia="宋体" w:hAnsi="Times New Roman" w:hint="eastAsia"/>
        </w:rPr>
        <w:t>水平低表达，但是在部分细胞中高表达的基因进行可视化</w:t>
      </w:r>
      <w:r w:rsidR="007B2EEC">
        <w:rPr>
          <w:rFonts w:ascii="Times New Roman" w:eastAsia="宋体" w:hAnsi="Times New Roman" w:hint="eastAsia"/>
        </w:rPr>
        <w:t>。</w:t>
      </w:r>
    </w:p>
    <w:p w14:paraId="17463CF6" w14:textId="06C4D4A8" w:rsidR="00B02043" w:rsidRDefault="00456E3A" w:rsidP="00B02043">
      <w:pPr>
        <w:keepNext/>
        <w:spacing w:line="276" w:lineRule="auto"/>
      </w:pPr>
      <w:r w:rsidRPr="00456E3A">
        <w:rPr>
          <w:noProof/>
        </w:rPr>
        <w:lastRenderedPageBreak/>
        <w:drawing>
          <wp:inline distT="0" distB="0" distL="0" distR="0" wp14:anchorId="481EE182" wp14:editId="5C5B8616">
            <wp:extent cx="5080883" cy="2197271"/>
            <wp:effectExtent l="0" t="0" r="0" b="0"/>
            <wp:docPr id="18" name="图片 17">
              <a:extLst xmlns:a="http://schemas.openxmlformats.org/drawingml/2006/main">
                <a:ext uri="{FF2B5EF4-FFF2-40B4-BE49-F238E27FC236}">
                  <a16:creationId xmlns:a16="http://schemas.microsoft.com/office/drawing/2014/main" id="{EC41C838-1E73-5431-E5BF-BE85D18178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>
                      <a:extLst>
                        <a:ext uri="{FF2B5EF4-FFF2-40B4-BE49-F238E27FC236}">
                          <a16:creationId xmlns:a16="http://schemas.microsoft.com/office/drawing/2014/main" id="{EC41C838-1E73-5431-E5BF-BE85D18178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5" cy="219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0CC8" w14:textId="02EC6A62" w:rsidR="00925138" w:rsidRDefault="00B02043" w:rsidP="00B02043">
      <w:pPr>
        <w:pStyle w:val="a8"/>
        <w:rPr>
          <w:rFonts w:ascii="Times New Roman" w:eastAsia="宋体" w:hAnsi="Times New Roman"/>
        </w:rPr>
      </w:pPr>
      <w:r>
        <w:t xml:space="preserve">Figure </w:t>
      </w:r>
      <w:fldSimple w:instr=" SEQ Figure \* ARABIC ">
        <w:r w:rsidR="008E6E7A">
          <w:rPr>
            <w:noProof/>
          </w:rPr>
          <w:t>5</w:t>
        </w:r>
      </w:fldSimple>
      <w:r>
        <w:rPr>
          <w:rFonts w:hint="eastAsia"/>
        </w:rPr>
        <w:t>．网络分析</w:t>
      </w:r>
      <w:r w:rsidR="00DD36D7">
        <w:rPr>
          <w:rFonts w:hint="eastAsia"/>
        </w:rPr>
        <w:t>结果展示</w:t>
      </w:r>
      <w:r w:rsidR="0010558B">
        <w:rPr>
          <w:rFonts w:hint="eastAsia"/>
        </w:rPr>
        <w:t>。</w:t>
      </w:r>
      <w:r w:rsidR="00816D8C">
        <w:rPr>
          <w:rFonts w:hint="eastAsia"/>
        </w:rPr>
        <w:t>（</w:t>
      </w:r>
      <w:r w:rsidR="00816D8C">
        <w:rPr>
          <w:rFonts w:hint="eastAsia"/>
        </w:rPr>
        <w:t>A</w:t>
      </w:r>
      <w:r w:rsidR="00816D8C">
        <w:rPr>
          <w:rFonts w:hint="eastAsia"/>
        </w:rPr>
        <w:t>）</w:t>
      </w:r>
      <w:r w:rsidR="003952D3">
        <w:rPr>
          <w:rFonts w:hint="eastAsia"/>
        </w:rPr>
        <w:t>树的方式展示模块</w:t>
      </w:r>
      <w:r w:rsidR="0052301C">
        <w:fldChar w:fldCharType="begin">
          <w:fldData xml:space="preserve">PEVuZE5vdGU+PENpdGU+PEF1dGhvcj5XdTwvQXV0aG9yPjxZZWFyPjIwMTk8L1llYXI+PFJlY051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==
</w:fldData>
        </w:fldChar>
      </w:r>
      <w:r w:rsidR="00741933">
        <w:instrText xml:space="preserve"> ADDIN EN.CITE </w:instrText>
      </w:r>
      <w:r w:rsidR="00741933">
        <w:fldChar w:fldCharType="begin">
          <w:fldData xml:space="preserve">PEVuZE5vdGU+PENpdGU+PEF1dGhvcj5XdTwvQXV0aG9yPjxZZWFyPjIwMTk8L1llYXI+PFJlY051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==
</w:fldData>
        </w:fldChar>
      </w:r>
      <w:r w:rsidR="00741933">
        <w:instrText xml:space="preserve"> ADDIN EN.CITE.DATA </w:instrText>
      </w:r>
      <w:r w:rsidR="00741933">
        <w:fldChar w:fldCharType="end"/>
      </w:r>
      <w:r w:rsidR="0052301C">
        <w:fldChar w:fldCharType="separate"/>
      </w:r>
      <w:r w:rsidR="00741933">
        <w:rPr>
          <w:noProof/>
        </w:rPr>
        <w:t>[13]</w:t>
      </w:r>
      <w:r w:rsidR="0052301C">
        <w:fldChar w:fldCharType="end"/>
      </w:r>
      <w:r w:rsidR="003952D3">
        <w:rPr>
          <w:rFonts w:hint="eastAsia"/>
        </w:rPr>
        <w:t>；（</w:t>
      </w:r>
      <w:r w:rsidR="003952D3">
        <w:rPr>
          <w:rFonts w:hint="eastAsia"/>
        </w:rPr>
        <w:t>B</w:t>
      </w:r>
      <w:r w:rsidR="003952D3">
        <w:rPr>
          <w:rFonts w:hint="eastAsia"/>
        </w:rPr>
        <w:t>）网络的方式展示模块</w:t>
      </w:r>
      <w:r w:rsidR="0052301C">
        <w:fldChar w:fldCharType="begin"/>
      </w:r>
      <w:r w:rsidR="00741933">
        <w:instrText xml:space="preserve"> ADDIN EN.CITE &lt;EndNote&gt;&lt;Cite&gt;&lt;Author&gt;Zhao&lt;/Author&gt;&lt;Year&gt;2022&lt;/Year&gt;&lt;RecNum&gt;125&lt;/RecNum&gt;&lt;DisplayText&gt;[16]&lt;/DisplayText&gt;&lt;record&gt;&lt;rec-number&gt;125&lt;/rec-number&gt;&lt;foreign-keys&gt;&lt;key app="EN" db-id="5v2xzeft02awxre2xtip52plwxdxwxfzvxsw" timestamp="1686539073"&gt;125&lt;/key&gt;&lt;/foreign-keys&gt;&lt;ref-type name="Journal Article"&gt;17&lt;/ref-type&gt;&lt;contributors&gt;&lt;authors&gt;&lt;author&gt;Zhao, X.&lt;/author&gt;&lt;author&gt;Lan, Y.&lt;/author&gt;&lt;author&gt;Chen, D.&lt;/author&gt;&lt;/authors&gt;&lt;/contributors&gt;&lt;auth-address&gt;State Key Laboratory of Pharmaceutical Biotechnology, School of Life Sciences, Nanjing University, Nanjing 210023, China.&lt;/auth-address&gt;&lt;titles&gt;&lt;title&gt;Exploring long non-coding RNA networks from single cell omics data&lt;/title&gt;&lt;secondary-title&gt;Comput Struct Biotechnol J&lt;/secondary-title&gt;&lt;alt-title&gt;Computational and structural biotechnology journal&lt;/alt-title&gt;&lt;/titles&gt;&lt;periodical&gt;&lt;full-title&gt;Comput Struct Biotechnol J&lt;/full-title&gt;&lt;abbr-1&gt;Computational and structural biotechnology journal&lt;/abbr-1&gt;&lt;/periodical&gt;&lt;alt-periodical&gt;&lt;full-title&gt;Comput Struct Biotechnol J&lt;/full-title&gt;&lt;abbr-1&gt;Computational and structural biotechnology journal&lt;/abbr-1&gt;&lt;/alt-periodical&gt;&lt;pages&gt;4381-4389&lt;/pages&gt;&lt;volume&gt;20&lt;/volume&gt;&lt;edition&gt;2022/09/03&lt;/edition&gt;&lt;keywords&gt;&lt;keyword&gt;Gene regulatory networks (GRNs)&lt;/keyword&gt;&lt;keyword&gt;Long non-coding RNAs (lncRNAs)&lt;/keyword&gt;&lt;keyword&gt;Multi-omcs&lt;/keyword&gt;&lt;keyword&gt;Single cell sequencing&lt;/keyword&gt;&lt;keyword&gt;personal relationships that could have appeared to influence the work reported in&lt;/keyword&gt;&lt;keyword&gt;this paper.&lt;/keyword&gt;&lt;/keywords&gt;&lt;dates&gt;&lt;year&gt;2022&lt;/year&gt;&lt;/dates&gt;&lt;isbn&gt;2001-0370 (Print)&amp;#xD;2001-0370&lt;/isbn&gt;&lt;accession-num&gt;36051880&lt;/accession-num&gt;&lt;label&gt;&lt;style face="normal" font="default" size="100%"&gt;lncRNA&lt;/style&gt;&lt;style face="normal" font="default" charset="134" size="100%"&gt;</w:instrText>
      </w:r>
      <w:r w:rsidR="00741933">
        <w:instrText>，</w:instrText>
      </w:r>
      <w:r w:rsidR="00741933">
        <w:instrText>&lt;/style&gt;&lt;style face="normal" font="default" size="100%"&gt;review&lt;/style&gt;&lt;/label&gt;&lt;urls&gt;&lt;/urls&gt;&lt;custom2&gt;PMC9403499&lt;/custom2&gt;&lt;electronic-resource-num&gt;10.1016/j.csbj.2022.08.003&lt;/electronic-resource-num&gt;&lt;remote-database-provider&gt;NLM&lt;/remote-database-provider&gt;&lt;language&gt;eng&lt;/language&gt;&lt;/record&gt;&lt;/Cite&gt;&lt;/EndNote&gt;</w:instrText>
      </w:r>
      <w:r w:rsidR="0052301C">
        <w:fldChar w:fldCharType="separate"/>
      </w:r>
      <w:r w:rsidR="00741933">
        <w:rPr>
          <w:noProof/>
        </w:rPr>
        <w:t>[16]</w:t>
      </w:r>
      <w:r w:rsidR="0052301C">
        <w:fldChar w:fldCharType="end"/>
      </w:r>
      <w:r w:rsidR="003952D3">
        <w:rPr>
          <w:rFonts w:hint="eastAsia"/>
        </w:rPr>
        <w:t>。</w:t>
      </w:r>
    </w:p>
    <w:p w14:paraId="39601474" w14:textId="77777777" w:rsidR="00B94A09" w:rsidRDefault="00B94A09" w:rsidP="00353D00">
      <w:pPr>
        <w:spacing w:line="276" w:lineRule="auto"/>
        <w:rPr>
          <w:rFonts w:ascii="Times New Roman" w:eastAsia="宋体" w:hAnsi="Times New Roman"/>
        </w:rPr>
      </w:pPr>
    </w:p>
    <w:p w14:paraId="07251929" w14:textId="77777777" w:rsidR="002557A7" w:rsidRDefault="002557A7" w:rsidP="00163875">
      <w:pPr>
        <w:keepNext/>
        <w:spacing w:line="276" w:lineRule="auto"/>
        <w:jc w:val="center"/>
      </w:pPr>
      <w:r w:rsidRPr="002557A7">
        <w:rPr>
          <w:rFonts w:ascii="Times New Roman" w:eastAsia="宋体" w:hAnsi="Times New Roman"/>
          <w:noProof/>
        </w:rPr>
        <w:drawing>
          <wp:inline distT="0" distB="0" distL="0" distR="0" wp14:anchorId="74F85410" wp14:editId="4F59464E">
            <wp:extent cx="4754880" cy="3037490"/>
            <wp:effectExtent l="0" t="0" r="0" b="0"/>
            <wp:docPr id="15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6331D07D-77D5-92BE-049F-0E5FEDD1B6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>
                      <a:extLst>
                        <a:ext uri="{FF2B5EF4-FFF2-40B4-BE49-F238E27FC236}">
                          <a16:creationId xmlns:a16="http://schemas.microsoft.com/office/drawing/2014/main" id="{6331D07D-77D5-92BE-049F-0E5FEDD1B6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9868" cy="304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37A5" w14:textId="48E62C3C" w:rsidR="00925138" w:rsidRDefault="002557A7" w:rsidP="002557A7">
      <w:pPr>
        <w:pStyle w:val="a8"/>
        <w:rPr>
          <w:rFonts w:ascii="Times New Roman" w:eastAsia="宋体" w:hAnsi="Times New Roman"/>
        </w:rPr>
      </w:pPr>
      <w:bookmarkStart w:id="14" w:name="_Ref138062705"/>
      <w:r>
        <w:t xml:space="preserve">Figure </w:t>
      </w:r>
      <w:fldSimple w:instr=" SEQ Figure \* ARABIC ">
        <w:r w:rsidR="008E6E7A">
          <w:rPr>
            <w:noProof/>
          </w:rPr>
          <w:t>6</w:t>
        </w:r>
      </w:fldSimple>
      <w:bookmarkEnd w:id="14"/>
      <w:r>
        <w:rPr>
          <w:rFonts w:hint="eastAsia"/>
        </w:rPr>
        <w:t>．</w:t>
      </w:r>
      <w:r>
        <w:rPr>
          <w:rFonts w:hint="eastAsia"/>
        </w:rPr>
        <w:t>lncRNA</w:t>
      </w:r>
      <w:r>
        <w:rPr>
          <w:rFonts w:hint="eastAsia"/>
        </w:rPr>
        <w:t>分析示例</w:t>
      </w:r>
      <w:r w:rsidR="000A0B1B">
        <w:fldChar w:fldCharType="begin">
          <w:fldData xml:space="preserve">PEVuZE5vdGU+PENpdGU+PEF1dGhvcj5XdTwvQXV0aG9yPjxZZWFyPjIwMTk8L1llYXI+PFJlY051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==
</w:fldData>
        </w:fldChar>
      </w:r>
      <w:r w:rsidR="00741933">
        <w:instrText xml:space="preserve"> ADDIN EN.CITE </w:instrText>
      </w:r>
      <w:r w:rsidR="00741933">
        <w:fldChar w:fldCharType="begin">
          <w:fldData xml:space="preserve">PEVuZE5vdGU+PENpdGU+PEF1dGhvcj5XdTwvQXV0aG9yPjxZZWFyPjIwMTk8L1llYXI+PFJlY051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==
</w:fldData>
        </w:fldChar>
      </w:r>
      <w:r w:rsidR="00741933">
        <w:instrText xml:space="preserve"> ADDIN EN.CITE.DATA </w:instrText>
      </w:r>
      <w:r w:rsidR="00741933">
        <w:fldChar w:fldCharType="end"/>
      </w:r>
      <w:r w:rsidR="000A0B1B">
        <w:fldChar w:fldCharType="separate"/>
      </w:r>
      <w:r w:rsidR="00741933">
        <w:rPr>
          <w:noProof/>
        </w:rPr>
        <w:t>[13]</w:t>
      </w:r>
      <w:r w:rsidR="000A0B1B">
        <w:fldChar w:fldCharType="end"/>
      </w:r>
      <w:r>
        <w:rPr>
          <w:rFonts w:hint="eastAsia"/>
        </w:rPr>
        <w:t>。（</w:t>
      </w:r>
      <w:r>
        <w:rPr>
          <w:rFonts w:hint="eastAsia"/>
        </w:rPr>
        <w:t>A</w:t>
      </w:r>
      <w:r>
        <w:rPr>
          <w:rFonts w:hint="eastAsia"/>
        </w:rPr>
        <w:t>）</w:t>
      </w:r>
      <w:r>
        <w:rPr>
          <w:rFonts w:hint="eastAsia"/>
        </w:rPr>
        <w:t>lncRNA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t>RNA</w:t>
      </w:r>
      <w:r>
        <w:rPr>
          <w:rFonts w:hint="eastAsia"/>
        </w:rPr>
        <w:t>表达量方差散点图，体现</w:t>
      </w:r>
      <w:r>
        <w:rPr>
          <w:rFonts w:hint="eastAsia"/>
        </w:rPr>
        <w:t>lnc</w:t>
      </w:r>
      <w:r>
        <w:t>RNA</w:t>
      </w:r>
      <w:r>
        <w:rPr>
          <w:rFonts w:hint="eastAsia"/>
        </w:rPr>
        <w:t>更低的表达量和更高的异质性；（</w:t>
      </w:r>
      <w:r>
        <w:rPr>
          <w:rFonts w:hint="eastAsia"/>
        </w:rPr>
        <w:t>B</w:t>
      </w:r>
      <w:r>
        <w:rPr>
          <w:rFonts w:hint="eastAsia"/>
        </w:rPr>
        <w:t>）</w:t>
      </w:r>
      <w:proofErr w:type="spellStart"/>
      <w:r>
        <w:rPr>
          <w:rFonts w:hint="eastAsia"/>
        </w:rPr>
        <w:t>sc</w:t>
      </w:r>
      <w:r>
        <w:t>RNA</w:t>
      </w:r>
      <w:proofErr w:type="spellEnd"/>
      <w:r>
        <w:t>-seq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ulk RNA</w:t>
      </w:r>
      <w:r>
        <w:rPr>
          <w:rFonts w:hint="eastAsia"/>
        </w:rPr>
        <w:t>联合分析时最大表达量散点图，</w:t>
      </w:r>
      <w:r w:rsidR="00A402FC">
        <w:rPr>
          <w:rFonts w:hint="eastAsia"/>
        </w:rPr>
        <w:t>体现</w:t>
      </w:r>
      <w:r w:rsidR="00A402FC">
        <w:rPr>
          <w:rFonts w:hint="eastAsia"/>
        </w:rPr>
        <w:t>RNA</w:t>
      </w:r>
      <w:r w:rsidR="00A402FC">
        <w:rPr>
          <w:rFonts w:hint="eastAsia"/>
        </w:rPr>
        <w:t>在少量细胞中高表达。</w:t>
      </w:r>
    </w:p>
    <w:p w14:paraId="7FFE941D" w14:textId="77777777" w:rsidR="000F6165" w:rsidRPr="00074573" w:rsidRDefault="000F6165" w:rsidP="000F6165">
      <w:pPr>
        <w:pStyle w:val="3"/>
        <w:rPr>
          <w:rFonts w:ascii="Times New Roman" w:eastAsia="宋体" w:hAnsi="Times New Roman"/>
          <w:sz w:val="24"/>
          <w:szCs w:val="24"/>
        </w:rPr>
      </w:pPr>
      <w:bookmarkStart w:id="15" w:name="_Toc135914088"/>
      <w:bookmarkStart w:id="16" w:name="_Toc138668188"/>
      <w:proofErr w:type="spellStart"/>
      <w:r w:rsidRPr="00074573">
        <w:rPr>
          <w:rFonts w:ascii="Times New Roman" w:eastAsia="宋体" w:hAnsi="Times New Roman"/>
          <w:sz w:val="24"/>
          <w:szCs w:val="24"/>
        </w:rPr>
        <w:t>S</w:t>
      </w:r>
      <w:r w:rsidRPr="00074573">
        <w:rPr>
          <w:rFonts w:ascii="Times New Roman" w:eastAsia="宋体" w:hAnsi="Times New Roman" w:hint="eastAsia"/>
          <w:sz w:val="24"/>
          <w:szCs w:val="24"/>
        </w:rPr>
        <w:t>np</w:t>
      </w:r>
      <w:proofErr w:type="spellEnd"/>
      <w:r w:rsidRPr="00074573">
        <w:rPr>
          <w:rFonts w:ascii="Times New Roman" w:eastAsia="宋体" w:hAnsi="Times New Roman"/>
          <w:sz w:val="24"/>
          <w:szCs w:val="24"/>
        </w:rPr>
        <w:t xml:space="preserve"> calling</w:t>
      </w:r>
      <w:bookmarkEnd w:id="15"/>
      <w:bookmarkEnd w:id="16"/>
    </w:p>
    <w:p w14:paraId="756BA3AE" w14:textId="429D9CC7" w:rsidR="000F6165" w:rsidRPr="000944D3" w:rsidRDefault="000F6165" w:rsidP="000944D3">
      <w:pPr>
        <w:spacing w:line="276" w:lineRule="auto"/>
        <w:ind w:firstLine="420"/>
        <w:rPr>
          <w:rFonts w:ascii="Times New Roman" w:eastAsia="宋体" w:hAnsi="Times New Roman"/>
        </w:rPr>
      </w:pPr>
      <w:proofErr w:type="spellStart"/>
      <w:r w:rsidRPr="000944D3">
        <w:rPr>
          <w:rFonts w:ascii="Times New Roman" w:eastAsia="宋体" w:hAnsi="Times New Roman" w:hint="eastAsia"/>
        </w:rPr>
        <w:t>Feng</w:t>
      </w:r>
      <w:r w:rsidRPr="000944D3">
        <w:rPr>
          <w:rFonts w:ascii="Times New Roman" w:eastAsia="宋体" w:hAnsi="Times New Roman"/>
        </w:rPr>
        <w:t>lin</w:t>
      </w:r>
      <w:proofErr w:type="spellEnd"/>
      <w:r w:rsidRPr="000944D3">
        <w:rPr>
          <w:rFonts w:ascii="Times New Roman" w:eastAsia="宋体" w:hAnsi="Times New Roman"/>
        </w:rPr>
        <w:t xml:space="preserve"> Liu</w:t>
      </w:r>
      <w:r w:rsidRPr="000944D3">
        <w:rPr>
          <w:rFonts w:ascii="Times New Roman" w:eastAsia="宋体" w:hAnsi="Times New Roman" w:hint="eastAsia"/>
        </w:rPr>
        <w:t>在</w:t>
      </w:r>
      <w:r w:rsidRPr="000944D3">
        <w:rPr>
          <w:rFonts w:ascii="Times New Roman" w:eastAsia="宋体" w:hAnsi="Times New Roman" w:hint="eastAsia"/>
        </w:rPr>
        <w:t>1</w:t>
      </w:r>
      <w:r w:rsidRPr="000944D3">
        <w:rPr>
          <w:rFonts w:ascii="Times New Roman" w:eastAsia="宋体" w:hAnsi="Times New Roman"/>
        </w:rPr>
        <w:t>9</w:t>
      </w:r>
      <w:r w:rsidRPr="000944D3">
        <w:rPr>
          <w:rFonts w:ascii="Times New Roman" w:eastAsia="宋体" w:hAnsi="Times New Roman" w:hint="eastAsia"/>
        </w:rPr>
        <w:t>年发表的文章中同时使用</w:t>
      </w:r>
      <w:r w:rsidRPr="000944D3">
        <w:rPr>
          <w:rFonts w:ascii="Times New Roman" w:eastAsia="宋体" w:hAnsi="Times New Roman" w:hint="eastAsia"/>
        </w:rPr>
        <w:t>smart-seq</w:t>
      </w:r>
      <w:r w:rsidRPr="000944D3">
        <w:rPr>
          <w:rFonts w:ascii="Times New Roman" w:eastAsia="宋体" w:hAnsi="Times New Roman" w:hint="eastAsia"/>
        </w:rPr>
        <w:t>数据和</w:t>
      </w:r>
      <w:r w:rsidRPr="000944D3">
        <w:rPr>
          <w:rFonts w:ascii="Times New Roman" w:eastAsia="宋体" w:hAnsi="Times New Roman" w:hint="eastAsia"/>
        </w:rPr>
        <w:t>1</w:t>
      </w:r>
      <w:r w:rsidRPr="000944D3">
        <w:rPr>
          <w:rFonts w:ascii="Times New Roman" w:eastAsia="宋体" w:hAnsi="Times New Roman"/>
        </w:rPr>
        <w:t>0</w:t>
      </w:r>
      <w:r w:rsidRPr="000944D3">
        <w:rPr>
          <w:rFonts w:ascii="Times New Roman" w:eastAsia="宋体" w:hAnsi="Times New Roman" w:hint="eastAsia"/>
        </w:rPr>
        <w:t>X</w:t>
      </w:r>
      <w:r w:rsidRPr="000944D3">
        <w:rPr>
          <w:rFonts w:ascii="Times New Roman" w:eastAsia="宋体" w:hAnsi="Times New Roman" w:hint="eastAsia"/>
        </w:rPr>
        <w:t>数据系统的比较了当时应用较多的两款比对工具和七款</w:t>
      </w:r>
      <w:r w:rsidRPr="000944D3">
        <w:rPr>
          <w:rFonts w:ascii="Times New Roman" w:eastAsia="宋体" w:hAnsi="Times New Roman" w:hint="eastAsia"/>
        </w:rPr>
        <w:t>SNP</w:t>
      </w:r>
      <w:r w:rsidRPr="000944D3">
        <w:rPr>
          <w:rFonts w:ascii="Times New Roman" w:eastAsia="宋体" w:hAnsi="Times New Roman" w:hint="eastAsia"/>
        </w:rPr>
        <w:t>检测工具在检测</w:t>
      </w:r>
      <w:r w:rsidRPr="000944D3">
        <w:rPr>
          <w:rFonts w:ascii="Times New Roman" w:eastAsia="宋体" w:hAnsi="Times New Roman" w:hint="eastAsia"/>
        </w:rPr>
        <w:t>SNP</w:t>
      </w:r>
      <w:r w:rsidRPr="000944D3">
        <w:rPr>
          <w:rFonts w:ascii="Times New Roman" w:eastAsia="宋体" w:hAnsi="Times New Roman" w:hint="eastAsia"/>
        </w:rPr>
        <w:t>的效力</w:t>
      </w:r>
      <w:r w:rsidRPr="000944D3">
        <w:rPr>
          <w:rFonts w:ascii="Times New Roman" w:eastAsia="宋体" w:hAnsi="Times New Roman"/>
        </w:rPr>
        <w:fldChar w:fldCharType="begin"/>
      </w:r>
      <w:r w:rsidR="00567006">
        <w:rPr>
          <w:rFonts w:ascii="Times New Roman" w:eastAsia="宋体" w:hAnsi="Times New Roman"/>
        </w:rPr>
        <w:instrText xml:space="preserve"> ADDIN EN.CITE &lt;EndNote&gt;&lt;Cite&gt;&lt;Author&gt;Liu&lt;/Author&gt;&lt;Year&gt;2019&lt;/Year&gt;&lt;RecNum&gt;138&lt;/RecNum&gt;&lt;DisplayText&gt;[18]&lt;/DisplayText&gt;&lt;record&gt;&lt;rec-number&gt;138&lt;/rec-number&gt;&lt;foreign-keys&gt;&lt;key app="EN" db-id="5v2xzeft02awxre2xtip52plwxdxwxfzvxsw" timestamp="1687157225"&gt;138&lt;/key&gt;&lt;/foreign-keys&gt;&lt;ref-type name="Journal Article"&gt;17&lt;/ref-type&gt;&lt;contributors&gt;&lt;authors&gt;&lt;author&gt;Liu, Fenglin&lt;/author&gt;&lt;author&gt;Zhang, Yuanyuan&lt;/author&gt;&lt;author&gt;Zhang, Lei&lt;/author&gt;&lt;author&gt;Li, Ziyi&lt;/author&gt;&lt;author&gt;Fang, Qiao&lt;/author&gt;&lt;author&gt;Gao, Ranran&lt;/author&gt;&lt;author&gt;Zhang, Zemin&lt;/author&gt;&lt;/authors&gt;&lt;/contributors&gt;&lt;titles&gt;&lt;title&gt;Systematic comparative analysis of single-nucleotide variant detection methods from single-cell RNA sequencing data&lt;/title&gt;&lt;secondary-title&gt;Genome Biology&lt;/secondary-title&gt;&lt;/titles&gt;&lt;periodical&gt;&lt;full-title&gt;Genome Biology&lt;/full-title&gt;&lt;/periodical&gt;&lt;pages&gt;242&lt;/pages&gt;&lt;volume&gt;20&lt;/volume&gt;&lt;number&gt;1&lt;/number&gt;&lt;dates&gt;&lt;year&gt;2019&lt;/year&gt;&lt;pub-dates&gt;&lt;date&gt;2019/11/19&lt;/date&gt;&lt;/pub-dates&gt;&lt;/dates&gt;&lt;isbn&gt;1474-760X&lt;/isbn&gt;&lt;urls&gt;&lt;related-urls&gt;&lt;url&gt;https://doi.org/10.1186/s13059-019-1863-4&lt;/url&gt;&lt;/related-urls&gt;&lt;/urls&gt;&lt;electronic-resource-num&gt;10.1186/s13059-019-1863-4&lt;/electronic-resource-num&gt;&lt;/record&gt;&lt;/Cite&gt;&lt;/EndNote&gt;</w:instrText>
      </w:r>
      <w:r w:rsidRPr="000944D3">
        <w:rPr>
          <w:rFonts w:ascii="Times New Roman" w:eastAsia="宋体" w:hAnsi="Times New Roman"/>
        </w:rPr>
        <w:fldChar w:fldCharType="separate"/>
      </w:r>
      <w:r w:rsidR="00567006">
        <w:rPr>
          <w:rFonts w:ascii="Times New Roman" w:eastAsia="宋体" w:hAnsi="Times New Roman"/>
          <w:noProof/>
        </w:rPr>
        <w:t>[18]</w:t>
      </w:r>
      <w:r w:rsidRPr="000944D3">
        <w:rPr>
          <w:rFonts w:ascii="Times New Roman" w:eastAsia="宋体" w:hAnsi="Times New Roman"/>
        </w:rPr>
        <w:fldChar w:fldCharType="end"/>
      </w:r>
      <w:r w:rsidRPr="000944D3">
        <w:rPr>
          <w:rFonts w:ascii="Times New Roman" w:eastAsia="宋体" w:hAnsi="Times New Roman" w:hint="eastAsia"/>
        </w:rPr>
        <w:t>。</w:t>
      </w:r>
      <w:r w:rsidRPr="000944D3">
        <w:rPr>
          <w:rFonts w:ascii="Times New Roman" w:eastAsia="宋体" w:hAnsi="Times New Roman" w:hint="eastAsia"/>
        </w:rPr>
        <w:t>M</w:t>
      </w:r>
      <w:r w:rsidRPr="000944D3">
        <w:rPr>
          <w:rFonts w:ascii="Times New Roman" w:eastAsia="宋体" w:hAnsi="Times New Roman"/>
        </w:rPr>
        <w:t>20</w:t>
      </w:r>
      <w:r w:rsidRPr="000944D3">
        <w:rPr>
          <w:rFonts w:ascii="Times New Roman" w:eastAsia="宋体" w:hAnsi="Times New Roman" w:hint="eastAsia"/>
        </w:rPr>
        <w:t>数据与</w:t>
      </w:r>
      <w:r w:rsidRPr="000944D3">
        <w:rPr>
          <w:rFonts w:ascii="Times New Roman" w:eastAsia="宋体" w:hAnsi="Times New Roman" w:hint="eastAsia"/>
        </w:rPr>
        <w:t>1</w:t>
      </w:r>
      <w:r w:rsidRPr="000944D3">
        <w:rPr>
          <w:rFonts w:ascii="Times New Roman" w:eastAsia="宋体" w:hAnsi="Times New Roman"/>
        </w:rPr>
        <w:t>0</w:t>
      </w:r>
      <w:r w:rsidRPr="000944D3">
        <w:rPr>
          <w:rFonts w:ascii="Times New Roman" w:eastAsia="宋体" w:hAnsi="Times New Roman" w:hint="eastAsia"/>
        </w:rPr>
        <w:t>X</w:t>
      </w:r>
      <w:r w:rsidRPr="000944D3">
        <w:rPr>
          <w:rFonts w:ascii="Times New Roman" w:eastAsia="宋体" w:hAnsi="Times New Roman"/>
        </w:rPr>
        <w:t xml:space="preserve"> </w:t>
      </w:r>
      <w:r w:rsidRPr="000944D3">
        <w:rPr>
          <w:rFonts w:ascii="Times New Roman" w:eastAsia="宋体" w:hAnsi="Times New Roman" w:hint="eastAsia"/>
        </w:rPr>
        <w:t>数据都来自</w:t>
      </w:r>
      <w:r w:rsidRPr="000944D3">
        <w:rPr>
          <w:rFonts w:ascii="Times New Roman" w:eastAsia="宋体" w:hAnsi="Times New Roman" w:hint="eastAsia"/>
        </w:rPr>
        <w:t>droplet</w:t>
      </w:r>
      <w:r w:rsidRPr="000944D3">
        <w:rPr>
          <w:rFonts w:ascii="Times New Roman" w:eastAsia="宋体" w:hAnsi="Times New Roman" w:hint="eastAsia"/>
        </w:rPr>
        <w:t>平台，因此我们参考利用</w:t>
      </w:r>
      <w:r w:rsidRPr="000944D3">
        <w:rPr>
          <w:rFonts w:ascii="Times New Roman" w:eastAsia="宋体" w:hAnsi="Times New Roman" w:hint="eastAsia"/>
        </w:rPr>
        <w:t>1</w:t>
      </w:r>
      <w:r w:rsidRPr="000944D3">
        <w:rPr>
          <w:rFonts w:ascii="Times New Roman" w:eastAsia="宋体" w:hAnsi="Times New Roman"/>
        </w:rPr>
        <w:t>0</w:t>
      </w:r>
      <w:r w:rsidRPr="000944D3">
        <w:rPr>
          <w:rFonts w:ascii="Times New Roman" w:eastAsia="宋体" w:hAnsi="Times New Roman" w:hint="eastAsia"/>
        </w:rPr>
        <w:t>X</w:t>
      </w:r>
      <w:r w:rsidRPr="000944D3">
        <w:rPr>
          <w:rFonts w:ascii="Times New Roman" w:eastAsia="宋体" w:hAnsi="Times New Roman" w:hint="eastAsia"/>
        </w:rPr>
        <w:t>数据比较的结果挑选后续分析使用的软件。两款比对工具中，</w:t>
      </w:r>
      <w:r w:rsidRPr="000944D3">
        <w:rPr>
          <w:rFonts w:ascii="Times New Roman" w:eastAsia="宋体" w:hAnsi="Times New Roman" w:hint="eastAsia"/>
        </w:rPr>
        <w:t>STAR</w:t>
      </w:r>
      <w:r w:rsidRPr="000944D3">
        <w:rPr>
          <w:rFonts w:ascii="Times New Roman" w:eastAsia="宋体" w:hAnsi="Times New Roman" w:hint="eastAsia"/>
        </w:rPr>
        <w:t>的真阳性率显著高于</w:t>
      </w:r>
      <w:r w:rsidRPr="000944D3">
        <w:rPr>
          <w:rFonts w:ascii="Times New Roman" w:eastAsia="宋体" w:hAnsi="Times New Roman" w:hint="eastAsia"/>
        </w:rPr>
        <w:t>GSNAP</w:t>
      </w:r>
      <w:r w:rsidRPr="000944D3">
        <w:rPr>
          <w:rFonts w:ascii="Times New Roman" w:eastAsia="宋体" w:hAnsi="Times New Roman" w:hint="eastAsia"/>
        </w:rPr>
        <w:t>（</w:t>
      </w:r>
      <w:r w:rsidRPr="000944D3">
        <w:rPr>
          <w:rFonts w:ascii="Times New Roman" w:eastAsia="宋体" w:hAnsi="Times New Roman"/>
        </w:rPr>
        <w:fldChar w:fldCharType="begin"/>
      </w:r>
      <w:r w:rsidRPr="000944D3">
        <w:rPr>
          <w:rFonts w:ascii="Times New Roman" w:eastAsia="宋体" w:hAnsi="Times New Roman"/>
        </w:rPr>
        <w:instrText xml:space="preserve"> </w:instrText>
      </w:r>
      <w:r w:rsidRPr="000944D3">
        <w:rPr>
          <w:rFonts w:ascii="Times New Roman" w:eastAsia="宋体" w:hAnsi="Times New Roman" w:hint="eastAsia"/>
        </w:rPr>
        <w:instrText>REF _Ref138164016 \h</w:instrText>
      </w:r>
      <w:r w:rsidRPr="000944D3">
        <w:rPr>
          <w:rFonts w:ascii="Times New Roman" w:eastAsia="宋体" w:hAnsi="Times New Roman"/>
        </w:rPr>
        <w:instrText xml:space="preserve"> </w:instrText>
      </w:r>
      <w:r w:rsidR="000944D3">
        <w:rPr>
          <w:rFonts w:ascii="Times New Roman" w:eastAsia="宋体" w:hAnsi="Times New Roman"/>
        </w:rPr>
        <w:instrText xml:space="preserve"> \* MERGEFORMAT </w:instrText>
      </w:r>
      <w:r w:rsidRPr="000944D3">
        <w:rPr>
          <w:rFonts w:ascii="Times New Roman" w:eastAsia="宋体" w:hAnsi="Times New Roman"/>
        </w:rPr>
      </w:r>
      <w:r w:rsidRPr="000944D3">
        <w:rPr>
          <w:rFonts w:ascii="Times New Roman" w:eastAsia="宋体" w:hAnsi="Times New Roman"/>
        </w:rPr>
        <w:fldChar w:fldCharType="separate"/>
      </w:r>
      <w:r w:rsidR="008E6E7A" w:rsidRPr="008E6E7A">
        <w:rPr>
          <w:rFonts w:ascii="Times New Roman" w:eastAsia="宋体" w:hAnsi="Times New Roman"/>
        </w:rPr>
        <w:t>Figure 7</w:t>
      </w:r>
      <w:r w:rsidRPr="000944D3">
        <w:rPr>
          <w:rFonts w:ascii="Times New Roman" w:eastAsia="宋体" w:hAnsi="Times New Roman"/>
        </w:rPr>
        <w:fldChar w:fldCharType="end"/>
      </w:r>
      <w:r w:rsidRPr="000944D3">
        <w:rPr>
          <w:rFonts w:ascii="Times New Roman" w:eastAsia="宋体" w:hAnsi="Times New Roman"/>
        </w:rPr>
        <w:t>A</w:t>
      </w:r>
      <w:r w:rsidRPr="000944D3">
        <w:rPr>
          <w:rFonts w:ascii="Times New Roman" w:eastAsia="宋体" w:hAnsi="Times New Roman" w:hint="eastAsia"/>
        </w:rPr>
        <w:t>）。七款</w:t>
      </w:r>
      <w:r w:rsidRPr="000944D3">
        <w:rPr>
          <w:rFonts w:ascii="Times New Roman" w:eastAsia="宋体" w:hAnsi="Times New Roman" w:hint="eastAsia"/>
        </w:rPr>
        <w:t>SNP</w:t>
      </w:r>
      <w:r w:rsidRPr="000944D3">
        <w:rPr>
          <w:rFonts w:ascii="Times New Roman" w:eastAsia="宋体" w:hAnsi="Times New Roman" w:hint="eastAsia"/>
        </w:rPr>
        <w:t>检测工具包含</w:t>
      </w:r>
      <w:proofErr w:type="spellStart"/>
      <w:r w:rsidRPr="000944D3">
        <w:rPr>
          <w:rFonts w:ascii="Times New Roman" w:eastAsia="宋体" w:hAnsi="Times New Roman"/>
        </w:rPr>
        <w:t>SAMtools</w:t>
      </w:r>
      <w:proofErr w:type="spellEnd"/>
      <w:r w:rsidRPr="000944D3">
        <w:rPr>
          <w:rFonts w:ascii="Times New Roman" w:eastAsia="宋体" w:hAnsi="Times New Roman"/>
        </w:rPr>
        <w:t xml:space="preserve">, the GATK </w:t>
      </w:r>
      <w:r w:rsidR="00B940D8" w:rsidRPr="000944D3">
        <w:rPr>
          <w:rFonts w:ascii="Times New Roman" w:eastAsia="宋体" w:hAnsi="Times New Roman" w:hint="eastAsia"/>
        </w:rPr>
        <w:t>Best</w:t>
      </w:r>
      <w:r w:rsidR="00B940D8" w:rsidRPr="000944D3">
        <w:rPr>
          <w:rFonts w:ascii="Times New Roman" w:eastAsia="宋体" w:hAnsi="Times New Roman"/>
        </w:rPr>
        <w:t xml:space="preserve"> </w:t>
      </w:r>
      <w:r w:rsidR="00B940D8" w:rsidRPr="000944D3">
        <w:rPr>
          <w:rFonts w:ascii="Times New Roman" w:eastAsia="宋体" w:hAnsi="Times New Roman" w:hint="eastAsia"/>
        </w:rPr>
        <w:t>Practice</w:t>
      </w:r>
      <w:r w:rsidRPr="000944D3">
        <w:rPr>
          <w:rFonts w:ascii="Times New Roman" w:eastAsia="宋体" w:hAnsi="Times New Roman"/>
        </w:rPr>
        <w:t xml:space="preserve">, CTAT, </w:t>
      </w:r>
      <w:proofErr w:type="spellStart"/>
      <w:r w:rsidRPr="000944D3">
        <w:rPr>
          <w:rFonts w:ascii="Times New Roman" w:eastAsia="宋体" w:hAnsi="Times New Roman"/>
        </w:rPr>
        <w:t>FreeBayes</w:t>
      </w:r>
      <w:proofErr w:type="spellEnd"/>
      <w:r w:rsidRPr="000944D3">
        <w:rPr>
          <w:rFonts w:ascii="Times New Roman" w:eastAsia="宋体" w:hAnsi="Times New Roman"/>
        </w:rPr>
        <w:t xml:space="preserve">, MuTect2, Strelka2, </w:t>
      </w:r>
      <w:r w:rsidRPr="000944D3">
        <w:rPr>
          <w:rFonts w:ascii="Times New Roman" w:eastAsia="宋体" w:hAnsi="Times New Roman" w:hint="eastAsia"/>
        </w:rPr>
        <w:t>以及</w:t>
      </w:r>
      <w:r w:rsidRPr="000944D3">
        <w:rPr>
          <w:rFonts w:ascii="Times New Roman" w:eastAsia="宋体" w:hAnsi="Times New Roman"/>
        </w:rPr>
        <w:t xml:space="preserve"> VarScan2</w:t>
      </w:r>
      <w:r w:rsidRPr="000944D3">
        <w:rPr>
          <w:rFonts w:ascii="Times New Roman" w:eastAsia="宋体" w:hAnsi="Times New Roman" w:hint="eastAsia"/>
        </w:rPr>
        <w:t>，考虑到</w:t>
      </w:r>
      <w:r w:rsidRPr="000944D3">
        <w:rPr>
          <w:rFonts w:ascii="Times New Roman" w:eastAsia="宋体" w:hAnsi="Times New Roman" w:hint="eastAsia"/>
        </w:rPr>
        <w:t>M</w:t>
      </w:r>
      <w:r w:rsidRPr="000944D3">
        <w:rPr>
          <w:rFonts w:ascii="Times New Roman" w:eastAsia="宋体" w:hAnsi="Times New Roman"/>
        </w:rPr>
        <w:t>20</w:t>
      </w:r>
      <w:r w:rsidRPr="000944D3">
        <w:rPr>
          <w:rFonts w:ascii="Times New Roman" w:eastAsia="宋体" w:hAnsi="Times New Roman" w:hint="eastAsia"/>
        </w:rPr>
        <w:t>数据最大的短板为测序深度较低，因此对测序深度有较高要求的</w:t>
      </w:r>
      <w:proofErr w:type="spellStart"/>
      <w:r w:rsidRPr="000944D3">
        <w:rPr>
          <w:rFonts w:ascii="Times New Roman" w:eastAsia="宋体" w:hAnsi="Times New Roman" w:hint="eastAsia"/>
        </w:rPr>
        <w:t>SAMTools</w:t>
      </w:r>
      <w:proofErr w:type="spellEnd"/>
      <w:r w:rsidRPr="000944D3">
        <w:rPr>
          <w:rFonts w:ascii="Times New Roman" w:eastAsia="宋体" w:hAnsi="Times New Roman" w:hint="eastAsia"/>
        </w:rPr>
        <w:t>,</w:t>
      </w:r>
      <w:r w:rsidRPr="000944D3">
        <w:rPr>
          <w:rFonts w:ascii="Times New Roman" w:eastAsia="宋体" w:hAnsi="Times New Roman"/>
        </w:rPr>
        <w:t xml:space="preserve"> MuTect2, Strelka2, </w:t>
      </w:r>
      <w:r w:rsidRPr="000944D3">
        <w:rPr>
          <w:rFonts w:ascii="Times New Roman" w:eastAsia="宋体" w:hAnsi="Times New Roman" w:hint="eastAsia"/>
        </w:rPr>
        <w:t>以及</w:t>
      </w:r>
      <w:r w:rsidRPr="000944D3">
        <w:rPr>
          <w:rFonts w:ascii="Times New Roman" w:eastAsia="宋体" w:hAnsi="Times New Roman"/>
        </w:rPr>
        <w:t xml:space="preserve"> VarScan2</w:t>
      </w:r>
      <w:r w:rsidRPr="000944D3">
        <w:rPr>
          <w:rFonts w:ascii="Times New Roman" w:eastAsia="宋体" w:hAnsi="Times New Roman" w:hint="eastAsia"/>
        </w:rPr>
        <w:t>都被排除，仅剩余</w:t>
      </w:r>
      <w:proofErr w:type="spellStart"/>
      <w:r w:rsidRPr="000944D3">
        <w:rPr>
          <w:rFonts w:ascii="Times New Roman" w:eastAsia="宋体" w:hAnsi="Times New Roman" w:hint="eastAsia"/>
        </w:rPr>
        <w:t>FreeBayes</w:t>
      </w:r>
      <w:proofErr w:type="spellEnd"/>
      <w:r w:rsidRPr="000944D3">
        <w:rPr>
          <w:rFonts w:ascii="Times New Roman" w:eastAsia="宋体" w:hAnsi="Times New Roman" w:hint="eastAsia"/>
        </w:rPr>
        <w:t>,</w:t>
      </w:r>
      <w:r w:rsidRPr="000944D3">
        <w:rPr>
          <w:rFonts w:ascii="Times New Roman" w:eastAsia="宋体" w:hAnsi="Times New Roman"/>
        </w:rPr>
        <w:t xml:space="preserve"> CTAT</w:t>
      </w:r>
      <w:r w:rsidRPr="000944D3">
        <w:rPr>
          <w:rFonts w:ascii="Times New Roman" w:eastAsia="宋体" w:hAnsi="Times New Roman" w:hint="eastAsia"/>
        </w:rPr>
        <w:t>和</w:t>
      </w:r>
      <w:r w:rsidRPr="000944D3">
        <w:rPr>
          <w:rFonts w:ascii="Times New Roman" w:eastAsia="宋体" w:hAnsi="Times New Roman" w:hint="eastAsia"/>
        </w:rPr>
        <w:t>GATK</w:t>
      </w:r>
      <w:r w:rsidRPr="000944D3">
        <w:rPr>
          <w:rFonts w:ascii="Times New Roman" w:eastAsia="宋体" w:hAnsi="Times New Roman" w:hint="eastAsia"/>
        </w:rPr>
        <w:t>（</w:t>
      </w:r>
      <w:r w:rsidRPr="000944D3">
        <w:rPr>
          <w:rFonts w:ascii="Times New Roman" w:eastAsia="宋体" w:hAnsi="Times New Roman"/>
        </w:rPr>
        <w:fldChar w:fldCharType="begin"/>
      </w:r>
      <w:r w:rsidRPr="000944D3">
        <w:rPr>
          <w:rFonts w:ascii="Times New Roman" w:eastAsia="宋体" w:hAnsi="Times New Roman"/>
        </w:rPr>
        <w:instrText xml:space="preserve"> </w:instrText>
      </w:r>
      <w:r w:rsidRPr="000944D3">
        <w:rPr>
          <w:rFonts w:ascii="Times New Roman" w:eastAsia="宋体" w:hAnsi="Times New Roman" w:hint="eastAsia"/>
        </w:rPr>
        <w:instrText>REF _Ref138164016 \h</w:instrText>
      </w:r>
      <w:r w:rsidRPr="000944D3">
        <w:rPr>
          <w:rFonts w:ascii="Times New Roman" w:eastAsia="宋体" w:hAnsi="Times New Roman"/>
        </w:rPr>
        <w:instrText xml:space="preserve"> </w:instrText>
      </w:r>
      <w:r w:rsidR="000944D3">
        <w:rPr>
          <w:rFonts w:ascii="Times New Roman" w:eastAsia="宋体" w:hAnsi="Times New Roman"/>
        </w:rPr>
        <w:instrText xml:space="preserve"> \* MERGEFORMAT </w:instrText>
      </w:r>
      <w:r w:rsidRPr="000944D3">
        <w:rPr>
          <w:rFonts w:ascii="Times New Roman" w:eastAsia="宋体" w:hAnsi="Times New Roman"/>
        </w:rPr>
      </w:r>
      <w:r w:rsidRPr="000944D3">
        <w:rPr>
          <w:rFonts w:ascii="Times New Roman" w:eastAsia="宋体" w:hAnsi="Times New Roman"/>
        </w:rPr>
        <w:fldChar w:fldCharType="separate"/>
      </w:r>
      <w:r w:rsidR="008E6E7A" w:rsidRPr="008E6E7A">
        <w:rPr>
          <w:rFonts w:ascii="Times New Roman" w:eastAsia="宋体" w:hAnsi="Times New Roman"/>
        </w:rPr>
        <w:t>Figure 7</w:t>
      </w:r>
      <w:r w:rsidRPr="000944D3">
        <w:rPr>
          <w:rFonts w:ascii="Times New Roman" w:eastAsia="宋体" w:hAnsi="Times New Roman"/>
        </w:rPr>
        <w:fldChar w:fldCharType="end"/>
      </w:r>
      <w:r w:rsidRPr="000944D3">
        <w:rPr>
          <w:rFonts w:ascii="Times New Roman" w:eastAsia="宋体" w:hAnsi="Times New Roman" w:hint="eastAsia"/>
        </w:rPr>
        <w:t>B</w:t>
      </w:r>
      <w:r w:rsidRPr="000944D3">
        <w:rPr>
          <w:rFonts w:ascii="Times New Roman" w:eastAsia="宋体" w:hAnsi="Times New Roman" w:hint="eastAsia"/>
        </w:rPr>
        <w:t>），</w:t>
      </w:r>
      <w:r w:rsidRPr="000944D3">
        <w:rPr>
          <w:rFonts w:ascii="Times New Roman" w:eastAsia="宋体" w:hAnsi="Times New Roman" w:hint="eastAsia"/>
        </w:rPr>
        <w:lastRenderedPageBreak/>
        <w:t>但是由于</w:t>
      </w:r>
      <w:proofErr w:type="spellStart"/>
      <w:r w:rsidRPr="000944D3">
        <w:rPr>
          <w:rFonts w:ascii="Times New Roman" w:eastAsia="宋体" w:hAnsi="Times New Roman" w:hint="eastAsia"/>
        </w:rPr>
        <w:t>FreeBayes</w:t>
      </w:r>
      <w:proofErr w:type="spellEnd"/>
      <w:r w:rsidRPr="000944D3">
        <w:rPr>
          <w:rFonts w:ascii="Times New Roman" w:eastAsia="宋体" w:hAnsi="Times New Roman" w:hint="eastAsia"/>
        </w:rPr>
        <w:t>在低深度的时候假阳性较高（</w:t>
      </w:r>
      <w:r w:rsidRPr="000944D3">
        <w:rPr>
          <w:rFonts w:ascii="Times New Roman" w:eastAsia="宋体" w:hAnsi="Times New Roman"/>
        </w:rPr>
        <w:fldChar w:fldCharType="begin"/>
      </w:r>
      <w:r w:rsidRPr="000944D3">
        <w:rPr>
          <w:rFonts w:ascii="Times New Roman" w:eastAsia="宋体" w:hAnsi="Times New Roman"/>
        </w:rPr>
        <w:instrText xml:space="preserve"> </w:instrText>
      </w:r>
      <w:r w:rsidRPr="000944D3">
        <w:rPr>
          <w:rFonts w:ascii="Times New Roman" w:eastAsia="宋体" w:hAnsi="Times New Roman" w:hint="eastAsia"/>
        </w:rPr>
        <w:instrText>REF _Ref138164016 \h</w:instrText>
      </w:r>
      <w:r w:rsidRPr="000944D3">
        <w:rPr>
          <w:rFonts w:ascii="Times New Roman" w:eastAsia="宋体" w:hAnsi="Times New Roman"/>
        </w:rPr>
        <w:instrText xml:space="preserve"> </w:instrText>
      </w:r>
      <w:r w:rsidR="000944D3">
        <w:rPr>
          <w:rFonts w:ascii="Times New Roman" w:eastAsia="宋体" w:hAnsi="Times New Roman"/>
        </w:rPr>
        <w:instrText xml:space="preserve"> \* MERGEFORMAT </w:instrText>
      </w:r>
      <w:r w:rsidRPr="000944D3">
        <w:rPr>
          <w:rFonts w:ascii="Times New Roman" w:eastAsia="宋体" w:hAnsi="Times New Roman"/>
        </w:rPr>
      </w:r>
      <w:r w:rsidRPr="000944D3">
        <w:rPr>
          <w:rFonts w:ascii="Times New Roman" w:eastAsia="宋体" w:hAnsi="Times New Roman"/>
        </w:rPr>
        <w:fldChar w:fldCharType="separate"/>
      </w:r>
      <w:r w:rsidR="008E6E7A" w:rsidRPr="008E6E7A">
        <w:rPr>
          <w:rFonts w:ascii="Times New Roman" w:eastAsia="宋体" w:hAnsi="Times New Roman"/>
        </w:rPr>
        <w:t>Figure 7</w:t>
      </w:r>
      <w:r w:rsidRPr="000944D3">
        <w:rPr>
          <w:rFonts w:ascii="Times New Roman" w:eastAsia="宋体" w:hAnsi="Times New Roman"/>
        </w:rPr>
        <w:fldChar w:fldCharType="end"/>
      </w:r>
      <w:r w:rsidRPr="000944D3">
        <w:rPr>
          <w:rFonts w:ascii="Times New Roman" w:eastAsia="宋体" w:hAnsi="Times New Roman" w:hint="eastAsia"/>
        </w:rPr>
        <w:t>C</w:t>
      </w:r>
      <w:r w:rsidRPr="000944D3">
        <w:rPr>
          <w:rFonts w:ascii="Times New Roman" w:eastAsia="宋体" w:hAnsi="Times New Roman" w:hint="eastAsia"/>
        </w:rPr>
        <w:t>），因此也被排除</w:t>
      </w:r>
      <w:r w:rsidR="00B940D8" w:rsidRPr="000944D3">
        <w:rPr>
          <w:rFonts w:ascii="Times New Roman" w:eastAsia="宋体" w:hAnsi="Times New Roman" w:hint="eastAsia"/>
        </w:rPr>
        <w:t>。</w:t>
      </w:r>
      <w:r w:rsidR="00682B54" w:rsidRPr="000944D3">
        <w:rPr>
          <w:rFonts w:ascii="Times New Roman" w:eastAsia="宋体" w:hAnsi="Times New Roman" w:hint="eastAsia"/>
        </w:rPr>
        <w:t>C</w:t>
      </w:r>
      <w:r w:rsidR="00B940D8" w:rsidRPr="000944D3">
        <w:rPr>
          <w:rFonts w:ascii="Times New Roman" w:eastAsia="宋体" w:hAnsi="Times New Roman" w:hint="eastAsia"/>
        </w:rPr>
        <w:t>TAT</w:t>
      </w:r>
      <w:r w:rsidR="00B940D8" w:rsidRPr="000944D3">
        <w:rPr>
          <w:rFonts w:ascii="Times New Roman" w:eastAsia="宋体" w:hAnsi="Times New Roman" w:hint="eastAsia"/>
        </w:rPr>
        <w:t>是基于</w:t>
      </w:r>
      <w:r w:rsidR="00B940D8" w:rsidRPr="000944D3">
        <w:rPr>
          <w:rFonts w:ascii="Times New Roman" w:eastAsia="宋体" w:hAnsi="Times New Roman"/>
        </w:rPr>
        <w:t xml:space="preserve">GATK </w:t>
      </w:r>
      <w:r w:rsidR="00B940D8" w:rsidRPr="000944D3">
        <w:rPr>
          <w:rFonts w:ascii="Times New Roman" w:eastAsia="宋体" w:hAnsi="Times New Roman" w:hint="eastAsia"/>
        </w:rPr>
        <w:t>Best</w:t>
      </w:r>
      <w:r w:rsidR="00B940D8" w:rsidRPr="000944D3">
        <w:rPr>
          <w:rFonts w:ascii="Times New Roman" w:eastAsia="宋体" w:hAnsi="Times New Roman"/>
        </w:rPr>
        <w:t xml:space="preserve"> </w:t>
      </w:r>
      <w:r w:rsidR="00B940D8" w:rsidRPr="000944D3">
        <w:rPr>
          <w:rFonts w:ascii="Times New Roman" w:eastAsia="宋体" w:hAnsi="Times New Roman" w:hint="eastAsia"/>
        </w:rPr>
        <w:t>Practice</w:t>
      </w:r>
      <w:r w:rsidR="00B940D8" w:rsidRPr="000944D3">
        <w:rPr>
          <w:rFonts w:ascii="Times New Roman" w:eastAsia="宋体" w:hAnsi="Times New Roman" w:hint="eastAsia"/>
        </w:rPr>
        <w:t>设计的，</w:t>
      </w:r>
      <w:r w:rsidR="00E544AA" w:rsidRPr="000944D3">
        <w:rPr>
          <w:rFonts w:ascii="Times New Roman" w:eastAsia="宋体" w:hAnsi="Times New Roman"/>
        </w:rPr>
        <w:fldChar w:fldCharType="begin"/>
      </w:r>
      <w:r w:rsidR="00E544AA" w:rsidRPr="000944D3">
        <w:rPr>
          <w:rFonts w:ascii="Times New Roman" w:eastAsia="宋体" w:hAnsi="Times New Roman"/>
        </w:rPr>
        <w:instrText xml:space="preserve"> </w:instrText>
      </w:r>
      <w:r w:rsidR="00E544AA" w:rsidRPr="000944D3">
        <w:rPr>
          <w:rFonts w:ascii="Times New Roman" w:eastAsia="宋体" w:hAnsi="Times New Roman" w:hint="eastAsia"/>
        </w:rPr>
        <w:instrText>REF _Ref138164016 \h</w:instrText>
      </w:r>
      <w:r w:rsidR="00E544AA" w:rsidRPr="000944D3">
        <w:rPr>
          <w:rFonts w:ascii="Times New Roman" w:eastAsia="宋体" w:hAnsi="Times New Roman"/>
        </w:rPr>
        <w:instrText xml:space="preserve"> </w:instrText>
      </w:r>
      <w:r w:rsidR="000944D3">
        <w:rPr>
          <w:rFonts w:ascii="Times New Roman" w:eastAsia="宋体" w:hAnsi="Times New Roman"/>
        </w:rPr>
        <w:instrText xml:space="preserve"> \* MERGEFORMAT </w:instrText>
      </w:r>
      <w:r w:rsidR="00E544AA" w:rsidRPr="000944D3">
        <w:rPr>
          <w:rFonts w:ascii="Times New Roman" w:eastAsia="宋体" w:hAnsi="Times New Roman"/>
        </w:rPr>
      </w:r>
      <w:r w:rsidR="00E544AA" w:rsidRPr="000944D3">
        <w:rPr>
          <w:rFonts w:ascii="Times New Roman" w:eastAsia="宋体" w:hAnsi="Times New Roman"/>
        </w:rPr>
        <w:fldChar w:fldCharType="separate"/>
      </w:r>
      <w:r w:rsidR="008E6E7A" w:rsidRPr="008E6E7A">
        <w:rPr>
          <w:rFonts w:ascii="Times New Roman" w:eastAsia="宋体" w:hAnsi="Times New Roman"/>
        </w:rPr>
        <w:t>Figure 7</w:t>
      </w:r>
      <w:r w:rsidR="00E544AA" w:rsidRPr="000944D3">
        <w:rPr>
          <w:rFonts w:ascii="Times New Roman" w:eastAsia="宋体" w:hAnsi="Times New Roman"/>
        </w:rPr>
        <w:fldChar w:fldCharType="end"/>
      </w:r>
      <w:r w:rsidR="00E544AA" w:rsidRPr="000944D3">
        <w:rPr>
          <w:rFonts w:ascii="Times New Roman" w:eastAsia="宋体" w:hAnsi="Times New Roman" w:hint="eastAsia"/>
        </w:rPr>
        <w:t>B</w:t>
      </w:r>
      <w:r w:rsidR="00E544AA" w:rsidRPr="000944D3">
        <w:rPr>
          <w:rFonts w:ascii="Times New Roman" w:eastAsia="宋体" w:hAnsi="Times New Roman" w:hint="eastAsia"/>
        </w:rPr>
        <w:t>和</w:t>
      </w:r>
      <w:r w:rsidR="00E544AA" w:rsidRPr="000944D3">
        <w:rPr>
          <w:rFonts w:ascii="Times New Roman" w:eastAsia="宋体" w:hAnsi="Times New Roman" w:hint="eastAsia"/>
        </w:rPr>
        <w:t>C</w:t>
      </w:r>
      <w:r w:rsidR="00E544AA" w:rsidRPr="000944D3">
        <w:rPr>
          <w:rFonts w:ascii="Times New Roman" w:eastAsia="宋体" w:hAnsi="Times New Roman" w:hint="eastAsia"/>
        </w:rPr>
        <w:t>显示</w:t>
      </w:r>
      <w:r w:rsidR="00E544AA" w:rsidRPr="000944D3">
        <w:rPr>
          <w:rFonts w:ascii="Times New Roman" w:eastAsia="宋体" w:hAnsi="Times New Roman" w:hint="eastAsia"/>
        </w:rPr>
        <w:t>CTAT</w:t>
      </w:r>
      <w:r w:rsidR="00E544AA" w:rsidRPr="000944D3">
        <w:rPr>
          <w:rFonts w:ascii="Times New Roman" w:eastAsia="宋体" w:hAnsi="Times New Roman" w:hint="eastAsia"/>
        </w:rPr>
        <w:t>和</w:t>
      </w:r>
      <w:r w:rsidR="00E544AA" w:rsidRPr="000944D3">
        <w:rPr>
          <w:rFonts w:ascii="Times New Roman" w:eastAsia="宋体" w:hAnsi="Times New Roman" w:hint="eastAsia"/>
        </w:rPr>
        <w:t>GATK</w:t>
      </w:r>
      <w:r w:rsidR="00E544AA" w:rsidRPr="000944D3">
        <w:rPr>
          <w:rFonts w:ascii="Times New Roman" w:eastAsia="宋体" w:hAnsi="Times New Roman" w:hint="eastAsia"/>
        </w:rPr>
        <w:t>在真阳性率和假阳性率的曲线几乎完全重叠，</w:t>
      </w:r>
      <w:r w:rsidR="00A33B3D" w:rsidRPr="000944D3">
        <w:rPr>
          <w:rFonts w:ascii="Times New Roman" w:eastAsia="宋体" w:hAnsi="Times New Roman" w:hint="eastAsia"/>
        </w:rPr>
        <w:t>但是在使用上</w:t>
      </w:r>
      <w:r w:rsidR="00A33B3D" w:rsidRPr="000944D3">
        <w:rPr>
          <w:rFonts w:ascii="Times New Roman" w:eastAsia="宋体" w:hAnsi="Times New Roman" w:hint="eastAsia"/>
        </w:rPr>
        <w:t>CTAT</w:t>
      </w:r>
      <w:r w:rsidR="00A33B3D" w:rsidRPr="000944D3">
        <w:rPr>
          <w:rFonts w:ascii="Times New Roman" w:eastAsia="宋体" w:hAnsi="Times New Roman" w:hint="eastAsia"/>
        </w:rPr>
        <w:t>要比</w:t>
      </w:r>
      <w:r w:rsidR="00A33B3D" w:rsidRPr="000944D3">
        <w:rPr>
          <w:rFonts w:ascii="Times New Roman" w:eastAsia="宋体" w:hAnsi="Times New Roman" w:hint="eastAsia"/>
        </w:rPr>
        <w:t>GATK</w:t>
      </w:r>
      <w:r w:rsidR="00A33B3D" w:rsidRPr="000944D3">
        <w:rPr>
          <w:rFonts w:ascii="Times New Roman" w:eastAsia="宋体" w:hAnsi="Times New Roman" w:hint="eastAsia"/>
        </w:rPr>
        <w:t>方</w:t>
      </w:r>
      <w:r w:rsidR="00D90850">
        <w:rPr>
          <w:rFonts w:ascii="Times New Roman" w:eastAsia="宋体" w:hAnsi="Times New Roman" w:hint="eastAsia"/>
        </w:rPr>
        <w:t>便</w:t>
      </w:r>
      <w:r w:rsidR="00A33B3D" w:rsidRPr="000944D3">
        <w:rPr>
          <w:rFonts w:ascii="Times New Roman" w:eastAsia="宋体" w:hAnsi="Times New Roman" w:hint="eastAsia"/>
        </w:rPr>
        <w:t>的多</w:t>
      </w:r>
      <w:r w:rsidR="003250F5" w:rsidRPr="000944D3">
        <w:rPr>
          <w:rFonts w:ascii="Times New Roman" w:eastAsia="宋体" w:hAnsi="Times New Roman" w:hint="eastAsia"/>
        </w:rPr>
        <w:t>，因此我们将</w:t>
      </w:r>
      <w:r w:rsidR="003250F5" w:rsidRPr="000944D3">
        <w:rPr>
          <w:rFonts w:ascii="Times New Roman" w:eastAsia="宋体" w:hAnsi="Times New Roman" w:hint="eastAsia"/>
        </w:rPr>
        <w:t>CTAT</w:t>
      </w:r>
      <w:r w:rsidR="003250F5" w:rsidRPr="000944D3">
        <w:rPr>
          <w:rFonts w:ascii="Times New Roman" w:eastAsia="宋体" w:hAnsi="Times New Roman" w:hint="eastAsia"/>
        </w:rPr>
        <w:t>作为</w:t>
      </w:r>
      <w:proofErr w:type="spellStart"/>
      <w:r w:rsidR="003250F5" w:rsidRPr="000944D3">
        <w:rPr>
          <w:rFonts w:ascii="Times New Roman" w:eastAsia="宋体" w:hAnsi="Times New Roman"/>
        </w:rPr>
        <w:t>snp</w:t>
      </w:r>
      <w:proofErr w:type="spellEnd"/>
      <w:r w:rsidR="003250F5" w:rsidRPr="000944D3">
        <w:rPr>
          <w:rFonts w:ascii="Times New Roman" w:eastAsia="宋体" w:hAnsi="Times New Roman"/>
        </w:rPr>
        <w:t xml:space="preserve"> calling</w:t>
      </w:r>
      <w:r w:rsidR="003250F5" w:rsidRPr="000944D3">
        <w:rPr>
          <w:rFonts w:ascii="Times New Roman" w:eastAsia="宋体" w:hAnsi="Times New Roman" w:hint="eastAsia"/>
        </w:rPr>
        <w:t>重要的候选工具</w:t>
      </w:r>
      <w:r w:rsidR="00AC1F8C" w:rsidRPr="000944D3">
        <w:rPr>
          <w:rFonts w:ascii="Times New Roman" w:eastAsia="宋体" w:hAnsi="Times New Roman" w:hint="eastAsia"/>
        </w:rPr>
        <w:t>之一</w:t>
      </w:r>
      <w:r w:rsidRPr="000944D3">
        <w:rPr>
          <w:rFonts w:ascii="Times New Roman" w:eastAsia="宋体" w:hAnsi="Times New Roman" w:hint="eastAsia"/>
        </w:rPr>
        <w:t>。</w:t>
      </w:r>
      <w:proofErr w:type="spellStart"/>
      <w:r w:rsidR="00ED6655" w:rsidRPr="000944D3">
        <w:rPr>
          <w:rFonts w:ascii="Times New Roman" w:eastAsia="宋体" w:hAnsi="Times New Roman"/>
        </w:rPr>
        <w:t>Cellsnp</w:t>
      </w:r>
      <w:proofErr w:type="spellEnd"/>
      <w:r w:rsidR="00ED6655" w:rsidRPr="000944D3">
        <w:rPr>
          <w:rFonts w:ascii="Times New Roman" w:eastAsia="宋体" w:hAnsi="Times New Roman"/>
        </w:rPr>
        <w:t>-lite</w:t>
      </w:r>
      <w:r w:rsidR="00AC7047" w:rsidRPr="000944D3">
        <w:rPr>
          <w:rFonts w:ascii="Times New Roman" w:eastAsia="宋体" w:hAnsi="Times New Roman"/>
        </w:rPr>
        <w:fldChar w:fldCharType="begin"/>
      </w:r>
      <w:r w:rsidR="00567006">
        <w:rPr>
          <w:rFonts w:ascii="Times New Roman" w:eastAsia="宋体" w:hAnsi="Times New Roman"/>
        </w:rPr>
        <w:instrText xml:space="preserve"> ADDIN EN.CITE &lt;EndNote&gt;&lt;Cite&gt;&lt;Author&gt;Huang&lt;/Author&gt;&lt;Year&gt;2021&lt;/Year&gt;&lt;RecNum&gt;140&lt;/RecNum&gt;&lt;DisplayText&gt;[19]&lt;/DisplayText&gt;&lt;record&gt;&lt;rec-number&gt;140&lt;/rec-number&gt;&lt;foreign-keys&gt;&lt;key app="EN" db-id="5v2xzeft02awxre2xtip52plwxdxwxfzvxsw" timestamp="1687164484"&gt;140&lt;/key&gt;&lt;/foreign-keys&gt;&lt;ref-type name="Journal Article"&gt;17&lt;/ref-type&gt;&lt;contributors&gt;&lt;authors&gt;&lt;author&gt;Huang, Xianjie&lt;/author&gt;&lt;author&gt;Huang, Yuanhua&lt;/author&gt;&lt;/authors&gt;&lt;/contributors&gt;&lt;titles&gt;&lt;title&gt;Cellsnp-lite: an efficient tool for genotyping single cells&lt;/title&gt;&lt;secondary-title&gt;Bioinformatics&lt;/secondary-title&gt;&lt;/titles&gt;&lt;periodical&gt;&lt;full-title&gt;Bioinformatics&lt;/full-title&gt;&lt;abbr-1&gt;Bioinformatics (Oxford, England)&lt;/abbr-1&gt;&lt;/periodical&gt;&lt;pages&gt;4569-4571&lt;/pages&gt;&lt;volume&gt;37&lt;/volume&gt;&lt;number&gt;23&lt;/number&gt;&lt;dates&gt;&lt;year&gt;2021&lt;/year&gt;&lt;/dates&gt;&lt;isbn&gt;1367-4803&lt;/isbn&gt;&lt;label&gt;tool&lt;/label&gt;&lt;urls&gt;&lt;related-urls&gt;&lt;url&gt;https://doi.org/10.1093/bioinformatics/btab358&lt;/url&gt;&lt;/related-urls&gt;&lt;/urls&gt;&lt;electronic-resource-num&gt;10.1093/bioinformatics/btab358&lt;/electronic-resource-num&gt;&lt;access-date&gt;6/19/2023&lt;/access-date&gt;&lt;/record&gt;&lt;/Cite&gt;&lt;/EndNote&gt;</w:instrText>
      </w:r>
      <w:r w:rsidR="00AC7047" w:rsidRPr="000944D3">
        <w:rPr>
          <w:rFonts w:ascii="Times New Roman" w:eastAsia="宋体" w:hAnsi="Times New Roman"/>
        </w:rPr>
        <w:fldChar w:fldCharType="separate"/>
      </w:r>
      <w:r w:rsidR="00567006">
        <w:rPr>
          <w:rFonts w:ascii="Times New Roman" w:eastAsia="宋体" w:hAnsi="Times New Roman"/>
          <w:noProof/>
        </w:rPr>
        <w:t>[19]</w:t>
      </w:r>
      <w:r w:rsidR="00AC7047" w:rsidRPr="000944D3">
        <w:rPr>
          <w:rFonts w:ascii="Times New Roman" w:eastAsia="宋体" w:hAnsi="Times New Roman"/>
        </w:rPr>
        <w:fldChar w:fldCharType="end"/>
      </w:r>
      <w:r w:rsidR="00ED6655" w:rsidRPr="000944D3">
        <w:rPr>
          <w:rFonts w:ascii="Times New Roman" w:eastAsia="宋体" w:hAnsi="Times New Roman" w:hint="eastAsia"/>
        </w:rPr>
        <w:t>专为使用单细胞</w:t>
      </w:r>
      <w:r w:rsidR="00ED6655" w:rsidRPr="000944D3">
        <w:rPr>
          <w:rFonts w:ascii="Times New Roman" w:eastAsia="宋体" w:hAnsi="Times New Roman" w:hint="eastAsia"/>
        </w:rPr>
        <w:t>RNA</w:t>
      </w:r>
      <w:r w:rsidR="00ED6655" w:rsidRPr="000944D3">
        <w:rPr>
          <w:rFonts w:ascii="Times New Roman" w:eastAsia="宋体" w:hAnsi="Times New Roman" w:hint="eastAsia"/>
        </w:rPr>
        <w:t>测序数据检测</w:t>
      </w:r>
      <w:r w:rsidR="00ED6655" w:rsidRPr="000944D3">
        <w:rPr>
          <w:rFonts w:ascii="Times New Roman" w:eastAsia="宋体" w:hAnsi="Times New Roman" w:hint="eastAsia"/>
        </w:rPr>
        <w:t>SNP</w:t>
      </w:r>
      <w:r w:rsidR="00ED6655" w:rsidRPr="000944D3">
        <w:rPr>
          <w:rFonts w:ascii="Times New Roman" w:eastAsia="宋体" w:hAnsi="Times New Roman" w:hint="eastAsia"/>
        </w:rPr>
        <w:t>而设计</w:t>
      </w:r>
      <w:r w:rsidR="006E3542" w:rsidRPr="000944D3">
        <w:rPr>
          <w:rFonts w:ascii="Times New Roman" w:eastAsia="宋体" w:hAnsi="Times New Roman" w:hint="eastAsia"/>
        </w:rPr>
        <w:t>，可以提供常见</w:t>
      </w:r>
      <w:r w:rsidR="006E3542" w:rsidRPr="000944D3">
        <w:rPr>
          <w:rFonts w:ascii="Times New Roman" w:eastAsia="宋体" w:hAnsi="Times New Roman" w:hint="eastAsia"/>
        </w:rPr>
        <w:t>SNP</w:t>
      </w:r>
      <w:r w:rsidR="006E3542" w:rsidRPr="000944D3">
        <w:rPr>
          <w:rFonts w:ascii="Times New Roman" w:eastAsia="宋体" w:hAnsi="Times New Roman" w:hint="eastAsia"/>
        </w:rPr>
        <w:t>的</w:t>
      </w:r>
      <w:r w:rsidR="006E3542" w:rsidRPr="000944D3">
        <w:rPr>
          <w:rFonts w:ascii="Times New Roman" w:eastAsia="宋体" w:hAnsi="Times New Roman" w:hint="eastAsia"/>
        </w:rPr>
        <w:t>VCF</w:t>
      </w:r>
      <w:r w:rsidR="006E3542" w:rsidRPr="000944D3">
        <w:rPr>
          <w:rFonts w:ascii="Times New Roman" w:eastAsia="宋体" w:hAnsi="Times New Roman" w:hint="eastAsia"/>
        </w:rPr>
        <w:t>文件作为参考快速检测常见变异，也可以自行检测</w:t>
      </w:r>
      <w:r w:rsidR="006E3542" w:rsidRPr="000944D3">
        <w:rPr>
          <w:rFonts w:ascii="Times New Roman" w:eastAsia="宋体" w:hAnsi="Times New Roman" w:hint="eastAsia"/>
        </w:rPr>
        <w:t>SNP</w:t>
      </w:r>
      <w:r w:rsidR="007D624D" w:rsidRPr="000944D3">
        <w:rPr>
          <w:rFonts w:ascii="Times New Roman" w:eastAsia="宋体" w:hAnsi="Times New Roman" w:hint="eastAsia"/>
        </w:rPr>
        <w:t>，只</w:t>
      </w:r>
      <w:r w:rsidR="006E3542" w:rsidRPr="000944D3">
        <w:rPr>
          <w:rFonts w:ascii="Times New Roman" w:eastAsia="宋体" w:hAnsi="Times New Roman" w:hint="eastAsia"/>
        </w:rPr>
        <w:t>是该工具与</w:t>
      </w:r>
      <w:proofErr w:type="spellStart"/>
      <w:r w:rsidR="006E3542" w:rsidRPr="000944D3">
        <w:rPr>
          <w:rFonts w:ascii="Times New Roman" w:eastAsia="宋体" w:hAnsi="Times New Roman" w:hint="eastAsia"/>
        </w:rPr>
        <w:t>SAMtools</w:t>
      </w:r>
      <w:proofErr w:type="spellEnd"/>
      <w:r w:rsidR="006E3542" w:rsidRPr="000944D3">
        <w:rPr>
          <w:rFonts w:ascii="Times New Roman" w:eastAsia="宋体" w:hAnsi="Times New Roman" w:hint="eastAsia"/>
        </w:rPr>
        <w:t>同源，</w:t>
      </w:r>
      <w:r w:rsidR="008C01DF" w:rsidRPr="000944D3">
        <w:rPr>
          <w:rFonts w:ascii="Times New Roman" w:eastAsia="宋体" w:hAnsi="Times New Roman" w:hint="eastAsia"/>
        </w:rPr>
        <w:t>在</w:t>
      </w:r>
      <w:r w:rsidR="008C01DF" w:rsidRPr="000944D3">
        <w:rPr>
          <w:rFonts w:ascii="Times New Roman" w:eastAsia="宋体" w:hAnsi="Times New Roman" w:hint="eastAsia"/>
        </w:rPr>
        <w:t>droplet</w:t>
      </w:r>
      <w:r w:rsidR="008C01DF" w:rsidRPr="000944D3">
        <w:rPr>
          <w:rFonts w:ascii="Times New Roman" w:eastAsia="宋体" w:hAnsi="Times New Roman" w:hint="eastAsia"/>
        </w:rPr>
        <w:t>的数据分析中，当测序深度较低时</w:t>
      </w:r>
      <w:proofErr w:type="spellStart"/>
      <w:r w:rsidR="008C01DF" w:rsidRPr="000944D3">
        <w:rPr>
          <w:rFonts w:ascii="Times New Roman" w:eastAsia="宋体" w:hAnsi="Times New Roman" w:hint="eastAsia"/>
        </w:rPr>
        <w:t>SAMtools</w:t>
      </w:r>
      <w:proofErr w:type="spellEnd"/>
      <w:r w:rsidR="008C01DF" w:rsidRPr="000944D3">
        <w:rPr>
          <w:rFonts w:ascii="Times New Roman" w:eastAsia="宋体" w:hAnsi="Times New Roman" w:hint="eastAsia"/>
        </w:rPr>
        <w:t>的真阳性率不足</w:t>
      </w:r>
      <w:r w:rsidR="000F1160" w:rsidRPr="000944D3">
        <w:rPr>
          <w:rFonts w:ascii="Times New Roman" w:eastAsia="宋体" w:hAnsi="Times New Roman" w:hint="eastAsia"/>
        </w:rPr>
        <w:t>，目前尚</w:t>
      </w:r>
      <w:r w:rsidR="00EA3754" w:rsidRPr="000944D3">
        <w:rPr>
          <w:rFonts w:ascii="Times New Roman" w:eastAsia="宋体" w:hAnsi="Times New Roman" w:hint="eastAsia"/>
        </w:rPr>
        <w:t>缺少对该软件评估</w:t>
      </w:r>
      <w:r w:rsidR="00E928BC" w:rsidRPr="000944D3">
        <w:rPr>
          <w:rFonts w:ascii="Times New Roman" w:eastAsia="宋体" w:hAnsi="Times New Roman" w:hint="eastAsia"/>
        </w:rPr>
        <w:t>。</w:t>
      </w:r>
      <w:r w:rsidR="00196464" w:rsidRPr="000944D3">
        <w:rPr>
          <w:rFonts w:ascii="Times New Roman" w:eastAsia="宋体" w:hAnsi="Times New Roman" w:hint="eastAsia"/>
        </w:rPr>
        <w:t>近期发表的工具</w:t>
      </w:r>
      <w:proofErr w:type="spellStart"/>
      <w:r w:rsidR="00196464" w:rsidRPr="000944D3">
        <w:rPr>
          <w:rFonts w:ascii="Times New Roman" w:eastAsia="宋体" w:hAnsi="Times New Roman" w:hint="eastAsia"/>
        </w:rPr>
        <w:t>scAllele</w:t>
      </w:r>
      <w:proofErr w:type="spellEnd"/>
      <w:r w:rsidR="00FE24C0" w:rsidRPr="000944D3">
        <w:rPr>
          <w:rFonts w:ascii="Times New Roman" w:eastAsia="宋体" w:hAnsi="Times New Roman"/>
        </w:rPr>
        <w:fldChar w:fldCharType="begin"/>
      </w:r>
      <w:r w:rsidR="00567006">
        <w:rPr>
          <w:rFonts w:ascii="Times New Roman" w:eastAsia="宋体" w:hAnsi="Times New Roman"/>
        </w:rPr>
        <w:instrText xml:space="preserve"> ADDIN EN.CITE &lt;EndNote&gt;&lt;Cite&gt;&lt;Author&gt;Quinones-Valdez&lt;/Author&gt;&lt;RecNum&gt;141&lt;/RecNum&gt;&lt;DisplayText&gt;[20]&lt;/DisplayText&gt;&lt;record&gt;&lt;rec-number&gt;141&lt;/rec-number&gt;&lt;foreign-keys&gt;&lt;key app="EN" db-id="5v2xzeft02awxre2xtip52plwxdxwxfzvxsw" timestamp="1687164563"&gt;141&lt;/key&gt;&lt;/foreign-keys&gt;&lt;ref-type name="Journal Article"&gt;17&lt;/ref-type&gt;&lt;contributors&gt;&lt;authors&gt;&lt;author&gt;Quinones-Valdez, Giovanni&lt;/author&gt;&lt;author&gt;Fu, Ting&lt;/author&gt;&lt;author&gt;Chan, Tracey W.&lt;/author&gt;&lt;author&gt;Xiao, Xinshu&lt;/author&gt;&lt;/authors&gt;&lt;/contributors&gt;&lt;titles&gt;&lt;title&gt;scAllele: A versatile tool for the detection and analysis of variants in scRNA-seq&lt;/title&gt;&lt;secondary-title&gt;Science Advances&lt;/secondary-title&gt;&lt;/titles&gt;&lt;periodical&gt;&lt;full-title&gt;Science Advances&lt;/full-title&gt;&lt;/periodical&gt;&lt;pages&gt;eabn6398&lt;/pages&gt;&lt;volume&gt;8&lt;/volume&gt;&lt;number&gt;35&lt;/number&gt;&lt;dates&gt;&lt;/dates&gt;&lt;publisher&gt;American Association for the Advancement of Science&lt;/publisher&gt;&lt;label&gt;tool, scAllele&lt;/label&gt;&lt;urls&gt;&lt;related-urls&gt;&lt;url&gt;https://doi.org/10.1126/sciadv.abn6398&lt;/url&gt;&lt;/related-urls&gt;&lt;/urls&gt;&lt;electronic-resource-num&gt;10.1126/sciadv.abn6398&lt;/electronic-resource-num&gt;&lt;access-date&gt;2023/06/19&lt;/access-date&gt;&lt;/record&gt;&lt;/Cite&gt;&lt;/EndNote&gt;</w:instrText>
      </w:r>
      <w:r w:rsidR="00FE24C0" w:rsidRPr="000944D3">
        <w:rPr>
          <w:rFonts w:ascii="Times New Roman" w:eastAsia="宋体" w:hAnsi="Times New Roman"/>
        </w:rPr>
        <w:fldChar w:fldCharType="separate"/>
      </w:r>
      <w:r w:rsidR="00567006">
        <w:rPr>
          <w:rFonts w:ascii="Times New Roman" w:eastAsia="宋体" w:hAnsi="Times New Roman"/>
          <w:noProof/>
        </w:rPr>
        <w:t>[20]</w:t>
      </w:r>
      <w:r w:rsidR="00FE24C0" w:rsidRPr="000944D3">
        <w:rPr>
          <w:rFonts w:ascii="Times New Roman" w:eastAsia="宋体" w:hAnsi="Times New Roman"/>
        </w:rPr>
        <w:fldChar w:fldCharType="end"/>
      </w:r>
      <w:r w:rsidR="00FE24C0" w:rsidRPr="000944D3">
        <w:rPr>
          <w:rFonts w:ascii="Times New Roman" w:eastAsia="宋体" w:hAnsi="Times New Roman" w:hint="eastAsia"/>
        </w:rPr>
        <w:t>不仅可以</w:t>
      </w:r>
      <w:r w:rsidR="00742246" w:rsidRPr="000944D3">
        <w:rPr>
          <w:rFonts w:ascii="Times New Roman" w:eastAsia="宋体" w:hAnsi="Times New Roman" w:hint="eastAsia"/>
        </w:rPr>
        <w:t>检测</w:t>
      </w:r>
      <w:r w:rsidR="00742246" w:rsidRPr="000944D3">
        <w:rPr>
          <w:rFonts w:ascii="Times New Roman" w:eastAsia="宋体" w:hAnsi="Times New Roman" w:hint="eastAsia"/>
        </w:rPr>
        <w:t>SNP</w:t>
      </w:r>
      <w:r w:rsidR="00742246" w:rsidRPr="000944D3">
        <w:rPr>
          <w:rFonts w:ascii="Times New Roman" w:eastAsia="宋体" w:hAnsi="Times New Roman" w:hint="eastAsia"/>
        </w:rPr>
        <w:t>，还可以检测小插入与缺失、等位基因特异的可变剪切分析，但是</w:t>
      </w:r>
      <w:r w:rsidR="00FB4185" w:rsidRPr="000944D3">
        <w:rPr>
          <w:rFonts w:ascii="Times New Roman" w:eastAsia="宋体" w:hAnsi="Times New Roman" w:hint="eastAsia"/>
        </w:rPr>
        <w:t>该方法目前并不适用于</w:t>
      </w:r>
      <w:r w:rsidR="00FB4185" w:rsidRPr="000944D3">
        <w:rPr>
          <w:rFonts w:ascii="Times New Roman" w:eastAsia="宋体" w:hAnsi="Times New Roman" w:hint="eastAsia"/>
        </w:rPr>
        <w:t>droplet</w:t>
      </w:r>
      <w:r w:rsidR="00FB4185" w:rsidRPr="000944D3">
        <w:rPr>
          <w:rFonts w:ascii="Times New Roman" w:eastAsia="宋体" w:hAnsi="Times New Roman" w:hint="eastAsia"/>
        </w:rPr>
        <w:t>的</w:t>
      </w:r>
      <w:proofErr w:type="spellStart"/>
      <w:r w:rsidR="00FB4185" w:rsidRPr="000944D3">
        <w:rPr>
          <w:rFonts w:ascii="Times New Roman" w:eastAsia="宋体" w:hAnsi="Times New Roman" w:hint="eastAsia"/>
        </w:rPr>
        <w:t>scRNA</w:t>
      </w:r>
      <w:proofErr w:type="spellEnd"/>
      <w:r w:rsidR="00FB4185" w:rsidRPr="000944D3">
        <w:rPr>
          <w:rFonts w:ascii="Times New Roman" w:eastAsia="宋体" w:hAnsi="Times New Roman" w:hint="eastAsia"/>
        </w:rPr>
        <w:t>-seq</w:t>
      </w:r>
      <w:r w:rsidR="00FB4185" w:rsidRPr="000944D3">
        <w:rPr>
          <w:rFonts w:ascii="Times New Roman" w:eastAsia="宋体" w:hAnsi="Times New Roman" w:hint="eastAsia"/>
        </w:rPr>
        <w:t>数据</w:t>
      </w:r>
      <w:r w:rsidR="009D4774" w:rsidRPr="000944D3">
        <w:rPr>
          <w:rFonts w:ascii="Times New Roman" w:eastAsia="宋体" w:hAnsi="Times New Roman" w:hint="eastAsia"/>
        </w:rPr>
        <w:t>。</w:t>
      </w:r>
    </w:p>
    <w:p w14:paraId="77F3A35C" w14:textId="63A86ED2" w:rsidR="00CE5B8E" w:rsidRDefault="00CE5B8E" w:rsidP="00CE5B8E">
      <w:pPr>
        <w:spacing w:beforeLines="50" w:before="156" w:afterLines="50" w:after="156" w:line="276" w:lineRule="auto"/>
        <w:rPr>
          <w:rFonts w:ascii="Times New Roman" w:eastAsia="宋体" w:hAnsi="Times New Roman"/>
        </w:rPr>
      </w:pPr>
      <w:r w:rsidRPr="00CE5B8E">
        <w:rPr>
          <w:rFonts w:ascii="Times New Roman" w:eastAsia="宋体" w:hAnsi="Times New Roman" w:hint="eastAsia"/>
          <w:b/>
          <w:bCs/>
        </w:rPr>
        <w:t>单细胞水平</w:t>
      </w:r>
      <w:proofErr w:type="spellStart"/>
      <w:r w:rsidRPr="00CE5B8E">
        <w:rPr>
          <w:rFonts w:ascii="Times New Roman" w:eastAsia="宋体" w:hAnsi="Times New Roman"/>
          <w:b/>
          <w:bCs/>
        </w:rPr>
        <w:t>s</w:t>
      </w:r>
      <w:r w:rsidRPr="00CE5B8E">
        <w:rPr>
          <w:rFonts w:ascii="Times New Roman" w:eastAsia="宋体" w:hAnsi="Times New Roman" w:hint="eastAsia"/>
          <w:b/>
          <w:bCs/>
        </w:rPr>
        <w:t>np</w:t>
      </w:r>
      <w:proofErr w:type="spellEnd"/>
      <w:r w:rsidRPr="00CE5B8E">
        <w:rPr>
          <w:rFonts w:ascii="Times New Roman" w:eastAsia="宋体" w:hAnsi="Times New Roman"/>
          <w:b/>
          <w:bCs/>
        </w:rPr>
        <w:t xml:space="preserve"> </w:t>
      </w:r>
      <w:r w:rsidRPr="00CE5B8E">
        <w:rPr>
          <w:rFonts w:ascii="Times New Roman" w:eastAsia="宋体" w:hAnsi="Times New Roman" w:hint="eastAsia"/>
          <w:b/>
          <w:bCs/>
        </w:rPr>
        <w:t>call</w:t>
      </w:r>
      <w:r w:rsidRPr="00CE5B8E">
        <w:rPr>
          <w:rFonts w:ascii="Times New Roman" w:eastAsia="宋体" w:hAnsi="Times New Roman"/>
          <w:b/>
          <w:bCs/>
        </w:rPr>
        <w:t>ing</w:t>
      </w:r>
      <w:r w:rsidRPr="00CE5B8E">
        <w:rPr>
          <w:rFonts w:ascii="Times New Roman" w:eastAsia="宋体" w:hAnsi="Times New Roman" w:hint="eastAsia"/>
          <w:b/>
          <w:bCs/>
        </w:rPr>
        <w:t>建议</w:t>
      </w:r>
      <w:r>
        <w:rPr>
          <w:rFonts w:ascii="Times New Roman" w:eastAsia="宋体" w:hAnsi="Times New Roman" w:hint="eastAsia"/>
        </w:rPr>
        <w:t>：</w:t>
      </w:r>
    </w:p>
    <w:p w14:paraId="3D803C46" w14:textId="495C0671" w:rsidR="00107332" w:rsidRDefault="003E7134" w:rsidP="0014682D">
      <w:pPr>
        <w:spacing w:line="276" w:lineRule="auto"/>
        <w:ind w:firstLine="420"/>
        <w:rPr>
          <w:rFonts w:ascii="Times New Roman" w:eastAsia="宋体" w:hAnsi="Times New Roman"/>
        </w:rPr>
      </w:pPr>
      <w:r w:rsidRPr="000944D3">
        <w:rPr>
          <w:rFonts w:ascii="Times New Roman" w:eastAsia="宋体" w:hAnsi="Times New Roman" w:hint="eastAsia"/>
        </w:rPr>
        <w:t>M</w:t>
      </w:r>
      <w:r w:rsidRPr="000944D3">
        <w:rPr>
          <w:rFonts w:ascii="Times New Roman" w:eastAsia="宋体" w:hAnsi="Times New Roman"/>
        </w:rPr>
        <w:t>20</w:t>
      </w:r>
      <w:r w:rsidRPr="000944D3">
        <w:rPr>
          <w:rFonts w:ascii="Times New Roman" w:eastAsia="宋体" w:hAnsi="Times New Roman" w:hint="eastAsia"/>
        </w:rPr>
        <w:t>数据在单细胞水平上的</w:t>
      </w:r>
      <w:r w:rsidRPr="000944D3">
        <w:rPr>
          <w:rFonts w:ascii="Times New Roman" w:eastAsia="宋体" w:hAnsi="Times New Roman" w:hint="eastAsia"/>
        </w:rPr>
        <w:t>SNP</w:t>
      </w:r>
      <w:r w:rsidRPr="000944D3">
        <w:rPr>
          <w:rFonts w:ascii="Times New Roman" w:eastAsia="宋体" w:hAnsi="Times New Roman"/>
        </w:rPr>
        <w:t xml:space="preserve"> calling</w:t>
      </w:r>
      <w:r w:rsidR="00CC4743" w:rsidRPr="000944D3">
        <w:rPr>
          <w:rFonts w:ascii="Times New Roman" w:eastAsia="宋体" w:hAnsi="Times New Roman" w:hint="eastAsia"/>
        </w:rPr>
        <w:t>候选工具暂定</w:t>
      </w:r>
      <w:r w:rsidR="00CC4743" w:rsidRPr="000944D3">
        <w:rPr>
          <w:rFonts w:ascii="Times New Roman" w:eastAsia="宋体" w:hAnsi="Times New Roman" w:hint="eastAsia"/>
        </w:rPr>
        <w:t>STAR</w:t>
      </w:r>
      <w:r w:rsidR="0076364E">
        <w:rPr>
          <w:rFonts w:ascii="Times New Roman" w:eastAsia="宋体" w:hAnsi="Times New Roman" w:hint="eastAsia"/>
        </w:rPr>
        <w:t>/</w:t>
      </w:r>
      <w:proofErr w:type="spellStart"/>
      <w:r w:rsidR="0076364E">
        <w:rPr>
          <w:rFonts w:ascii="Times New Roman" w:eastAsia="宋体" w:hAnsi="Times New Roman"/>
        </w:rPr>
        <w:t>STARsolo</w:t>
      </w:r>
      <w:proofErr w:type="spellEnd"/>
      <w:r w:rsidR="00CC4743" w:rsidRPr="000944D3">
        <w:rPr>
          <w:rFonts w:ascii="Times New Roman" w:eastAsia="宋体" w:hAnsi="Times New Roman"/>
        </w:rPr>
        <w:t xml:space="preserve"> </w:t>
      </w:r>
      <w:r w:rsidR="00CC4743" w:rsidRPr="000944D3">
        <w:rPr>
          <w:rFonts w:ascii="Times New Roman" w:eastAsia="宋体" w:hAnsi="Times New Roman" w:hint="eastAsia"/>
        </w:rPr>
        <w:t>+</w:t>
      </w:r>
      <w:r w:rsidR="00CC4743" w:rsidRPr="000944D3">
        <w:rPr>
          <w:rFonts w:ascii="Times New Roman" w:eastAsia="宋体" w:hAnsi="Times New Roman"/>
        </w:rPr>
        <w:t xml:space="preserve"> CTAT</w:t>
      </w:r>
      <w:r w:rsidR="00A51529">
        <w:rPr>
          <w:rFonts w:ascii="Times New Roman" w:eastAsia="宋体" w:hAnsi="Times New Roman"/>
        </w:rPr>
        <w:t xml:space="preserve"> </w:t>
      </w:r>
      <w:r w:rsidR="00A51529" w:rsidRPr="00A4705B">
        <w:rPr>
          <w:rFonts w:ascii="Times New Roman" w:eastAsia="宋体" w:hAnsi="Times New Roman"/>
        </w:rPr>
        <w:t>-</w:t>
      </w:r>
      <w:r w:rsidR="00A51529">
        <w:rPr>
          <w:rFonts w:ascii="Times New Roman" w:eastAsia="宋体" w:hAnsi="Times New Roman"/>
        </w:rPr>
        <w:t xml:space="preserve"> </w:t>
      </w:r>
      <w:r w:rsidR="00A51529" w:rsidRPr="00A4705B">
        <w:rPr>
          <w:rFonts w:ascii="Times New Roman" w:eastAsia="宋体" w:hAnsi="Times New Roman"/>
        </w:rPr>
        <w:t>Mutations Pipeline</w:t>
      </w:r>
      <w:r w:rsidR="000F5611">
        <w:rPr>
          <w:rFonts w:ascii="Times New Roman" w:eastAsia="宋体" w:hAnsi="Times New Roman" w:hint="eastAsia"/>
        </w:rPr>
        <w:t>。</w:t>
      </w:r>
    </w:p>
    <w:p w14:paraId="3D7337AF" w14:textId="77777777" w:rsidR="000F6165" w:rsidRDefault="000F6165" w:rsidP="000F6165">
      <w:pPr>
        <w:keepNext/>
        <w:spacing w:line="276" w:lineRule="auto"/>
      </w:pPr>
      <w:r w:rsidRPr="009A7EE2">
        <w:rPr>
          <w:rFonts w:ascii="Times New Roman" w:eastAsia="宋体" w:hAnsi="Times New Roman"/>
          <w:noProof/>
        </w:rPr>
        <w:drawing>
          <wp:inline distT="0" distB="0" distL="0" distR="0" wp14:anchorId="199FB34F" wp14:editId="1EAE96DF">
            <wp:extent cx="5274310" cy="1488440"/>
            <wp:effectExtent l="0" t="0" r="0" b="0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253E9E4E-86B8-BA7D-BE5D-B3F747A943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253E9E4E-86B8-BA7D-BE5D-B3F747A943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7A9F" w14:textId="57BFA020" w:rsidR="000F6165" w:rsidRDefault="000F6165" w:rsidP="003211DD">
      <w:pPr>
        <w:pStyle w:val="a8"/>
        <w:spacing w:afterLines="100" w:after="312"/>
        <w:rPr>
          <w:rFonts w:ascii="Times New Roman" w:eastAsia="宋体" w:hAnsi="Times New Roman"/>
        </w:rPr>
      </w:pPr>
      <w:bookmarkStart w:id="17" w:name="_Ref138164016"/>
      <w:r>
        <w:t xml:space="preserve">Figure </w:t>
      </w:r>
      <w:fldSimple w:instr=" SEQ Figure \* ARABIC ">
        <w:r w:rsidR="008E6E7A">
          <w:rPr>
            <w:noProof/>
          </w:rPr>
          <w:t>7</w:t>
        </w:r>
      </w:fldSimple>
      <w:bookmarkEnd w:id="17"/>
      <w:r>
        <w:rPr>
          <w:rFonts w:hint="eastAsia"/>
        </w:rPr>
        <w:t>．</w:t>
      </w:r>
      <w:proofErr w:type="spellStart"/>
      <w:r>
        <w:rPr>
          <w:rFonts w:hint="eastAsia"/>
        </w:rPr>
        <w:t>Feng</w:t>
      </w:r>
      <w:r>
        <w:t>lin</w:t>
      </w:r>
      <w:proofErr w:type="spellEnd"/>
      <w:r>
        <w:t xml:space="preserve"> Liu</w:t>
      </w:r>
      <w:r>
        <w:rPr>
          <w:rFonts w:hint="eastAsia"/>
        </w:rPr>
        <w:t>使用</w:t>
      </w:r>
      <w:r>
        <w:t xml:space="preserve">10X </w:t>
      </w:r>
      <w:r>
        <w:rPr>
          <w:rFonts w:hint="eastAsia"/>
        </w:rPr>
        <w:t>单细胞测序数据检测</w:t>
      </w:r>
      <w:r>
        <w:rPr>
          <w:rFonts w:hint="eastAsia"/>
        </w:rPr>
        <w:t>SNP</w:t>
      </w:r>
      <w:r>
        <w:rPr>
          <w:rFonts w:hint="eastAsia"/>
        </w:rPr>
        <w:t>工具比较</w:t>
      </w:r>
      <w:r>
        <w:t xml:space="preserve"> </w:t>
      </w:r>
      <w:r>
        <w:fldChar w:fldCharType="begin"/>
      </w:r>
      <w:r w:rsidR="00567006">
        <w:instrText xml:space="preserve"> ADDIN EN.CITE &lt;EndNote&gt;&lt;Cite&gt;&lt;Author&gt;Liu&lt;/Author&gt;&lt;Year&gt;2019&lt;/Year&gt;&lt;RecNum&gt;138&lt;/RecNum&gt;&lt;DisplayText&gt;[18]&lt;/DisplayText&gt;&lt;record&gt;&lt;rec-number&gt;138&lt;/rec-number&gt;&lt;foreign-keys&gt;&lt;key app="EN" db-id="5v2xzeft02awxre2xtip52plwxdxwxfzvxsw" timestamp="1687157225"&gt;138&lt;/key&gt;&lt;/foreign-keys&gt;&lt;ref-type name="Journal Article"&gt;17&lt;/ref-type&gt;&lt;contributors&gt;&lt;authors&gt;&lt;author&gt;Liu, Fenglin&lt;/author&gt;&lt;author&gt;Zhang, Yuanyuan&lt;/author&gt;&lt;author&gt;Zhang, Lei&lt;/author&gt;&lt;author&gt;Li, Ziyi&lt;/author&gt;&lt;author&gt;Fang, Qiao&lt;/author&gt;&lt;author&gt;Gao, Ranran&lt;/author&gt;&lt;author&gt;Zhang, Zemin&lt;/author&gt;&lt;/authors&gt;&lt;/contributors&gt;&lt;titles&gt;&lt;title&gt;Systematic comparative analysis of single-nucleotide variant detection methods from single-cell RNA sequencing data&lt;/title&gt;&lt;secondary-title&gt;Genome Biology&lt;/secondary-title&gt;&lt;/titles&gt;&lt;periodical&gt;&lt;full-title&gt;Genome Biology&lt;/full-title&gt;&lt;/periodical&gt;&lt;pages&gt;242&lt;/pages&gt;&lt;volume&gt;20&lt;/volume&gt;&lt;number&gt;1&lt;/number&gt;&lt;dates&gt;&lt;year&gt;2019&lt;/year&gt;&lt;pub-dates&gt;&lt;date&gt;2019/11/19&lt;/date&gt;&lt;/pub-dates&gt;&lt;/dates&gt;&lt;isbn&gt;1474-760X&lt;/isbn&gt;&lt;urls&gt;&lt;related-urls&gt;&lt;url&gt;https://doi.org/10.1186/s13059-019-1863-4&lt;/url&gt;&lt;/related-urls&gt;&lt;/urls&gt;&lt;electronic-resource-num&gt;10.1186/s13059-019-1863-4&lt;/electronic-resource-num&gt;&lt;/record&gt;&lt;/Cite&gt;&lt;/EndNote&gt;</w:instrText>
      </w:r>
      <w:r>
        <w:fldChar w:fldCharType="separate"/>
      </w:r>
      <w:r w:rsidR="00567006">
        <w:rPr>
          <w:noProof/>
        </w:rPr>
        <w:t>[18]</w:t>
      </w:r>
      <w:r>
        <w:fldChar w:fldCharType="end"/>
      </w:r>
      <w:r>
        <w:rPr>
          <w:rFonts w:hint="eastAsia"/>
        </w:rPr>
        <w:t>。</w:t>
      </w:r>
    </w:p>
    <w:p w14:paraId="4936CAE1" w14:textId="77777777" w:rsidR="00074573" w:rsidRPr="00074573" w:rsidRDefault="00074573" w:rsidP="00074573">
      <w:pPr>
        <w:pStyle w:val="3"/>
        <w:rPr>
          <w:rFonts w:ascii="Times New Roman" w:eastAsia="宋体" w:hAnsi="Times New Roman"/>
          <w:sz w:val="24"/>
          <w:szCs w:val="24"/>
        </w:rPr>
      </w:pPr>
      <w:bookmarkStart w:id="18" w:name="_Toc135914089"/>
      <w:bookmarkStart w:id="19" w:name="_Toc138668189"/>
      <w:r w:rsidRPr="00074573">
        <w:rPr>
          <w:rFonts w:ascii="Times New Roman" w:eastAsia="宋体" w:hAnsi="Times New Roman" w:hint="eastAsia"/>
          <w:sz w:val="24"/>
          <w:szCs w:val="24"/>
        </w:rPr>
        <w:t>基因融合</w:t>
      </w:r>
      <w:bookmarkEnd w:id="18"/>
      <w:bookmarkEnd w:id="19"/>
    </w:p>
    <w:p w14:paraId="3822695A" w14:textId="0480FB07" w:rsidR="000A4735" w:rsidRDefault="00C56AC5" w:rsidP="000A4735">
      <w:pPr>
        <w:spacing w:line="276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ab/>
      </w:r>
      <w:r>
        <w:rPr>
          <w:rFonts w:ascii="Times New Roman" w:eastAsia="宋体" w:hAnsi="Times New Roman" w:hint="eastAsia"/>
        </w:rPr>
        <w:t>基因融合在肿瘤形成和发展过程中可能扮演重要角色</w:t>
      </w:r>
      <w:r w:rsidR="00DF26BF">
        <w:rPr>
          <w:rFonts w:ascii="Times New Roman" w:eastAsia="宋体" w:hAnsi="Times New Roman" w:hint="eastAsia"/>
        </w:rPr>
        <w:t>。基因融合分析</w:t>
      </w:r>
      <w:r w:rsidR="008C7435">
        <w:rPr>
          <w:rFonts w:ascii="Times New Roman" w:eastAsia="宋体" w:hAnsi="Times New Roman" w:hint="eastAsia"/>
        </w:rPr>
        <w:t>不仅也面临着</w:t>
      </w:r>
      <w:r w:rsidR="001577FA">
        <w:rPr>
          <w:rFonts w:ascii="Times New Roman" w:eastAsia="宋体" w:hAnsi="Times New Roman" w:hint="eastAsia"/>
        </w:rPr>
        <w:t>数据量低</w:t>
      </w:r>
      <w:r w:rsidR="00B54ACE">
        <w:rPr>
          <w:rFonts w:ascii="Times New Roman" w:eastAsia="宋体" w:hAnsi="Times New Roman" w:hint="eastAsia"/>
        </w:rPr>
        <w:t>天然引入的</w:t>
      </w:r>
      <w:r w:rsidR="00925CCB">
        <w:rPr>
          <w:rFonts w:ascii="Times New Roman" w:eastAsia="宋体" w:hAnsi="Times New Roman" w:hint="eastAsia"/>
        </w:rPr>
        <w:t>不精确性，还面临</w:t>
      </w:r>
      <w:r w:rsidR="00AD140A">
        <w:rPr>
          <w:rFonts w:ascii="Times New Roman" w:eastAsia="宋体" w:hAnsi="Times New Roman" w:hint="eastAsia"/>
        </w:rPr>
        <w:t>另外一个技术性问题，</w:t>
      </w:r>
      <w:r w:rsidR="00170E78">
        <w:rPr>
          <w:rFonts w:ascii="Times New Roman" w:eastAsia="宋体" w:hAnsi="Times New Roman" w:hint="eastAsia"/>
        </w:rPr>
        <w:t>基因融合检测一般会同时用到</w:t>
      </w:r>
      <w:r w:rsidR="00170E78">
        <w:rPr>
          <w:rFonts w:ascii="Times New Roman" w:eastAsia="宋体" w:hAnsi="Times New Roman" w:hint="eastAsia"/>
        </w:rPr>
        <w:t>s</w:t>
      </w:r>
      <w:r w:rsidR="00170E78">
        <w:rPr>
          <w:rFonts w:ascii="Times New Roman" w:eastAsia="宋体" w:hAnsi="Times New Roman"/>
        </w:rPr>
        <w:t>plit reads</w:t>
      </w:r>
      <w:r w:rsidR="00170E78">
        <w:rPr>
          <w:rFonts w:ascii="Times New Roman" w:eastAsia="宋体" w:hAnsi="Times New Roman" w:hint="eastAsia"/>
        </w:rPr>
        <w:t>和</w:t>
      </w:r>
      <w:r w:rsidR="00170E78">
        <w:rPr>
          <w:rFonts w:ascii="Times New Roman" w:eastAsia="宋体" w:hAnsi="Times New Roman" w:hint="eastAsia"/>
        </w:rPr>
        <w:t>discor</w:t>
      </w:r>
      <w:r w:rsidR="00170E78">
        <w:rPr>
          <w:rFonts w:ascii="Times New Roman" w:eastAsia="宋体" w:hAnsi="Times New Roman"/>
        </w:rPr>
        <w:t>dant reads</w:t>
      </w:r>
      <w:r w:rsidR="009C7E36">
        <w:rPr>
          <w:rFonts w:ascii="Times New Roman" w:eastAsia="宋体" w:hAnsi="Times New Roman" w:hint="eastAsia"/>
        </w:rPr>
        <w:t>（双端）</w:t>
      </w:r>
      <w:r w:rsidR="00170E78">
        <w:rPr>
          <w:rFonts w:ascii="Times New Roman" w:eastAsia="宋体" w:hAnsi="Times New Roman" w:hint="eastAsia"/>
        </w:rPr>
        <w:t>，</w:t>
      </w:r>
      <w:r w:rsidR="00A5747B">
        <w:rPr>
          <w:rFonts w:ascii="Times New Roman" w:eastAsia="宋体" w:hAnsi="Times New Roman" w:hint="eastAsia"/>
        </w:rPr>
        <w:t>鉴于</w:t>
      </w:r>
      <w:r w:rsidR="00A5747B">
        <w:rPr>
          <w:rFonts w:ascii="Times New Roman" w:eastAsia="宋体" w:hAnsi="Times New Roman" w:hint="eastAsia"/>
        </w:rPr>
        <w:t>M</w:t>
      </w:r>
      <w:r w:rsidR="00A5747B">
        <w:rPr>
          <w:rFonts w:ascii="Times New Roman" w:eastAsia="宋体" w:hAnsi="Times New Roman"/>
        </w:rPr>
        <w:t>20</w:t>
      </w:r>
      <w:r w:rsidR="00A5747B">
        <w:rPr>
          <w:rFonts w:ascii="Times New Roman" w:eastAsia="宋体" w:hAnsi="Times New Roman" w:hint="eastAsia"/>
        </w:rPr>
        <w:t>数据只有一端</w:t>
      </w:r>
      <w:r w:rsidR="00A5747B">
        <w:rPr>
          <w:rFonts w:ascii="Times New Roman" w:eastAsia="宋体" w:hAnsi="Times New Roman" w:hint="eastAsia"/>
        </w:rPr>
        <w:t>read</w:t>
      </w:r>
      <w:r w:rsidR="00A5747B">
        <w:rPr>
          <w:rFonts w:ascii="Times New Roman" w:eastAsia="宋体" w:hAnsi="Times New Roman"/>
        </w:rPr>
        <w:t>s</w:t>
      </w:r>
      <w:r w:rsidR="00A5747B">
        <w:rPr>
          <w:rFonts w:ascii="Times New Roman" w:eastAsia="宋体" w:hAnsi="Times New Roman" w:hint="eastAsia"/>
        </w:rPr>
        <w:t>含有</w:t>
      </w:r>
      <w:r w:rsidR="00A5747B">
        <w:rPr>
          <w:rFonts w:ascii="Times New Roman" w:eastAsia="宋体" w:hAnsi="Times New Roman" w:hint="eastAsia"/>
        </w:rPr>
        <w:t>cDNA</w:t>
      </w:r>
      <w:r w:rsidR="00A5747B">
        <w:rPr>
          <w:rFonts w:ascii="Times New Roman" w:eastAsia="宋体" w:hAnsi="Times New Roman" w:hint="eastAsia"/>
        </w:rPr>
        <w:t>信息，完全缺失</w:t>
      </w:r>
      <w:r w:rsidR="00A5747B">
        <w:rPr>
          <w:rFonts w:ascii="Times New Roman" w:eastAsia="宋体" w:hAnsi="Times New Roman" w:hint="eastAsia"/>
        </w:rPr>
        <w:t>discor</w:t>
      </w:r>
      <w:r w:rsidR="00A5747B">
        <w:rPr>
          <w:rFonts w:ascii="Times New Roman" w:eastAsia="宋体" w:hAnsi="Times New Roman"/>
        </w:rPr>
        <w:t>dant reads</w:t>
      </w:r>
      <w:r w:rsidR="00A5747B">
        <w:rPr>
          <w:rFonts w:ascii="Times New Roman" w:eastAsia="宋体" w:hAnsi="Times New Roman" w:hint="eastAsia"/>
        </w:rPr>
        <w:t>，</w:t>
      </w:r>
      <w:r w:rsidR="00075D69">
        <w:rPr>
          <w:rFonts w:ascii="Times New Roman" w:eastAsia="宋体" w:hAnsi="Times New Roman" w:hint="eastAsia"/>
        </w:rPr>
        <w:t>因此</w:t>
      </w:r>
      <w:r w:rsidR="009C7E36">
        <w:rPr>
          <w:rFonts w:ascii="Times New Roman" w:eastAsia="宋体" w:hAnsi="Times New Roman" w:hint="eastAsia"/>
        </w:rPr>
        <w:t>专</w:t>
      </w:r>
      <w:r w:rsidR="00075D69">
        <w:rPr>
          <w:rFonts w:ascii="Times New Roman" w:eastAsia="宋体" w:hAnsi="Times New Roman" w:hint="eastAsia"/>
        </w:rPr>
        <w:t>为双端数据设计的工具，</w:t>
      </w:r>
      <w:r w:rsidR="00C66BCA">
        <w:rPr>
          <w:rFonts w:ascii="Times New Roman" w:eastAsia="宋体" w:hAnsi="Times New Roman" w:hint="eastAsia"/>
        </w:rPr>
        <w:t>如</w:t>
      </w:r>
      <w:proofErr w:type="spellStart"/>
      <w:r w:rsidR="00C66BCA">
        <w:rPr>
          <w:rFonts w:ascii="Times New Roman" w:eastAsia="宋体" w:hAnsi="Times New Roman"/>
        </w:rPr>
        <w:t>scFusion</w:t>
      </w:r>
      <w:proofErr w:type="spellEnd"/>
      <w:r w:rsidR="00C66BCA">
        <w:rPr>
          <w:rFonts w:ascii="Times New Roman" w:eastAsia="宋体" w:hAnsi="Times New Roman"/>
        </w:rPr>
        <w:fldChar w:fldCharType="begin"/>
      </w:r>
      <w:r w:rsidR="00567006">
        <w:rPr>
          <w:rFonts w:ascii="Times New Roman" w:eastAsia="宋体" w:hAnsi="Times New Roman"/>
        </w:rPr>
        <w:instrText xml:space="preserve"> ADDIN EN.CITE &lt;EndNote&gt;&lt;Cite&gt;&lt;Author&gt;Jin&lt;/Author&gt;&lt;Year&gt;2022&lt;/Year&gt;&lt;RecNum&gt;147&lt;/RecNum&gt;&lt;DisplayText&gt;[21]&lt;/DisplayText&gt;&lt;record&gt;&lt;rec-number&gt;147&lt;/rec-number&gt;&lt;foreign-keys&gt;&lt;key app="EN" db-id="5v2xzeft02awxre2xtip52plwxdxwxfzvxsw" timestamp="1687241327"&gt;147&lt;/key&gt;&lt;/foreign-keys&gt;&lt;ref-type name="Journal Article"&gt;17&lt;/ref-type&gt;&lt;contributors&gt;&lt;authors&gt;&lt;author&gt;Jin, Zijie&lt;/author&gt;&lt;author&gt;Huang, Wenjian&lt;/author&gt;&lt;author&gt;Shen, Ning&lt;/author&gt;&lt;author&gt;Li, Juan&lt;/author&gt;&lt;author&gt;Wang, Xiaochen&lt;/author&gt;&lt;author&gt;Dong, Jiqiao&lt;/author&gt;&lt;author&gt;Park, Peter J.&lt;/author&gt;&lt;author&gt;Xi, Ruibin&lt;/author&gt;&lt;/authors&gt;&lt;/contributors&gt;&lt;titles&gt;&lt;title&gt;Single-cell gene fusion detection by scFusion&lt;/title&gt;&lt;secondary-title&gt;Nature Communications&lt;/secondary-title&gt;&lt;/titles&gt;&lt;periodical&gt;&lt;full-title&gt;Nature Communications&lt;/full-title&gt;&lt;/periodical&gt;&lt;pages&gt;1084&lt;/pages&gt;&lt;volume&gt;13&lt;/volume&gt;&lt;number&gt;1&lt;/number&gt;&lt;dates&gt;&lt;year&gt;2022&lt;/year&gt;&lt;pub-dates&gt;&lt;date&gt;2022/02/28&lt;/date&gt;&lt;/pub-dates&gt;&lt;/dates&gt;&lt;isbn&gt;2041-1723&lt;/isbn&gt;&lt;label&gt;tool, scFusion&lt;/label&gt;&lt;urls&gt;&lt;related-urls&gt;&lt;url&gt;https://doi.org/10.1038/s41467-022-28661-6&lt;/url&gt;&lt;/related-urls&gt;&lt;/urls&gt;&lt;electronic-resource-num&gt;10.1038/s41467-022-28661-6&lt;/electronic-resource-num&gt;&lt;/record&gt;&lt;/Cite&gt;&lt;/EndNote&gt;</w:instrText>
      </w:r>
      <w:r w:rsidR="00C66BCA">
        <w:rPr>
          <w:rFonts w:ascii="Times New Roman" w:eastAsia="宋体" w:hAnsi="Times New Roman"/>
        </w:rPr>
        <w:fldChar w:fldCharType="separate"/>
      </w:r>
      <w:r w:rsidR="00567006">
        <w:rPr>
          <w:rFonts w:ascii="Times New Roman" w:eastAsia="宋体" w:hAnsi="Times New Roman"/>
          <w:noProof/>
        </w:rPr>
        <w:t>[21]</w:t>
      </w:r>
      <w:r w:rsidR="00C66BCA">
        <w:rPr>
          <w:rFonts w:ascii="Times New Roman" w:eastAsia="宋体" w:hAnsi="Times New Roman"/>
        </w:rPr>
        <w:fldChar w:fldCharType="end"/>
      </w:r>
      <w:r w:rsidR="00C66BCA">
        <w:rPr>
          <w:rFonts w:ascii="Times New Roman" w:eastAsia="宋体" w:hAnsi="Times New Roman" w:hint="eastAsia"/>
        </w:rPr>
        <w:t>、</w:t>
      </w:r>
      <w:proofErr w:type="spellStart"/>
      <w:r w:rsidR="00C66BCA" w:rsidRPr="00C66BCA">
        <w:rPr>
          <w:rFonts w:ascii="Times New Roman" w:eastAsia="宋体" w:hAnsi="Times New Roman"/>
        </w:rPr>
        <w:t>FusionCatcher</w:t>
      </w:r>
      <w:proofErr w:type="spellEnd"/>
      <w:r w:rsidR="00C66BCA">
        <w:rPr>
          <w:rFonts w:ascii="Times New Roman" w:eastAsia="宋体" w:hAnsi="Times New Roman"/>
        </w:rPr>
        <w:fldChar w:fldCharType="begin"/>
      </w:r>
      <w:r w:rsidR="00567006">
        <w:rPr>
          <w:rFonts w:ascii="Times New Roman" w:eastAsia="宋体" w:hAnsi="Times New Roman"/>
        </w:rPr>
        <w:instrText xml:space="preserve"> ADDIN EN.CITE &lt;EndNote&gt;&lt;Cite&gt;&lt;Author&gt;Nicorici&lt;/Author&gt;&lt;Year&gt;2014&lt;/Year&gt;&lt;RecNum&gt;152&lt;/RecNum&gt;&lt;DisplayText&gt;[22]&lt;/DisplayText&gt;&lt;record&gt;&lt;rec-number&gt;152&lt;/rec-number&gt;&lt;foreign-keys&gt;&lt;key app="EN" db-id="5v2xzeft02awxre2xtip52plwxdxwxfzvxsw" timestamp="1687681187"&gt;152&lt;/key&gt;&lt;/foreign-keys&gt;&lt;ref-type name="Journal Article"&gt;17&lt;/ref-type&gt;&lt;contributors&gt;&lt;authors&gt;&lt;author&gt;Nicorici, Daniel&lt;/author&gt;&lt;author&gt;Satalan, Mihaela&lt;/author&gt;&lt;author&gt;Edgren, Henrik&lt;/author&gt;&lt;author&gt;Kangaspeska, Sara&lt;/author&gt;&lt;author&gt;Murumagi, Astrid&lt;/author&gt;&lt;author&gt;Kallioniemi, Olli&lt;/author&gt;&lt;author&gt;Virtanen, Sami&lt;/author&gt;&lt;author&gt;Kilkku, Olavi&lt;/author&gt;&lt;/authors&gt;&lt;/contributors&gt;&lt;titles&gt;&lt;title&gt;FusionCatcher – a tool for finding somatic fusion genes in paired-end RNA-sequencing data&lt;/title&gt;&lt;secondary-title&gt;bioRxiv&lt;/secondary-title&gt;&lt;/titles&gt;&lt;periodical&gt;&lt;full-title&gt;bioRxiv&lt;/full-title&gt;&lt;/periodical&gt;&lt;pages&gt;011650&lt;/pages&gt;&lt;dates&gt;&lt;year&gt;2014&lt;/year&gt;&lt;/dates&gt;&lt;label&gt;tool, FusionCatcher&lt;/label&gt;&lt;urls&gt;&lt;related-urls&gt;&lt;url&gt;http://biorxiv.org/content/early/2014/11/19/011650.abstract&lt;/url&gt;&lt;/related-urls&gt;&lt;/urls&gt;&lt;electronic-resource-num&gt;10.1101/011650&lt;/electronic-resource-num&gt;&lt;/record&gt;&lt;/Cite&gt;&lt;/EndNote&gt;</w:instrText>
      </w:r>
      <w:r w:rsidR="00C66BCA">
        <w:rPr>
          <w:rFonts w:ascii="Times New Roman" w:eastAsia="宋体" w:hAnsi="Times New Roman"/>
        </w:rPr>
        <w:fldChar w:fldCharType="separate"/>
      </w:r>
      <w:r w:rsidR="00567006">
        <w:rPr>
          <w:rFonts w:ascii="Times New Roman" w:eastAsia="宋体" w:hAnsi="Times New Roman"/>
          <w:noProof/>
        </w:rPr>
        <w:t>[22]</w:t>
      </w:r>
      <w:r w:rsidR="00C66BCA">
        <w:rPr>
          <w:rFonts w:ascii="Times New Roman" w:eastAsia="宋体" w:hAnsi="Times New Roman"/>
        </w:rPr>
        <w:fldChar w:fldCharType="end"/>
      </w:r>
      <w:r w:rsidR="000360FA">
        <w:rPr>
          <w:rFonts w:ascii="Times New Roman" w:eastAsia="宋体" w:hAnsi="Times New Roman" w:hint="eastAsia"/>
        </w:rPr>
        <w:t>、</w:t>
      </w:r>
      <w:proofErr w:type="spellStart"/>
      <w:r w:rsidR="000360FA" w:rsidRPr="000360FA">
        <w:rPr>
          <w:rFonts w:ascii="Times New Roman" w:eastAsia="宋体" w:hAnsi="Times New Roman"/>
        </w:rPr>
        <w:t>EricScript</w:t>
      </w:r>
      <w:proofErr w:type="spellEnd"/>
      <w:r w:rsidR="000360FA">
        <w:rPr>
          <w:rFonts w:ascii="Times New Roman" w:eastAsia="宋体" w:hAnsi="Times New Roman"/>
        </w:rPr>
        <w:fldChar w:fldCharType="begin"/>
      </w:r>
      <w:r w:rsidR="00567006">
        <w:rPr>
          <w:rFonts w:ascii="Times New Roman" w:eastAsia="宋体" w:hAnsi="Times New Roman"/>
        </w:rPr>
        <w:instrText xml:space="preserve"> ADDIN EN.CITE &lt;EndNote&gt;&lt;Cite&gt;&lt;Author&gt;Benelli&lt;/Author&gt;&lt;Year&gt;2012&lt;/Year&gt;&lt;RecNum&gt;156&lt;/RecNum&gt;&lt;DisplayText&gt;[23]&lt;/DisplayText&gt;&lt;record&gt;&lt;rec-number&gt;156&lt;/rec-number&gt;&lt;foreign-keys&gt;&lt;key app="EN" db-id="5v2xzeft02awxre2xtip52plwxdxwxfzvxsw" timestamp="1687682973"&gt;156&lt;/key&gt;&lt;/foreign-keys&gt;&lt;ref-type name="Journal Article"&gt;17&lt;/ref-type&gt;&lt;contributors&gt;&lt;authors&gt;&lt;author&gt;Benelli, M.&lt;/author&gt;&lt;author&gt;Pescucci, C.&lt;/author&gt;&lt;author&gt;Marseglia, G.&lt;/author&gt;&lt;author&gt;Severgnini, M.&lt;/author&gt;&lt;author&gt;Torricelli, F.&lt;/author&gt;&lt;author&gt;Magi, A.&lt;/author&gt;&lt;/authors&gt;&lt;/contributors&gt;&lt;auth-address&gt;Diagnostic Genetic Unit, Laboratory Department, Careggi University Hospital, 50134 Florence, Italy. matteo.benelli@gmail.com&lt;/auth-address&gt;&lt;titles&gt;&lt;title&gt;Discovering chimeric transcripts in paired-end RNA-seq data by using EricScript&lt;/title&gt;&lt;secondary-title&gt;Bioinformatics&lt;/secondary-title&gt;&lt;alt-title&gt;Bioinformatics (Oxford, England)&lt;/alt-title&gt;&lt;/titles&gt;&lt;periodical&gt;&lt;full-title&gt;Bioinformatics&lt;/full-title&gt;&lt;abbr-1&gt;Bioinformatics (Oxford, England)&lt;/abbr-1&gt;&lt;/periodical&gt;&lt;alt-periodical&gt;&lt;full-title&gt;Bioinformatics&lt;/full-title&gt;&lt;abbr-1&gt;Bioinformatics (Oxford, England)&lt;/abbr-1&gt;&lt;/alt-periodical&gt;&lt;pages&gt;3232-9&lt;/pages&gt;&lt;volume&gt;28&lt;/volume&gt;&lt;number&gt;24&lt;/number&gt;&lt;edition&gt;2012/10/25&lt;/edition&gt;&lt;keywords&gt;&lt;keyword&gt;*Algorithms&lt;/keyword&gt;&lt;keyword&gt;Cell Line, Tumor&lt;/keyword&gt;&lt;keyword&gt;Gene Expression Profiling&lt;/keyword&gt;&lt;keyword&gt;*Gene Fusion&lt;/keyword&gt;&lt;keyword&gt;Genomics&lt;/keyword&gt;&lt;keyword&gt;*High-Throughput Nucleotide Sequencing&lt;/keyword&gt;&lt;keyword&gt;Humans&lt;/keyword&gt;&lt;keyword&gt;RNA, Neoplasm/*chemistry&lt;/keyword&gt;&lt;keyword&gt;Sequence Alignment&lt;/keyword&gt;&lt;keyword&gt;Sequence Analysis, RNA/*methods&lt;/keyword&gt;&lt;/keywords&gt;&lt;dates&gt;&lt;year&gt;2012&lt;/year&gt;&lt;pub-dates&gt;&lt;date&gt;Dec 15&lt;/date&gt;&lt;/pub-dates&gt;&lt;/dates&gt;&lt;isbn&gt;1367-4803&lt;/isbn&gt;&lt;accession-num&gt;23093608&lt;/accession-num&gt;&lt;label&gt;tool, EricScript&lt;/label&gt;&lt;urls&gt;&lt;/urls&gt;&lt;electronic-resource-num&gt;10.1093/bioinformatics/bts617&lt;/electronic-resource-num&gt;&lt;remote-database-provider&gt;NLM&lt;/remote-database-provider&gt;&lt;language&gt;eng&lt;/language&gt;&lt;/record&gt;&lt;/Cite&gt;&lt;/EndNote&gt;</w:instrText>
      </w:r>
      <w:r w:rsidR="000360FA">
        <w:rPr>
          <w:rFonts w:ascii="Times New Roman" w:eastAsia="宋体" w:hAnsi="Times New Roman"/>
        </w:rPr>
        <w:fldChar w:fldCharType="separate"/>
      </w:r>
      <w:r w:rsidR="00567006">
        <w:rPr>
          <w:rFonts w:ascii="Times New Roman" w:eastAsia="宋体" w:hAnsi="Times New Roman"/>
          <w:noProof/>
        </w:rPr>
        <w:t>[23]</w:t>
      </w:r>
      <w:r w:rsidR="000360FA">
        <w:rPr>
          <w:rFonts w:ascii="Times New Roman" w:eastAsia="宋体" w:hAnsi="Times New Roman"/>
        </w:rPr>
        <w:fldChar w:fldCharType="end"/>
      </w:r>
      <w:r w:rsidR="003335C2">
        <w:rPr>
          <w:rFonts w:ascii="Times New Roman" w:eastAsia="宋体" w:hAnsi="Times New Roman" w:hint="eastAsia"/>
        </w:rPr>
        <w:t>、</w:t>
      </w:r>
      <w:r w:rsidR="003335C2" w:rsidRPr="00825108">
        <w:rPr>
          <w:rFonts w:ascii="Times New Roman" w:eastAsia="宋体" w:hAnsi="Times New Roman"/>
        </w:rPr>
        <w:t>Arriba</w:t>
      </w:r>
      <w:r w:rsidR="003335C2">
        <w:rPr>
          <w:rFonts w:ascii="Times New Roman" w:eastAsia="宋体" w:hAnsi="Times New Roman"/>
        </w:rPr>
        <w:fldChar w:fldCharType="begin">
          <w:fldData xml:space="preserve">PEVuZE5vdGU+PENpdGU+PEF1dGhvcj5VaHJpZzwvQXV0aG9yPjxZZWFyPjIwMjE8L1llYXI+PFJl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</w:fldData>
        </w:fldChar>
      </w:r>
      <w:r w:rsidR="000125DA">
        <w:rPr>
          <w:rFonts w:ascii="Times New Roman" w:eastAsia="宋体" w:hAnsi="Times New Roman"/>
        </w:rPr>
        <w:instrText xml:space="preserve"> ADDIN EN.CITE </w:instrText>
      </w:r>
      <w:r w:rsidR="000125DA">
        <w:rPr>
          <w:rFonts w:ascii="Times New Roman" w:eastAsia="宋体" w:hAnsi="Times New Roman"/>
        </w:rPr>
        <w:fldChar w:fldCharType="begin">
          <w:fldData xml:space="preserve">PEVuZE5vdGU+PENpdGU+PEF1dGhvcj5VaHJpZzwvQXV0aG9yPjxZZWFyPjIwMjE8L1llYXI+PFJl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</w:fldData>
        </w:fldChar>
      </w:r>
      <w:r w:rsidR="000125DA">
        <w:rPr>
          <w:rFonts w:ascii="Times New Roman" w:eastAsia="宋体" w:hAnsi="Times New Roman"/>
        </w:rPr>
        <w:instrText xml:space="preserve"> ADDIN EN.CITE.DATA </w:instrText>
      </w:r>
      <w:r w:rsidR="000125DA">
        <w:rPr>
          <w:rFonts w:ascii="Times New Roman" w:eastAsia="宋体" w:hAnsi="Times New Roman"/>
        </w:rPr>
      </w:r>
      <w:r w:rsidR="000125DA">
        <w:rPr>
          <w:rFonts w:ascii="Times New Roman" w:eastAsia="宋体" w:hAnsi="Times New Roman"/>
        </w:rPr>
        <w:fldChar w:fldCharType="end"/>
      </w:r>
      <w:r w:rsidR="003335C2">
        <w:rPr>
          <w:rFonts w:ascii="Times New Roman" w:eastAsia="宋体" w:hAnsi="Times New Roman"/>
        </w:rPr>
      </w:r>
      <w:r w:rsidR="003335C2">
        <w:rPr>
          <w:rFonts w:ascii="Times New Roman" w:eastAsia="宋体" w:hAnsi="Times New Roman"/>
        </w:rPr>
        <w:fldChar w:fldCharType="separate"/>
      </w:r>
      <w:r w:rsidR="000125DA">
        <w:rPr>
          <w:rFonts w:ascii="Times New Roman" w:eastAsia="宋体" w:hAnsi="Times New Roman"/>
          <w:noProof/>
        </w:rPr>
        <w:t>[24]</w:t>
      </w:r>
      <w:r w:rsidR="003335C2">
        <w:rPr>
          <w:rFonts w:ascii="Times New Roman" w:eastAsia="宋体" w:hAnsi="Times New Roman"/>
        </w:rPr>
        <w:fldChar w:fldCharType="end"/>
      </w:r>
      <w:r w:rsidR="000360FA">
        <w:rPr>
          <w:rFonts w:ascii="Times New Roman" w:eastAsia="宋体" w:hAnsi="Times New Roman" w:hint="eastAsia"/>
        </w:rPr>
        <w:t>等便不能应用于</w:t>
      </w:r>
      <w:r w:rsidR="000360FA">
        <w:rPr>
          <w:rFonts w:ascii="Times New Roman" w:eastAsia="宋体" w:hAnsi="Times New Roman" w:hint="eastAsia"/>
        </w:rPr>
        <w:t>M</w:t>
      </w:r>
      <w:r w:rsidR="000360FA">
        <w:rPr>
          <w:rFonts w:ascii="Times New Roman" w:eastAsia="宋体" w:hAnsi="Times New Roman"/>
        </w:rPr>
        <w:t>20</w:t>
      </w:r>
      <w:r w:rsidR="000360FA">
        <w:rPr>
          <w:rFonts w:ascii="Times New Roman" w:eastAsia="宋体" w:hAnsi="Times New Roman" w:hint="eastAsia"/>
        </w:rPr>
        <w:t>数据。</w:t>
      </w:r>
      <w:proofErr w:type="spellStart"/>
      <w:r w:rsidR="0075665D" w:rsidRPr="0075665D">
        <w:rPr>
          <w:rFonts w:ascii="Times New Roman" w:eastAsia="宋体" w:hAnsi="Times New Roman"/>
        </w:rPr>
        <w:t>FusionMap</w:t>
      </w:r>
      <w:proofErr w:type="spellEnd"/>
      <w:r w:rsidR="0075665D">
        <w:rPr>
          <w:rFonts w:ascii="Times New Roman" w:eastAsia="宋体" w:hAnsi="Times New Roman"/>
        </w:rPr>
        <w:fldChar w:fldCharType="begin"/>
      </w:r>
      <w:r w:rsidR="000125DA">
        <w:rPr>
          <w:rFonts w:ascii="Times New Roman" w:eastAsia="宋体" w:hAnsi="Times New Roman"/>
        </w:rPr>
        <w:instrText xml:space="preserve"> ADDIN EN.CITE &lt;EndNote&gt;&lt;Cite&gt;&lt;Author&gt;Ge&lt;/Author&gt;&lt;Year&gt;2011&lt;/Year&gt;&lt;RecNum&gt;158&lt;/RecNum&gt;&lt;DisplayText&gt;[25]&lt;/DisplayText&gt;&lt;record&gt;&lt;rec-number&gt;158&lt;/rec-number&gt;&lt;foreign-keys&gt;&lt;key app="EN" db-id="5v2xzeft02awxre2xtip52plwxdxwxfzvxsw" timestamp="1687683623"&gt;158&lt;/key&gt;&lt;/foreign-keys&gt;&lt;ref-type name="Journal Article"&gt;17&lt;/ref-type&gt;&lt;contributors&gt;&lt;authors&gt;&lt;author&gt;Ge, Huanying&lt;/author&gt;&lt;author&gt;Liu, Kejun&lt;/author&gt;&lt;author&gt;Juan, Todd&lt;/author&gt;&lt;author&gt;Fang, Fang&lt;/author&gt;&lt;author&gt;Newman, Matthew&lt;/author&gt;&lt;author&gt;Hoeck, Wolfgang&lt;/author&gt;&lt;/authors&gt;&lt;/contributors&gt;&lt;titles&gt;&lt;title&gt;FusionMap: detecting fusion genes from next-generation sequencing data at base-pair resolution&lt;/title&gt;&lt;secondary-title&gt;Bioinformatics&lt;/secondary-title&gt;&lt;/titles&gt;&lt;periodical&gt;&lt;full-title&gt;Bioinformatics&lt;/full-title&gt;&lt;abbr-1&gt;Bioinformatics (Oxford, England)&lt;/abbr-1&gt;&lt;/periodical&gt;&lt;pages&gt;1922-1928&lt;/pages&gt;&lt;volume&gt;27&lt;/volume&gt;&lt;number&gt;14&lt;/number&gt;&lt;dates&gt;&lt;year&gt;2011&lt;/year&gt;&lt;/dates&gt;&lt;isbn&gt;1367-4803&lt;/isbn&gt;&lt;label&gt;tool, FusionMap, both single-end and paired-end &lt;/label&gt;&lt;urls&gt;&lt;related-urls&gt;&lt;url&gt;https://doi.org/10.1093/bioinformatics/btr310&lt;/url&gt;&lt;/related-urls&gt;&lt;/urls&gt;&lt;electronic-resource-num&gt;10.1093/bioinformatics/btr310&lt;/electronic-resource-num&gt;&lt;access-date&gt;6/25/2023&lt;/access-date&gt;&lt;/record&gt;&lt;/Cite&gt;&lt;/EndNote&gt;</w:instrText>
      </w:r>
      <w:r w:rsidR="0075665D">
        <w:rPr>
          <w:rFonts w:ascii="Times New Roman" w:eastAsia="宋体" w:hAnsi="Times New Roman"/>
        </w:rPr>
        <w:fldChar w:fldCharType="separate"/>
      </w:r>
      <w:r w:rsidR="000125DA">
        <w:rPr>
          <w:rFonts w:ascii="Times New Roman" w:eastAsia="宋体" w:hAnsi="Times New Roman"/>
          <w:noProof/>
        </w:rPr>
        <w:t>[25]</w:t>
      </w:r>
      <w:r w:rsidR="0075665D">
        <w:rPr>
          <w:rFonts w:ascii="Times New Roman" w:eastAsia="宋体" w:hAnsi="Times New Roman"/>
        </w:rPr>
        <w:fldChar w:fldCharType="end"/>
      </w:r>
      <w:r w:rsidR="00790CDA">
        <w:rPr>
          <w:rFonts w:ascii="Times New Roman" w:eastAsia="宋体" w:hAnsi="Times New Roman" w:hint="eastAsia"/>
        </w:rPr>
        <w:t>虽然</w:t>
      </w:r>
      <w:r w:rsidR="0075665D">
        <w:rPr>
          <w:rFonts w:ascii="Times New Roman" w:eastAsia="宋体" w:hAnsi="Times New Roman" w:hint="eastAsia"/>
        </w:rPr>
        <w:t>兼容单端测序数据的工具</w:t>
      </w:r>
      <w:r w:rsidR="00790CDA">
        <w:rPr>
          <w:rFonts w:ascii="Times New Roman" w:eastAsia="宋体" w:hAnsi="Times New Roman" w:hint="eastAsia"/>
        </w:rPr>
        <w:t>，但</w:t>
      </w:r>
      <w:r w:rsidR="0075665D">
        <w:rPr>
          <w:rFonts w:ascii="Times New Roman" w:eastAsia="宋体" w:hAnsi="Times New Roman" w:hint="eastAsia"/>
        </w:rPr>
        <w:t>并不适用于</w:t>
      </w:r>
      <w:r w:rsidR="0075665D">
        <w:rPr>
          <w:rFonts w:ascii="Times New Roman" w:eastAsia="宋体" w:hAnsi="Times New Roman" w:hint="eastAsia"/>
        </w:rPr>
        <w:t>droplet</w:t>
      </w:r>
      <w:r w:rsidR="0075665D">
        <w:rPr>
          <w:rFonts w:ascii="Times New Roman" w:eastAsia="宋体" w:hAnsi="Times New Roman" w:hint="eastAsia"/>
        </w:rPr>
        <w:t>平台产出的数据</w:t>
      </w:r>
      <w:r w:rsidR="00DA3F4B">
        <w:rPr>
          <w:rFonts w:ascii="Times New Roman" w:eastAsia="宋体" w:hAnsi="Times New Roman" w:hint="eastAsia"/>
        </w:rPr>
        <w:t>。</w:t>
      </w:r>
      <w:r w:rsidR="00790CDA" w:rsidRPr="000360FA">
        <w:rPr>
          <w:rFonts w:ascii="Times New Roman" w:eastAsia="宋体" w:hAnsi="Times New Roman"/>
        </w:rPr>
        <w:t>STAR-Fusion</w:t>
      </w:r>
      <w:r w:rsidR="00790CDA">
        <w:rPr>
          <w:rFonts w:ascii="Times New Roman" w:eastAsia="宋体" w:hAnsi="Times New Roman"/>
        </w:rPr>
        <w:fldChar w:fldCharType="begin">
          <w:fldData xml:space="preserve">PEVuZE5vdGU+PENpdGU+PEF1dGhvcj5CcmlhbjwvQXV0aG9yPjxZZWFyPjIwMTc8L1llYXI+PFJl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</w:fldData>
        </w:fldChar>
      </w:r>
      <w:r w:rsidR="000125DA">
        <w:rPr>
          <w:rFonts w:ascii="Times New Roman" w:eastAsia="宋体" w:hAnsi="Times New Roman"/>
        </w:rPr>
        <w:instrText xml:space="preserve"> ADDIN EN.CITE </w:instrText>
      </w:r>
      <w:r w:rsidR="000125DA">
        <w:rPr>
          <w:rFonts w:ascii="Times New Roman" w:eastAsia="宋体" w:hAnsi="Times New Roman"/>
        </w:rPr>
        <w:fldChar w:fldCharType="begin">
          <w:fldData xml:space="preserve">PEVuZE5vdGU+PENpdGU+PEF1dGhvcj5CcmlhbjwvQXV0aG9yPjxZZWFyPjIwMTc8L1llYXI+PFJl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</w:fldData>
        </w:fldChar>
      </w:r>
      <w:r w:rsidR="000125DA">
        <w:rPr>
          <w:rFonts w:ascii="Times New Roman" w:eastAsia="宋体" w:hAnsi="Times New Roman"/>
        </w:rPr>
        <w:instrText xml:space="preserve"> ADDIN EN.CITE.DATA </w:instrText>
      </w:r>
      <w:r w:rsidR="000125DA">
        <w:rPr>
          <w:rFonts w:ascii="Times New Roman" w:eastAsia="宋体" w:hAnsi="Times New Roman"/>
        </w:rPr>
      </w:r>
      <w:r w:rsidR="000125DA">
        <w:rPr>
          <w:rFonts w:ascii="Times New Roman" w:eastAsia="宋体" w:hAnsi="Times New Roman"/>
        </w:rPr>
        <w:fldChar w:fldCharType="end"/>
      </w:r>
      <w:r w:rsidR="00790CDA">
        <w:rPr>
          <w:rFonts w:ascii="Times New Roman" w:eastAsia="宋体" w:hAnsi="Times New Roman"/>
        </w:rPr>
      </w:r>
      <w:r w:rsidR="00790CDA">
        <w:rPr>
          <w:rFonts w:ascii="Times New Roman" w:eastAsia="宋体" w:hAnsi="Times New Roman"/>
        </w:rPr>
        <w:fldChar w:fldCharType="separate"/>
      </w:r>
      <w:r w:rsidR="000125DA">
        <w:rPr>
          <w:rFonts w:ascii="Times New Roman" w:eastAsia="宋体" w:hAnsi="Times New Roman"/>
          <w:noProof/>
        </w:rPr>
        <w:t>[26, 27]</w:t>
      </w:r>
      <w:r w:rsidR="00790CDA">
        <w:rPr>
          <w:rFonts w:ascii="Times New Roman" w:eastAsia="宋体" w:hAnsi="Times New Roman"/>
        </w:rPr>
        <w:fldChar w:fldCharType="end"/>
      </w:r>
      <w:r w:rsidR="00790CDA">
        <w:rPr>
          <w:rFonts w:ascii="Times New Roman" w:eastAsia="宋体" w:hAnsi="Times New Roman"/>
        </w:rPr>
        <w:t xml:space="preserve"> </w:t>
      </w:r>
      <w:r w:rsidR="00825108">
        <w:rPr>
          <w:rFonts w:ascii="Times New Roman" w:eastAsia="宋体" w:hAnsi="Times New Roman" w:hint="eastAsia"/>
        </w:rPr>
        <w:t>从</w:t>
      </w:r>
      <w:r w:rsidR="00825108">
        <w:rPr>
          <w:rFonts w:ascii="Times New Roman" w:eastAsia="宋体" w:hAnsi="Times New Roman" w:hint="eastAsia"/>
        </w:rPr>
        <w:t>v</w:t>
      </w:r>
      <w:r w:rsidR="00825108">
        <w:rPr>
          <w:rFonts w:ascii="Times New Roman" w:eastAsia="宋体" w:hAnsi="Times New Roman"/>
        </w:rPr>
        <w:t>1.5.0</w:t>
      </w:r>
      <w:r w:rsidR="00825108">
        <w:rPr>
          <w:rFonts w:ascii="Times New Roman" w:eastAsia="宋体" w:hAnsi="Times New Roman" w:hint="eastAsia"/>
        </w:rPr>
        <w:t>版本</w:t>
      </w:r>
      <w:r w:rsidR="00FD7297">
        <w:rPr>
          <w:rFonts w:ascii="Times New Roman" w:eastAsia="宋体" w:hAnsi="Times New Roman" w:hint="eastAsia"/>
        </w:rPr>
        <w:t>开始</w:t>
      </w:r>
      <w:r w:rsidR="00EE57BB">
        <w:rPr>
          <w:rFonts w:ascii="Times New Roman" w:eastAsia="宋体" w:hAnsi="Times New Roman" w:hint="eastAsia"/>
        </w:rPr>
        <w:t>能够适用于</w:t>
      </w:r>
      <w:r w:rsidR="005221D5">
        <w:rPr>
          <w:rFonts w:ascii="Times New Roman" w:eastAsia="宋体" w:hAnsi="Times New Roman" w:hint="eastAsia"/>
        </w:rPr>
        <w:t>droplet</w:t>
      </w:r>
      <w:r w:rsidR="004C7ACB">
        <w:rPr>
          <w:rFonts w:ascii="Times New Roman" w:eastAsia="宋体" w:hAnsi="Times New Roman" w:hint="eastAsia"/>
        </w:rPr>
        <w:t>平台产出</w:t>
      </w:r>
      <w:r w:rsidR="00EE57BB">
        <w:rPr>
          <w:rFonts w:ascii="Times New Roman" w:eastAsia="宋体" w:hAnsi="Times New Roman" w:hint="eastAsia"/>
        </w:rPr>
        <w:t>数据，</w:t>
      </w:r>
      <w:r w:rsidR="00F740EE">
        <w:rPr>
          <w:rFonts w:ascii="Times New Roman" w:eastAsia="宋体" w:hAnsi="Times New Roman" w:hint="eastAsia"/>
        </w:rPr>
        <w:t>可同时应用于</w:t>
      </w:r>
      <w:r w:rsidR="00F740EE">
        <w:rPr>
          <w:rFonts w:ascii="Times New Roman" w:eastAsia="宋体" w:hAnsi="Times New Roman" w:hint="eastAsia"/>
        </w:rPr>
        <w:t>M</w:t>
      </w:r>
      <w:r w:rsidR="00F740EE">
        <w:rPr>
          <w:rFonts w:ascii="Times New Roman" w:eastAsia="宋体" w:hAnsi="Times New Roman"/>
        </w:rPr>
        <w:t>20</w:t>
      </w:r>
      <w:r w:rsidR="00F740EE">
        <w:rPr>
          <w:rFonts w:ascii="Times New Roman" w:eastAsia="宋体" w:hAnsi="Times New Roman" w:hint="eastAsia"/>
        </w:rPr>
        <w:t>数据和</w:t>
      </w:r>
      <w:r w:rsidR="00F740EE">
        <w:rPr>
          <w:rFonts w:ascii="Times New Roman" w:eastAsia="宋体" w:hAnsi="Times New Roman" w:hint="eastAsia"/>
        </w:rPr>
        <w:t>1</w:t>
      </w:r>
      <w:r w:rsidR="00F740EE">
        <w:rPr>
          <w:rFonts w:ascii="Times New Roman" w:eastAsia="宋体" w:hAnsi="Times New Roman"/>
        </w:rPr>
        <w:t>0</w:t>
      </w:r>
      <w:r w:rsidR="00F740EE">
        <w:rPr>
          <w:rFonts w:ascii="Times New Roman" w:eastAsia="宋体" w:hAnsi="Times New Roman" w:hint="eastAsia"/>
        </w:rPr>
        <w:t>X</w:t>
      </w:r>
      <w:r w:rsidR="00F740EE">
        <w:rPr>
          <w:rFonts w:ascii="Times New Roman" w:eastAsia="宋体" w:hAnsi="Times New Roman" w:hint="eastAsia"/>
        </w:rPr>
        <w:t>数据。</w:t>
      </w:r>
    </w:p>
    <w:p w14:paraId="703BC06E" w14:textId="04F4706C" w:rsidR="00985ADF" w:rsidRDefault="00E81B71" w:rsidP="00E81B71">
      <w:pPr>
        <w:spacing w:beforeLines="50" w:before="156" w:afterLines="50" w:after="156" w:line="276" w:lineRule="auto"/>
        <w:rPr>
          <w:rFonts w:ascii="Times New Roman" w:eastAsia="宋体" w:hAnsi="Times New Roman"/>
          <w:b/>
          <w:bCs/>
        </w:rPr>
      </w:pPr>
      <w:r>
        <w:rPr>
          <w:rFonts w:ascii="Times New Roman" w:eastAsia="宋体" w:hAnsi="Times New Roman" w:hint="eastAsia"/>
          <w:b/>
          <w:bCs/>
        </w:rPr>
        <w:t>基因融合分析</w:t>
      </w:r>
      <w:r w:rsidRPr="00CE5B8E">
        <w:rPr>
          <w:rFonts w:ascii="Times New Roman" w:eastAsia="宋体" w:hAnsi="Times New Roman" w:hint="eastAsia"/>
          <w:b/>
          <w:bCs/>
        </w:rPr>
        <w:t>建议</w:t>
      </w:r>
      <w:r>
        <w:rPr>
          <w:rFonts w:ascii="Times New Roman" w:eastAsia="宋体" w:hAnsi="Times New Roman" w:hint="eastAsia"/>
          <w:b/>
          <w:bCs/>
        </w:rPr>
        <w:t>：</w:t>
      </w:r>
    </w:p>
    <w:p w14:paraId="1D4A8079" w14:textId="1C2C8492" w:rsidR="00E81B71" w:rsidRDefault="00986104" w:rsidP="00424636">
      <w:pPr>
        <w:spacing w:line="276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可尝试在单细胞水平进行基因融合分析</w:t>
      </w:r>
      <w:r w:rsidR="006D7B45">
        <w:rPr>
          <w:rFonts w:ascii="Times New Roman" w:eastAsia="宋体" w:hAnsi="Times New Roman" w:hint="eastAsia"/>
        </w:rPr>
        <w:t>，但是考虑到</w:t>
      </w:r>
      <w:r w:rsidR="006D7B45">
        <w:rPr>
          <w:rFonts w:ascii="Times New Roman" w:eastAsia="宋体" w:hAnsi="Times New Roman" w:hint="eastAsia"/>
        </w:rPr>
        <w:t>1</w:t>
      </w:r>
      <w:r w:rsidR="006D7B45">
        <w:rPr>
          <w:rFonts w:ascii="Times New Roman" w:eastAsia="宋体" w:hAnsi="Times New Roman"/>
        </w:rPr>
        <w:t>0</w:t>
      </w:r>
      <w:r w:rsidR="006D7B45">
        <w:rPr>
          <w:rFonts w:ascii="Times New Roman" w:eastAsia="宋体" w:hAnsi="Times New Roman" w:hint="eastAsia"/>
        </w:rPr>
        <w:t>X</w:t>
      </w:r>
      <w:r w:rsidR="006D7B45">
        <w:rPr>
          <w:rFonts w:ascii="Times New Roman" w:eastAsia="宋体" w:hAnsi="Times New Roman" w:hint="eastAsia"/>
        </w:rPr>
        <w:t>数据集中在</w:t>
      </w:r>
      <w:r w:rsidR="006D7B45">
        <w:rPr>
          <w:rFonts w:ascii="Times New Roman" w:eastAsia="宋体" w:hAnsi="Times New Roman" w:hint="eastAsia"/>
        </w:rPr>
        <w:t>3</w:t>
      </w:r>
      <w:r w:rsidR="006D7B45">
        <w:rPr>
          <w:rFonts w:ascii="Times New Roman" w:eastAsia="宋体" w:hAnsi="Times New Roman"/>
        </w:rPr>
        <w:t>’</w:t>
      </w:r>
      <w:r w:rsidR="006D7B45">
        <w:rPr>
          <w:rFonts w:ascii="Times New Roman" w:eastAsia="宋体" w:hAnsi="Times New Roman" w:hint="eastAsia"/>
        </w:rPr>
        <w:t>端，</w:t>
      </w:r>
      <w:r w:rsidR="006D7B45">
        <w:rPr>
          <w:rFonts w:ascii="Times New Roman" w:eastAsia="宋体" w:hAnsi="Times New Roman" w:hint="eastAsia"/>
        </w:rPr>
        <w:t>M</w:t>
      </w:r>
      <w:r w:rsidR="006D7B45">
        <w:rPr>
          <w:rFonts w:ascii="Times New Roman" w:eastAsia="宋体" w:hAnsi="Times New Roman"/>
        </w:rPr>
        <w:t>20</w:t>
      </w:r>
      <w:r w:rsidR="006D7B45">
        <w:rPr>
          <w:rFonts w:ascii="Times New Roman" w:eastAsia="宋体" w:hAnsi="Times New Roman" w:hint="eastAsia"/>
        </w:rPr>
        <w:t>数据量比</w:t>
      </w:r>
      <w:r w:rsidR="006D7B45">
        <w:rPr>
          <w:rFonts w:ascii="Times New Roman" w:eastAsia="宋体" w:hAnsi="Times New Roman" w:hint="eastAsia"/>
        </w:rPr>
        <w:t>1</w:t>
      </w:r>
      <w:r w:rsidR="006D7B45">
        <w:rPr>
          <w:rFonts w:ascii="Times New Roman" w:eastAsia="宋体" w:hAnsi="Times New Roman"/>
        </w:rPr>
        <w:t>0</w:t>
      </w:r>
      <w:r w:rsidR="006D7B45">
        <w:rPr>
          <w:rFonts w:ascii="Times New Roman" w:eastAsia="宋体" w:hAnsi="Times New Roman" w:hint="eastAsia"/>
        </w:rPr>
        <w:t>X</w:t>
      </w:r>
      <w:r w:rsidR="006D7B45">
        <w:rPr>
          <w:rFonts w:ascii="Times New Roman" w:eastAsia="宋体" w:hAnsi="Times New Roman" w:hint="eastAsia"/>
        </w:rPr>
        <w:t>还要少，</w:t>
      </w:r>
      <w:r w:rsidR="006946C3">
        <w:rPr>
          <w:rFonts w:ascii="Times New Roman" w:eastAsia="宋体" w:hAnsi="Times New Roman" w:hint="eastAsia"/>
        </w:rPr>
        <w:t>且</w:t>
      </w:r>
      <w:r w:rsidR="00FC57F2" w:rsidRPr="000360FA">
        <w:rPr>
          <w:rFonts w:ascii="Times New Roman" w:eastAsia="宋体" w:hAnsi="Times New Roman"/>
        </w:rPr>
        <w:t>STAR-Fusion</w:t>
      </w:r>
      <w:r w:rsidR="0003228F">
        <w:rPr>
          <w:rFonts w:ascii="Times New Roman" w:eastAsia="宋体" w:hAnsi="Times New Roman" w:hint="eastAsia"/>
        </w:rPr>
        <w:t>采用拼接的方式</w:t>
      </w:r>
      <w:r w:rsidR="004C29FA">
        <w:rPr>
          <w:rFonts w:ascii="Times New Roman" w:eastAsia="宋体" w:hAnsi="Times New Roman" w:hint="eastAsia"/>
        </w:rPr>
        <w:t>处理单端</w:t>
      </w:r>
      <w:r w:rsidR="004C29FA">
        <w:rPr>
          <w:rFonts w:ascii="Times New Roman" w:eastAsia="宋体" w:hAnsi="Times New Roman" w:hint="eastAsia"/>
        </w:rPr>
        <w:t>reads</w:t>
      </w:r>
      <w:r w:rsidR="005E4163">
        <w:rPr>
          <w:rFonts w:ascii="Times New Roman" w:eastAsia="宋体" w:hAnsi="Times New Roman" w:hint="eastAsia"/>
        </w:rPr>
        <w:t>进而检测基因融合</w:t>
      </w:r>
      <w:r w:rsidR="00331AFA">
        <w:rPr>
          <w:rFonts w:ascii="Times New Roman" w:eastAsia="宋体" w:hAnsi="Times New Roman" w:hint="eastAsia"/>
        </w:rPr>
        <w:t>，</w:t>
      </w:r>
      <w:r w:rsidR="00383236">
        <w:rPr>
          <w:rFonts w:ascii="Times New Roman" w:eastAsia="宋体" w:hAnsi="Times New Roman" w:hint="eastAsia"/>
        </w:rPr>
        <w:t>可以想见结果的可信度并不高</w:t>
      </w:r>
      <w:r w:rsidR="006D7B45">
        <w:rPr>
          <w:rFonts w:ascii="Times New Roman" w:eastAsia="宋体" w:hAnsi="Times New Roman" w:hint="eastAsia"/>
        </w:rPr>
        <w:t>。</w:t>
      </w:r>
    </w:p>
    <w:p w14:paraId="3555E35E" w14:textId="14706D6B" w:rsidR="00353D00" w:rsidRPr="00074573" w:rsidRDefault="007124DA" w:rsidP="00E127CC">
      <w:pPr>
        <w:pStyle w:val="1"/>
        <w:numPr>
          <w:ilvl w:val="0"/>
          <w:numId w:val="9"/>
        </w:numPr>
        <w:ind w:left="0" w:firstLine="0"/>
        <w:jc w:val="left"/>
        <w:rPr>
          <w:rFonts w:ascii="Times New Roman" w:eastAsia="宋体" w:hAnsi="Times New Roman"/>
          <w:sz w:val="32"/>
          <w:szCs w:val="32"/>
        </w:rPr>
      </w:pPr>
      <w:bookmarkStart w:id="20" w:name="_Toc138668190"/>
      <w:r w:rsidRPr="00074573">
        <w:rPr>
          <w:rFonts w:ascii="Times New Roman" w:eastAsia="宋体" w:hAnsi="Times New Roman" w:hint="eastAsia"/>
          <w:sz w:val="32"/>
          <w:szCs w:val="32"/>
        </w:rPr>
        <w:lastRenderedPageBreak/>
        <w:t>调研结论</w:t>
      </w:r>
      <w:bookmarkEnd w:id="20"/>
    </w:p>
    <w:p w14:paraId="1A677EFB" w14:textId="441BDD98" w:rsidR="00353D00" w:rsidRDefault="007C56AA" w:rsidP="00353D00">
      <w:pPr>
        <w:spacing w:line="276" w:lineRule="auto"/>
        <w:rPr>
          <w:rFonts w:ascii="Times New Roman" w:eastAsia="宋体" w:hAnsi="Times New Roman"/>
          <w:b/>
          <w:bCs/>
        </w:rPr>
      </w:pPr>
      <w:r w:rsidRPr="007C56AA">
        <w:rPr>
          <w:rFonts w:ascii="Times New Roman" w:eastAsia="宋体" w:hAnsi="Times New Roman" w:hint="eastAsia"/>
          <w:b/>
          <w:bCs/>
        </w:rPr>
        <w:t>针对</w:t>
      </w:r>
      <w:r w:rsidRPr="007C56AA">
        <w:rPr>
          <w:rFonts w:ascii="Times New Roman" w:eastAsia="宋体" w:hAnsi="Times New Roman" w:hint="eastAsia"/>
          <w:b/>
          <w:bCs/>
        </w:rPr>
        <w:t>M</w:t>
      </w:r>
      <w:r w:rsidRPr="007C56AA">
        <w:rPr>
          <w:rFonts w:ascii="Times New Roman" w:eastAsia="宋体" w:hAnsi="Times New Roman"/>
          <w:b/>
          <w:bCs/>
        </w:rPr>
        <w:t>20</w:t>
      </w:r>
      <w:r w:rsidRPr="007C56AA">
        <w:rPr>
          <w:rFonts w:ascii="Times New Roman" w:eastAsia="宋体" w:hAnsi="Times New Roman" w:hint="eastAsia"/>
          <w:b/>
          <w:bCs/>
        </w:rPr>
        <w:t>单组学数据分析建议：</w:t>
      </w:r>
    </w:p>
    <w:p w14:paraId="34D53748" w14:textId="6261CC29" w:rsidR="00AD24F0" w:rsidRDefault="00AD24F0" w:rsidP="00AD24F0">
      <w:pPr>
        <w:pStyle w:val="aa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m</w:t>
      </w:r>
      <w:r>
        <w:rPr>
          <w:rFonts w:ascii="Times New Roman" w:eastAsia="宋体" w:hAnsi="Times New Roman"/>
        </w:rPr>
        <w:t>RNA</w:t>
      </w:r>
      <w:r>
        <w:rPr>
          <w:rFonts w:ascii="Times New Roman" w:eastAsia="宋体" w:hAnsi="Times New Roman" w:hint="eastAsia"/>
        </w:rPr>
        <w:t>和</w:t>
      </w:r>
      <w:r>
        <w:rPr>
          <w:rFonts w:ascii="Times New Roman" w:eastAsia="宋体" w:hAnsi="Times New Roman" w:hint="eastAsia"/>
        </w:rPr>
        <w:t>l</w:t>
      </w:r>
      <w:r>
        <w:rPr>
          <w:rFonts w:ascii="Times New Roman" w:eastAsia="宋体" w:hAnsi="Times New Roman"/>
        </w:rPr>
        <w:t>ncRNA</w:t>
      </w:r>
      <w:r>
        <w:rPr>
          <w:rFonts w:ascii="Times New Roman" w:eastAsia="宋体" w:hAnsi="Times New Roman" w:hint="eastAsia"/>
        </w:rPr>
        <w:t>一起做常规分析，比较仅使用</w:t>
      </w:r>
      <w:r>
        <w:rPr>
          <w:rFonts w:ascii="Times New Roman" w:eastAsia="宋体" w:hAnsi="Times New Roman" w:hint="eastAsia"/>
        </w:rPr>
        <w:t>m</w:t>
      </w:r>
      <w:r>
        <w:rPr>
          <w:rFonts w:ascii="Times New Roman" w:eastAsia="宋体" w:hAnsi="Times New Roman"/>
        </w:rPr>
        <w:t>RNA</w:t>
      </w:r>
      <w:r>
        <w:rPr>
          <w:rFonts w:ascii="Times New Roman" w:eastAsia="宋体" w:hAnsi="Times New Roman" w:hint="eastAsia"/>
        </w:rPr>
        <w:t>、仅使用</w:t>
      </w:r>
      <w:r>
        <w:rPr>
          <w:rFonts w:ascii="Times New Roman" w:eastAsia="宋体" w:hAnsi="Times New Roman" w:hint="eastAsia"/>
        </w:rPr>
        <w:t>lncRNA</w:t>
      </w:r>
      <w:r>
        <w:rPr>
          <w:rFonts w:ascii="Times New Roman" w:eastAsia="宋体" w:hAnsi="Times New Roman" w:hint="eastAsia"/>
        </w:rPr>
        <w:t>、同时使用</w:t>
      </w:r>
      <w:r>
        <w:rPr>
          <w:rFonts w:ascii="Times New Roman" w:eastAsia="宋体" w:hAnsi="Times New Roman" w:hint="eastAsia"/>
        </w:rPr>
        <w:t>m</w:t>
      </w:r>
      <w:r>
        <w:rPr>
          <w:rFonts w:ascii="Times New Roman" w:eastAsia="宋体" w:hAnsi="Times New Roman"/>
        </w:rPr>
        <w:t>RNA</w:t>
      </w:r>
      <w:r>
        <w:rPr>
          <w:rFonts w:ascii="Times New Roman" w:eastAsia="宋体" w:hAnsi="Times New Roman" w:hint="eastAsia"/>
        </w:rPr>
        <w:t>和</w:t>
      </w:r>
      <w:r>
        <w:rPr>
          <w:rFonts w:ascii="Times New Roman" w:eastAsia="宋体" w:hAnsi="Times New Roman" w:hint="eastAsia"/>
        </w:rPr>
        <w:t>l</w:t>
      </w:r>
      <w:r>
        <w:rPr>
          <w:rFonts w:ascii="Times New Roman" w:eastAsia="宋体" w:hAnsi="Times New Roman"/>
        </w:rPr>
        <w:t>nc</w:t>
      </w:r>
      <w:r>
        <w:rPr>
          <w:rFonts w:ascii="Times New Roman" w:eastAsia="宋体" w:hAnsi="Times New Roman" w:hint="eastAsia"/>
        </w:rPr>
        <w:t>RNA</w:t>
      </w:r>
      <w:r>
        <w:rPr>
          <w:rFonts w:ascii="Times New Roman" w:eastAsia="宋体" w:hAnsi="Times New Roman" w:hint="eastAsia"/>
        </w:rPr>
        <w:t>时的聚类效果</w:t>
      </w:r>
      <w:r w:rsidR="00AF7098">
        <w:rPr>
          <w:rFonts w:ascii="Times New Roman" w:eastAsia="宋体" w:hAnsi="Times New Roman" w:hint="eastAsia"/>
        </w:rPr>
        <w:t>；</w:t>
      </w:r>
      <w:r w:rsidR="00EE57BF">
        <w:rPr>
          <w:rFonts w:ascii="Times New Roman" w:eastAsia="宋体" w:hAnsi="Times New Roman" w:hint="eastAsia"/>
        </w:rPr>
        <w:t>【</w:t>
      </w:r>
      <w:r w:rsidR="007D4B38">
        <w:rPr>
          <w:rFonts w:ascii="Times New Roman" w:eastAsia="宋体" w:hAnsi="Times New Roman" w:hint="eastAsia"/>
        </w:rPr>
        <w:t>推荐指数</w:t>
      </w:r>
      <w:r w:rsidR="00EE57BF" w:rsidRPr="00EE57BF">
        <w:rPr>
          <w:rFonts w:ascii="Times New Roman" w:eastAsia="宋体" w:hAnsi="Times New Roman" w:hint="eastAsia"/>
        </w:rPr>
        <w:t>★★★★★</w:t>
      </w:r>
      <w:r w:rsidR="00EE57BF">
        <w:rPr>
          <w:rFonts w:ascii="Times New Roman" w:eastAsia="宋体" w:hAnsi="Times New Roman" w:hint="eastAsia"/>
        </w:rPr>
        <w:t>】</w:t>
      </w:r>
    </w:p>
    <w:p w14:paraId="0F757ECF" w14:textId="7A093C0A" w:rsidR="0047356E" w:rsidRPr="0047356E" w:rsidRDefault="0047356E" w:rsidP="0047356E">
      <w:pPr>
        <w:pStyle w:val="aa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增加</w:t>
      </w:r>
      <w:r>
        <w:rPr>
          <w:rFonts w:ascii="Times New Roman" w:eastAsia="宋体" w:hAnsi="Times New Roman" w:hint="eastAsia"/>
        </w:rPr>
        <w:t>lnc</w:t>
      </w:r>
      <w:r>
        <w:rPr>
          <w:rFonts w:ascii="Times New Roman" w:eastAsia="宋体" w:hAnsi="Times New Roman"/>
        </w:rPr>
        <w:t xml:space="preserve">RNA </w:t>
      </w:r>
      <w:r>
        <w:rPr>
          <w:rFonts w:ascii="Times New Roman" w:eastAsia="宋体" w:hAnsi="Times New Roman" w:hint="eastAsia"/>
        </w:rPr>
        <w:t>和</w:t>
      </w: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>m</w:t>
      </w:r>
      <w:r>
        <w:rPr>
          <w:rFonts w:ascii="Times New Roman" w:eastAsia="宋体" w:hAnsi="Times New Roman" w:hint="eastAsia"/>
        </w:rPr>
        <w:t>RNA</w:t>
      </w:r>
      <w:r>
        <w:rPr>
          <w:rFonts w:ascii="Times New Roman" w:eastAsia="宋体" w:hAnsi="Times New Roman" w:hint="eastAsia"/>
        </w:rPr>
        <w:t>表达量比较（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</w:rPr>
        <w:instrText xml:space="preserve"> </w:instrText>
      </w:r>
      <w:r>
        <w:rPr>
          <w:rFonts w:ascii="Times New Roman" w:eastAsia="宋体" w:hAnsi="Times New Roman" w:hint="eastAsia"/>
        </w:rPr>
        <w:instrText>REF _Ref138062705 \h</w:instrText>
      </w:r>
      <w:r>
        <w:rPr>
          <w:rFonts w:ascii="Times New Roman" w:eastAsia="宋体" w:hAnsi="Times New Roman"/>
        </w:rPr>
        <w:instrText xml:space="preserve"> </w:instrText>
      </w:r>
      <w:r>
        <w:rPr>
          <w:rFonts w:ascii="Times New Roman" w:eastAsia="宋体" w:hAnsi="Times New Roman"/>
        </w:rPr>
      </w:r>
      <w:r>
        <w:rPr>
          <w:rFonts w:ascii="Times New Roman" w:eastAsia="宋体" w:hAnsi="Times New Roman"/>
        </w:rPr>
        <w:fldChar w:fldCharType="separate"/>
      </w:r>
      <w:r w:rsidR="008E6E7A">
        <w:t xml:space="preserve">Figure </w:t>
      </w:r>
      <w:r w:rsidR="008E6E7A">
        <w:rPr>
          <w:noProof/>
        </w:rPr>
        <w:t>6</w: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 w:hint="eastAsia"/>
        </w:rPr>
        <w:t>A</w:t>
      </w:r>
      <w:r>
        <w:rPr>
          <w:rFonts w:ascii="Times New Roman" w:eastAsia="宋体" w:hAnsi="Times New Roman" w:hint="eastAsia"/>
        </w:rPr>
        <w:t>）；</w:t>
      </w:r>
      <w:r w:rsidR="00EE57BF">
        <w:rPr>
          <w:rFonts w:ascii="Times New Roman" w:eastAsia="宋体" w:hAnsi="Times New Roman" w:hint="eastAsia"/>
        </w:rPr>
        <w:t>【推荐指数</w:t>
      </w:r>
      <w:r w:rsidR="00EE57BF" w:rsidRPr="00EE57BF">
        <w:rPr>
          <w:rFonts w:ascii="Times New Roman" w:eastAsia="宋体" w:hAnsi="Times New Roman" w:hint="eastAsia"/>
        </w:rPr>
        <w:t>★★★★★</w:t>
      </w:r>
      <w:r w:rsidR="00EE57BF">
        <w:rPr>
          <w:rFonts w:ascii="Times New Roman" w:eastAsia="宋体" w:hAnsi="Times New Roman" w:hint="eastAsia"/>
        </w:rPr>
        <w:t>】</w:t>
      </w:r>
    </w:p>
    <w:p w14:paraId="1BF487D8" w14:textId="3E05B253" w:rsidR="005544E0" w:rsidRDefault="005544E0" w:rsidP="00AD24F0">
      <w:pPr>
        <w:pStyle w:val="aa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使用</w:t>
      </w:r>
      <w:r>
        <w:rPr>
          <w:rFonts w:ascii="Times New Roman" w:eastAsia="宋体" w:hAnsi="Times New Roman" w:hint="eastAsia"/>
        </w:rPr>
        <w:t>m</w:t>
      </w:r>
      <w:r>
        <w:rPr>
          <w:rFonts w:ascii="Times New Roman" w:eastAsia="宋体" w:hAnsi="Times New Roman"/>
        </w:rPr>
        <w:t>RNA</w:t>
      </w:r>
      <w:r>
        <w:rPr>
          <w:rFonts w:ascii="Times New Roman" w:eastAsia="宋体" w:hAnsi="Times New Roman" w:hint="eastAsia"/>
        </w:rPr>
        <w:t>和</w:t>
      </w:r>
      <w:r>
        <w:rPr>
          <w:rFonts w:ascii="Times New Roman" w:eastAsia="宋体" w:hAnsi="Times New Roman" w:hint="eastAsia"/>
        </w:rPr>
        <w:t>lncRNA</w:t>
      </w:r>
      <w:r>
        <w:rPr>
          <w:rFonts w:ascii="Times New Roman" w:eastAsia="宋体" w:hAnsi="Times New Roman" w:hint="eastAsia"/>
        </w:rPr>
        <w:t>构建调控网络</w:t>
      </w:r>
      <w:r w:rsidR="0047356E">
        <w:rPr>
          <w:rFonts w:ascii="Times New Roman" w:eastAsia="宋体" w:hAnsi="Times New Roman" w:hint="eastAsia"/>
        </w:rPr>
        <w:t>，</w:t>
      </w:r>
      <w:r w:rsidR="00AA0391">
        <w:rPr>
          <w:rFonts w:ascii="Times New Roman" w:eastAsia="宋体" w:hAnsi="Times New Roman" w:hint="eastAsia"/>
        </w:rPr>
        <w:t>注释模块功能</w:t>
      </w:r>
      <w:r>
        <w:rPr>
          <w:rFonts w:ascii="Times New Roman" w:eastAsia="宋体" w:hAnsi="Times New Roman" w:hint="eastAsia"/>
        </w:rPr>
        <w:t>，预测转录因子</w:t>
      </w:r>
      <w:r w:rsidR="00AF7098">
        <w:rPr>
          <w:rFonts w:ascii="Times New Roman" w:eastAsia="宋体" w:hAnsi="Times New Roman" w:hint="eastAsia"/>
        </w:rPr>
        <w:t>；</w:t>
      </w:r>
      <w:r w:rsidR="00EE57BF">
        <w:rPr>
          <w:rFonts w:ascii="Times New Roman" w:eastAsia="宋体" w:hAnsi="Times New Roman" w:hint="eastAsia"/>
        </w:rPr>
        <w:t>【推荐指数</w:t>
      </w:r>
      <w:r w:rsidR="00EE57BF" w:rsidRPr="00EE57BF">
        <w:rPr>
          <w:rFonts w:ascii="Times New Roman" w:eastAsia="宋体" w:hAnsi="Times New Roman" w:hint="eastAsia"/>
        </w:rPr>
        <w:t>★★★★★</w:t>
      </w:r>
      <w:r w:rsidR="00EE57BF">
        <w:rPr>
          <w:rFonts w:ascii="Times New Roman" w:eastAsia="宋体" w:hAnsi="Times New Roman" w:hint="eastAsia"/>
        </w:rPr>
        <w:t>】</w:t>
      </w:r>
    </w:p>
    <w:p w14:paraId="1195E9A9" w14:textId="7B96E753" w:rsidR="001E751B" w:rsidRDefault="001E751B" w:rsidP="001E751B">
      <w:pPr>
        <w:pStyle w:val="aa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在单细胞水平</w:t>
      </w:r>
      <w:r>
        <w:rPr>
          <w:rFonts w:ascii="Times New Roman" w:eastAsia="宋体" w:hAnsi="Times New Roman" w:hint="eastAsia"/>
        </w:rPr>
        <w:t>call</w:t>
      </w:r>
      <w:r>
        <w:rPr>
          <w:rFonts w:ascii="Times New Roman" w:eastAsia="宋体" w:hAnsi="Times New Roman"/>
        </w:rPr>
        <w:t xml:space="preserve"> </w:t>
      </w:r>
      <w:r w:rsidR="008060D4">
        <w:rPr>
          <w:rFonts w:ascii="Times New Roman" w:eastAsia="宋体" w:hAnsi="Times New Roman" w:hint="eastAsia"/>
        </w:rPr>
        <w:t>SNP</w:t>
      </w:r>
      <w:r>
        <w:rPr>
          <w:rFonts w:ascii="Times New Roman" w:eastAsia="宋体" w:hAnsi="Times New Roman" w:hint="eastAsia"/>
        </w:rPr>
        <w:t>，</w:t>
      </w:r>
      <w:r w:rsidR="00676911">
        <w:rPr>
          <w:rFonts w:ascii="Times New Roman" w:eastAsia="宋体" w:hAnsi="Times New Roman" w:hint="eastAsia"/>
        </w:rPr>
        <w:t>候选工具</w:t>
      </w:r>
      <w:r w:rsidR="005B1351">
        <w:rPr>
          <w:rFonts w:ascii="Times New Roman" w:eastAsia="宋体" w:hAnsi="Times New Roman" w:hint="eastAsia"/>
        </w:rPr>
        <w:t>为</w:t>
      </w:r>
      <w:r w:rsidR="00A4705B" w:rsidRPr="000944D3">
        <w:rPr>
          <w:rFonts w:ascii="Times New Roman" w:eastAsia="宋体" w:hAnsi="Times New Roman" w:hint="eastAsia"/>
        </w:rPr>
        <w:t>STAR</w:t>
      </w:r>
      <w:r w:rsidR="00A4705B">
        <w:rPr>
          <w:rFonts w:ascii="Times New Roman" w:eastAsia="宋体" w:hAnsi="Times New Roman" w:hint="eastAsia"/>
        </w:rPr>
        <w:t>/</w:t>
      </w:r>
      <w:proofErr w:type="spellStart"/>
      <w:r w:rsidR="00A4705B">
        <w:rPr>
          <w:rFonts w:ascii="Times New Roman" w:eastAsia="宋体" w:hAnsi="Times New Roman"/>
        </w:rPr>
        <w:t>STARsolo</w:t>
      </w:r>
      <w:proofErr w:type="spellEnd"/>
      <w:r w:rsidR="00A4705B" w:rsidRPr="000944D3">
        <w:rPr>
          <w:rFonts w:ascii="Times New Roman" w:eastAsia="宋体" w:hAnsi="Times New Roman"/>
        </w:rPr>
        <w:t xml:space="preserve"> </w:t>
      </w:r>
      <w:r w:rsidR="00A4705B" w:rsidRPr="000944D3">
        <w:rPr>
          <w:rFonts w:ascii="Times New Roman" w:eastAsia="宋体" w:hAnsi="Times New Roman" w:hint="eastAsia"/>
        </w:rPr>
        <w:t>+</w:t>
      </w:r>
      <w:r w:rsidR="00A4705B" w:rsidRPr="000944D3">
        <w:rPr>
          <w:rFonts w:ascii="Times New Roman" w:eastAsia="宋体" w:hAnsi="Times New Roman"/>
        </w:rPr>
        <w:t xml:space="preserve"> CTAT</w:t>
      </w:r>
      <w:r w:rsidR="00A4705B">
        <w:rPr>
          <w:rFonts w:ascii="Times New Roman" w:eastAsia="宋体" w:hAnsi="Times New Roman"/>
        </w:rPr>
        <w:t xml:space="preserve"> </w:t>
      </w:r>
      <w:r w:rsidR="00A4705B" w:rsidRPr="00A4705B">
        <w:rPr>
          <w:rFonts w:ascii="Times New Roman" w:eastAsia="宋体" w:hAnsi="Times New Roman"/>
        </w:rPr>
        <w:t>-</w:t>
      </w:r>
      <w:r w:rsidR="00A4705B">
        <w:rPr>
          <w:rFonts w:ascii="Times New Roman" w:eastAsia="宋体" w:hAnsi="Times New Roman"/>
        </w:rPr>
        <w:t xml:space="preserve"> </w:t>
      </w:r>
      <w:r w:rsidR="00A4705B" w:rsidRPr="00A4705B">
        <w:rPr>
          <w:rFonts w:ascii="Times New Roman" w:eastAsia="宋体" w:hAnsi="Times New Roman"/>
        </w:rPr>
        <w:t>Mutations Pipeline</w:t>
      </w:r>
      <w:r w:rsidR="008060D4">
        <w:rPr>
          <w:rFonts w:ascii="Times New Roman" w:eastAsia="宋体" w:hAnsi="Times New Roman" w:hint="eastAsia"/>
        </w:rPr>
        <w:t>（适用于</w:t>
      </w:r>
      <w:r w:rsidR="008060D4">
        <w:rPr>
          <w:rFonts w:ascii="Times New Roman" w:eastAsia="宋体" w:hAnsi="Times New Roman" w:hint="eastAsia"/>
        </w:rPr>
        <w:t>1</w:t>
      </w:r>
      <w:r w:rsidR="008060D4">
        <w:rPr>
          <w:rFonts w:ascii="Times New Roman" w:eastAsia="宋体" w:hAnsi="Times New Roman"/>
        </w:rPr>
        <w:t>0</w:t>
      </w:r>
      <w:r w:rsidR="008060D4">
        <w:rPr>
          <w:rFonts w:ascii="Times New Roman" w:eastAsia="宋体" w:hAnsi="Times New Roman" w:hint="eastAsia"/>
        </w:rPr>
        <w:t>X</w:t>
      </w:r>
      <w:r w:rsidR="008060D4">
        <w:rPr>
          <w:rFonts w:ascii="Times New Roman" w:eastAsia="宋体" w:hAnsi="Times New Roman" w:hint="eastAsia"/>
        </w:rPr>
        <w:t>）</w:t>
      </w:r>
      <w:r w:rsidR="00AF7098">
        <w:rPr>
          <w:rFonts w:ascii="Times New Roman" w:eastAsia="宋体" w:hAnsi="Times New Roman" w:hint="eastAsia"/>
        </w:rPr>
        <w:t>；</w:t>
      </w:r>
      <w:r w:rsidR="00943CBF">
        <w:rPr>
          <w:rFonts w:ascii="Times New Roman" w:eastAsia="宋体" w:hAnsi="Times New Roman"/>
        </w:rPr>
        <w:t xml:space="preserve"> </w:t>
      </w:r>
      <w:r w:rsidR="00EE57BF">
        <w:rPr>
          <w:rFonts w:ascii="Times New Roman" w:eastAsia="宋体" w:hAnsi="Times New Roman" w:hint="eastAsia"/>
        </w:rPr>
        <w:t>【推荐指数</w:t>
      </w:r>
      <w:r w:rsidR="00EE57BF" w:rsidRPr="00EE57BF">
        <w:rPr>
          <w:rFonts w:ascii="Times New Roman" w:eastAsia="宋体" w:hAnsi="Times New Roman" w:hint="eastAsia"/>
        </w:rPr>
        <w:t>★★★★★</w:t>
      </w:r>
      <w:r w:rsidR="00EE57BF">
        <w:rPr>
          <w:rFonts w:ascii="Times New Roman" w:eastAsia="宋体" w:hAnsi="Times New Roman" w:hint="eastAsia"/>
        </w:rPr>
        <w:t>】</w:t>
      </w:r>
    </w:p>
    <w:p w14:paraId="376573F1" w14:textId="1F7A325F" w:rsidR="005362E9" w:rsidRDefault="00F02AF1" w:rsidP="00FA5B8A">
      <w:pPr>
        <w:pStyle w:val="aa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使用</w:t>
      </w:r>
      <w:r w:rsidR="00971C8B">
        <w:rPr>
          <w:rFonts w:ascii="Times New Roman" w:eastAsia="宋体" w:hAnsi="Times New Roman" w:hint="eastAsia"/>
        </w:rPr>
        <w:t>MARVEL</w:t>
      </w:r>
      <w:r>
        <w:rPr>
          <w:rFonts w:ascii="Times New Roman" w:eastAsia="宋体" w:hAnsi="Times New Roman" w:hint="eastAsia"/>
        </w:rPr>
        <w:t>工具</w:t>
      </w:r>
      <w:r w:rsidR="00FA5B8A">
        <w:rPr>
          <w:rFonts w:ascii="Times New Roman" w:eastAsia="宋体" w:hAnsi="Times New Roman"/>
        </w:rPr>
        <w:t>在</w:t>
      </w:r>
      <w:r w:rsidR="00FA5B8A">
        <w:rPr>
          <w:rFonts w:ascii="Times New Roman" w:eastAsia="宋体" w:hAnsi="Times New Roman"/>
        </w:rPr>
        <w:t>cluster</w:t>
      </w:r>
      <w:r w:rsidR="00FA5B8A">
        <w:rPr>
          <w:rFonts w:ascii="Times New Roman" w:eastAsia="宋体" w:hAnsi="Times New Roman"/>
        </w:rPr>
        <w:t>水平做可变剪切分析</w:t>
      </w:r>
      <w:r w:rsidR="008060D4">
        <w:rPr>
          <w:rFonts w:ascii="Times New Roman" w:eastAsia="宋体" w:hAnsi="Times New Roman" w:hint="eastAsia"/>
        </w:rPr>
        <w:t>（适用于</w:t>
      </w:r>
      <w:r w:rsidR="008060D4">
        <w:rPr>
          <w:rFonts w:ascii="Times New Roman" w:eastAsia="宋体" w:hAnsi="Times New Roman" w:hint="eastAsia"/>
        </w:rPr>
        <w:t>1</w:t>
      </w:r>
      <w:r w:rsidR="008060D4">
        <w:rPr>
          <w:rFonts w:ascii="Times New Roman" w:eastAsia="宋体" w:hAnsi="Times New Roman"/>
        </w:rPr>
        <w:t>0</w:t>
      </w:r>
      <w:r w:rsidR="008060D4">
        <w:rPr>
          <w:rFonts w:ascii="Times New Roman" w:eastAsia="宋体" w:hAnsi="Times New Roman" w:hint="eastAsia"/>
        </w:rPr>
        <w:t>X</w:t>
      </w:r>
      <w:r w:rsidR="008060D4">
        <w:rPr>
          <w:rFonts w:ascii="Times New Roman" w:eastAsia="宋体" w:hAnsi="Times New Roman" w:hint="eastAsia"/>
        </w:rPr>
        <w:t>）</w:t>
      </w:r>
      <w:r w:rsidR="00EE57BF">
        <w:rPr>
          <w:rFonts w:ascii="Times New Roman" w:eastAsia="宋体" w:hAnsi="Times New Roman" w:hint="eastAsia"/>
        </w:rPr>
        <w:t>【推荐指数</w:t>
      </w:r>
      <w:r w:rsidR="00EE57BF" w:rsidRPr="00EE57BF">
        <w:rPr>
          <w:rFonts w:ascii="Times New Roman" w:eastAsia="宋体" w:hAnsi="Times New Roman" w:hint="eastAsia"/>
        </w:rPr>
        <w:t>★★★★★</w:t>
      </w:r>
      <w:r w:rsidR="00EE57BF">
        <w:rPr>
          <w:rFonts w:ascii="Times New Roman" w:eastAsia="宋体" w:hAnsi="Times New Roman" w:hint="eastAsia"/>
        </w:rPr>
        <w:t>】</w:t>
      </w:r>
    </w:p>
    <w:p w14:paraId="66236144" w14:textId="61C4C40E" w:rsidR="00DE3535" w:rsidRPr="00DE3535" w:rsidRDefault="00DE3535" w:rsidP="00DE3535">
      <w:pPr>
        <w:pStyle w:val="aa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</w:t>
      </w:r>
      <w:r w:rsidR="00F344D4">
        <w:rPr>
          <w:rFonts w:ascii="Times New Roman" w:eastAsia="宋体" w:hAnsi="Times New Roman" w:hint="eastAsia"/>
        </w:rPr>
        <w:t>单细胞水平</w:t>
      </w:r>
      <w:r>
        <w:rPr>
          <w:rFonts w:ascii="Times New Roman" w:eastAsia="宋体" w:hAnsi="Times New Roman" w:hint="eastAsia"/>
        </w:rPr>
        <w:t>水平检测基因融合</w:t>
      </w:r>
      <w:r w:rsidR="00497BD6">
        <w:rPr>
          <w:rFonts w:ascii="Times New Roman" w:eastAsia="宋体" w:hAnsi="Times New Roman" w:hint="eastAsia"/>
        </w:rPr>
        <w:t>，候选工具有</w:t>
      </w:r>
      <w:r w:rsidR="00497BD6" w:rsidRPr="000360FA">
        <w:rPr>
          <w:rFonts w:ascii="Times New Roman" w:eastAsia="宋体" w:hAnsi="Times New Roman"/>
        </w:rPr>
        <w:t>STAR-Fusion</w:t>
      </w:r>
      <w:r w:rsidR="00497BD6">
        <w:rPr>
          <w:rFonts w:ascii="Times New Roman" w:eastAsia="宋体" w:hAnsi="Times New Roman"/>
        </w:rPr>
        <w:t xml:space="preserve"> </w:t>
      </w:r>
      <w:r w:rsidR="00EE57BF">
        <w:rPr>
          <w:rFonts w:ascii="Times New Roman" w:eastAsia="宋体" w:hAnsi="Times New Roman" w:hint="eastAsia"/>
        </w:rPr>
        <w:t>【推荐指数</w:t>
      </w:r>
      <w:r w:rsidR="00EE57BF" w:rsidRPr="00EE57BF">
        <w:rPr>
          <w:rFonts w:ascii="Times New Roman" w:eastAsia="宋体" w:hAnsi="Times New Roman" w:hint="eastAsia"/>
        </w:rPr>
        <w:t>★</w:t>
      </w:r>
      <w:r w:rsidR="00205FA3" w:rsidRPr="00EE57BF">
        <w:rPr>
          <w:rFonts w:ascii="Times New Roman" w:eastAsia="宋体" w:hAnsi="Times New Roman" w:hint="eastAsia"/>
        </w:rPr>
        <w:t>★</w:t>
      </w:r>
      <w:r w:rsidR="00EE57BF">
        <w:rPr>
          <w:rFonts w:ascii="Times New Roman" w:eastAsia="宋体" w:hAnsi="Times New Roman" w:hint="eastAsia"/>
        </w:rPr>
        <w:t>】</w:t>
      </w:r>
    </w:p>
    <w:p w14:paraId="3614878E" w14:textId="2D35914B" w:rsidR="00353D00" w:rsidRDefault="005362E9" w:rsidP="00FA5B8A">
      <w:pPr>
        <w:pStyle w:val="aa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测试</w:t>
      </w:r>
      <w:r w:rsidRPr="005362E9">
        <w:rPr>
          <w:rFonts w:ascii="Times New Roman" w:eastAsia="宋体" w:hAnsi="Times New Roman"/>
        </w:rPr>
        <w:t>Expedition</w:t>
      </w:r>
      <w:r>
        <w:rPr>
          <w:rFonts w:ascii="Times New Roman" w:eastAsia="宋体" w:hAnsi="Times New Roman" w:hint="eastAsia"/>
        </w:rPr>
        <w:t>工具</w:t>
      </w:r>
      <w:r w:rsidR="00CA7ADF">
        <w:rPr>
          <w:rFonts w:ascii="Times New Roman" w:eastAsia="宋体" w:hAnsi="Times New Roman" w:hint="eastAsia"/>
        </w:rPr>
        <w:t>在单细胞水平检测可变剪切</w:t>
      </w:r>
      <w:r>
        <w:rPr>
          <w:rFonts w:ascii="Times New Roman" w:eastAsia="宋体" w:hAnsi="Times New Roman" w:hint="eastAsia"/>
        </w:rPr>
        <w:t>，</w:t>
      </w:r>
      <w:r w:rsidR="005D3A4E">
        <w:rPr>
          <w:rFonts w:ascii="Times New Roman" w:eastAsia="宋体" w:hAnsi="Times New Roman" w:hint="eastAsia"/>
        </w:rPr>
        <w:t>由于</w:t>
      </w:r>
      <w:r w:rsidR="005D3A4E">
        <w:rPr>
          <w:rFonts w:ascii="Times New Roman" w:eastAsia="宋体" w:hAnsi="Times New Roman" w:hint="eastAsia"/>
        </w:rPr>
        <w:t>M</w:t>
      </w:r>
      <w:r w:rsidR="005D3A4E">
        <w:rPr>
          <w:rFonts w:ascii="Times New Roman" w:eastAsia="宋体" w:hAnsi="Times New Roman"/>
        </w:rPr>
        <w:t>20</w:t>
      </w:r>
      <w:r w:rsidR="005D3A4E">
        <w:rPr>
          <w:rFonts w:ascii="Times New Roman" w:eastAsia="宋体" w:hAnsi="Times New Roman" w:hint="eastAsia"/>
        </w:rPr>
        <w:t>为单端数据，</w:t>
      </w:r>
      <w:r w:rsidR="002A02A0">
        <w:rPr>
          <w:rFonts w:ascii="Times New Roman" w:eastAsia="宋体" w:hAnsi="Times New Roman" w:hint="eastAsia"/>
        </w:rPr>
        <w:t>需要重新调整比对策略，因此测试难度较高</w:t>
      </w:r>
      <w:r w:rsidR="00341223">
        <w:rPr>
          <w:rFonts w:ascii="Times New Roman" w:eastAsia="宋体" w:hAnsi="Times New Roman" w:hint="eastAsia"/>
        </w:rPr>
        <w:t>；</w:t>
      </w:r>
      <w:r w:rsidR="00EE57BF">
        <w:rPr>
          <w:rFonts w:ascii="Times New Roman" w:eastAsia="宋体" w:hAnsi="Times New Roman" w:hint="eastAsia"/>
        </w:rPr>
        <w:t>【推荐指数</w:t>
      </w:r>
      <w:r w:rsidR="00EE57BF" w:rsidRPr="00EE57BF">
        <w:rPr>
          <w:rFonts w:ascii="Times New Roman" w:eastAsia="宋体" w:hAnsi="Times New Roman" w:hint="eastAsia"/>
        </w:rPr>
        <w:t>★</w:t>
      </w:r>
      <w:r w:rsidR="00EE57BF">
        <w:rPr>
          <w:rFonts w:ascii="Times New Roman" w:eastAsia="宋体" w:hAnsi="Times New Roman" w:hint="eastAsia"/>
        </w:rPr>
        <w:t>】</w:t>
      </w:r>
    </w:p>
    <w:p w14:paraId="59E5D21D" w14:textId="49FC7681" w:rsidR="00CA7ADF" w:rsidRDefault="00CA7ADF" w:rsidP="00FA5B8A">
      <w:pPr>
        <w:pStyle w:val="aa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测试</w:t>
      </w:r>
      <w:r w:rsidRPr="00D17D20">
        <w:rPr>
          <w:rFonts w:ascii="Times New Roman" w:eastAsia="宋体" w:hAnsi="Times New Roman" w:hint="eastAsia"/>
        </w:rPr>
        <w:t>DESJ-detection</w:t>
      </w:r>
      <w:r>
        <w:rPr>
          <w:rFonts w:ascii="Times New Roman" w:eastAsia="宋体" w:hAnsi="Times New Roman" w:hint="eastAsia"/>
        </w:rPr>
        <w:t>工具在单细胞水平检测可变剪切</w:t>
      </w:r>
      <w:r w:rsidR="00A36AC5">
        <w:rPr>
          <w:rFonts w:ascii="Times New Roman" w:eastAsia="宋体" w:hAnsi="Times New Roman" w:hint="eastAsia"/>
        </w:rPr>
        <w:t>，难度同上</w:t>
      </w:r>
      <w:r w:rsidR="00341223">
        <w:rPr>
          <w:rFonts w:ascii="Times New Roman" w:eastAsia="宋体" w:hAnsi="Times New Roman" w:hint="eastAsia"/>
        </w:rPr>
        <w:t>；</w:t>
      </w:r>
      <w:r w:rsidR="00EE57BF">
        <w:rPr>
          <w:rFonts w:ascii="Times New Roman" w:eastAsia="宋体" w:hAnsi="Times New Roman" w:hint="eastAsia"/>
        </w:rPr>
        <w:t>【推荐指数</w:t>
      </w:r>
      <w:r w:rsidR="00EE57BF" w:rsidRPr="00EE57BF">
        <w:rPr>
          <w:rFonts w:ascii="Times New Roman" w:eastAsia="宋体" w:hAnsi="Times New Roman" w:hint="eastAsia"/>
        </w:rPr>
        <w:t>★</w:t>
      </w:r>
      <w:r w:rsidR="00EE57BF">
        <w:rPr>
          <w:rFonts w:ascii="Times New Roman" w:eastAsia="宋体" w:hAnsi="Times New Roman" w:hint="eastAsia"/>
        </w:rPr>
        <w:t>】</w:t>
      </w:r>
    </w:p>
    <w:p w14:paraId="39D5E003" w14:textId="1764AB05" w:rsidR="00CF6D37" w:rsidRDefault="0066249A" w:rsidP="00FA5B8A">
      <w:pPr>
        <w:pStyle w:val="aa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测试</w:t>
      </w:r>
      <w:proofErr w:type="spellStart"/>
      <w:r>
        <w:rPr>
          <w:rFonts w:ascii="Times New Roman" w:eastAsia="宋体" w:hAnsi="Times New Roman" w:hint="eastAsia"/>
        </w:rPr>
        <w:t>Singletrome</w:t>
      </w:r>
      <w:proofErr w:type="spellEnd"/>
      <w:r w:rsidR="00F17009">
        <w:rPr>
          <w:rFonts w:ascii="Times New Roman" w:eastAsia="宋体" w:hAnsi="Times New Roman" w:hint="eastAsia"/>
        </w:rPr>
        <w:t>，查看</w:t>
      </w:r>
      <w:r w:rsidR="00F17009">
        <w:rPr>
          <w:rFonts w:ascii="Times New Roman" w:eastAsia="宋体" w:hAnsi="Times New Roman" w:hint="eastAsia"/>
        </w:rPr>
        <w:t>lncRNA</w:t>
      </w:r>
      <w:r w:rsidR="00F17009">
        <w:rPr>
          <w:rFonts w:ascii="Times New Roman" w:eastAsia="宋体" w:hAnsi="Times New Roman" w:hint="eastAsia"/>
        </w:rPr>
        <w:t>增加效果</w:t>
      </w:r>
      <w:r w:rsidR="001425FA">
        <w:rPr>
          <w:rFonts w:ascii="Times New Roman" w:eastAsia="宋体" w:hAnsi="Times New Roman" w:hint="eastAsia"/>
        </w:rPr>
        <w:t>；</w:t>
      </w:r>
      <w:r w:rsidR="00EE57BF">
        <w:rPr>
          <w:rFonts w:ascii="Times New Roman" w:eastAsia="宋体" w:hAnsi="Times New Roman" w:hint="eastAsia"/>
        </w:rPr>
        <w:t>【推荐指数</w:t>
      </w:r>
      <w:r w:rsidR="00EE57BF" w:rsidRPr="00EE57BF">
        <w:rPr>
          <w:rFonts w:ascii="Times New Roman" w:eastAsia="宋体" w:hAnsi="Times New Roman" w:hint="eastAsia"/>
        </w:rPr>
        <w:t>★</w:t>
      </w:r>
      <w:r w:rsidR="00EE57BF">
        <w:rPr>
          <w:rFonts w:ascii="Times New Roman" w:eastAsia="宋体" w:hAnsi="Times New Roman" w:hint="eastAsia"/>
        </w:rPr>
        <w:t>】</w:t>
      </w:r>
    </w:p>
    <w:p w14:paraId="25D36D70" w14:textId="77777777" w:rsidR="00B667F1" w:rsidRPr="00A36AC5" w:rsidRDefault="00B667F1" w:rsidP="00353D00">
      <w:pPr>
        <w:spacing w:line="276" w:lineRule="auto"/>
        <w:rPr>
          <w:rFonts w:ascii="Times New Roman" w:eastAsia="宋体" w:hAnsi="Times New Roman"/>
        </w:rPr>
      </w:pPr>
    </w:p>
    <w:p w14:paraId="2D610FEE" w14:textId="6020240D" w:rsidR="007C56AA" w:rsidRDefault="007C56AA" w:rsidP="00353D00">
      <w:pPr>
        <w:spacing w:line="276" w:lineRule="auto"/>
        <w:rPr>
          <w:rFonts w:ascii="Times New Roman" w:eastAsia="宋体" w:hAnsi="Times New Roman"/>
        </w:rPr>
      </w:pPr>
      <w:r w:rsidRPr="00220548">
        <w:rPr>
          <w:rFonts w:ascii="Times New Roman" w:eastAsia="宋体" w:hAnsi="Times New Roman" w:hint="eastAsia"/>
          <w:b/>
          <w:bCs/>
        </w:rPr>
        <w:t>M</w:t>
      </w:r>
      <w:r w:rsidRPr="00220548">
        <w:rPr>
          <w:rFonts w:ascii="Times New Roman" w:eastAsia="宋体" w:hAnsi="Times New Roman"/>
          <w:b/>
          <w:bCs/>
        </w:rPr>
        <w:t>20</w:t>
      </w:r>
      <w:r w:rsidRPr="00220548">
        <w:rPr>
          <w:rFonts w:ascii="Times New Roman" w:eastAsia="宋体" w:hAnsi="Times New Roman" w:hint="eastAsia"/>
          <w:b/>
          <w:bCs/>
        </w:rPr>
        <w:t>数据和其他组学数据联合分析建议</w:t>
      </w:r>
      <w:r>
        <w:rPr>
          <w:rFonts w:ascii="Times New Roman" w:eastAsia="宋体" w:hAnsi="Times New Roman" w:hint="eastAsia"/>
        </w:rPr>
        <w:t>：</w:t>
      </w:r>
    </w:p>
    <w:p w14:paraId="35B9B686" w14:textId="077114E3" w:rsidR="007C56AA" w:rsidRDefault="00FC50FF" w:rsidP="007C56AA">
      <w:pPr>
        <w:pStyle w:val="aa"/>
        <w:numPr>
          <w:ilvl w:val="0"/>
          <w:numId w:val="8"/>
        </w:numPr>
        <w:spacing w:line="276" w:lineRule="auto"/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 xml:space="preserve">bulk </w:t>
      </w:r>
      <w:r>
        <w:rPr>
          <w:rFonts w:ascii="Times New Roman" w:eastAsia="宋体" w:hAnsi="Times New Roman" w:hint="eastAsia"/>
        </w:rPr>
        <w:t>RNA</w:t>
      </w:r>
      <w:r>
        <w:rPr>
          <w:rFonts w:ascii="Times New Roman" w:eastAsia="宋体" w:hAnsi="Times New Roman" w:hint="eastAsia"/>
        </w:rPr>
        <w:t>和</w:t>
      </w:r>
      <w:proofErr w:type="spellStart"/>
      <w:r w:rsidR="007C56AA">
        <w:rPr>
          <w:rFonts w:ascii="Times New Roman" w:eastAsia="宋体" w:hAnsi="Times New Roman"/>
        </w:rPr>
        <w:t>scRNA</w:t>
      </w:r>
      <w:proofErr w:type="spellEnd"/>
      <w:r w:rsidR="007C56AA">
        <w:rPr>
          <w:rFonts w:ascii="Times New Roman" w:eastAsia="宋体" w:hAnsi="Times New Roman"/>
        </w:rPr>
        <w:t>-seq</w:t>
      </w:r>
      <w:r>
        <w:rPr>
          <w:rFonts w:ascii="Times New Roman" w:eastAsia="宋体" w:hAnsi="Times New Roman" w:hint="eastAsia"/>
        </w:rPr>
        <w:t>联合分析</w:t>
      </w:r>
      <w:r w:rsidR="007C56AA">
        <w:rPr>
          <w:rFonts w:ascii="Times New Roman" w:eastAsia="宋体" w:hAnsi="Times New Roman" w:hint="eastAsia"/>
        </w:rPr>
        <w:t>增加</w:t>
      </w:r>
      <w:r w:rsidR="00035E6B">
        <w:rPr>
          <w:rFonts w:ascii="Times New Roman" w:eastAsia="宋体" w:hAnsi="Times New Roman" w:hint="eastAsia"/>
        </w:rPr>
        <w:t>基因最大表达量在两个组学间的散点图</w:t>
      </w:r>
      <w:r w:rsidR="00BD7AF1">
        <w:rPr>
          <w:rFonts w:ascii="Times New Roman" w:eastAsia="宋体" w:hAnsi="Times New Roman" w:hint="eastAsia"/>
        </w:rPr>
        <w:t>（</w:t>
      </w:r>
      <w:r w:rsidR="00544CFA">
        <w:rPr>
          <w:rFonts w:ascii="Times New Roman" w:eastAsia="宋体" w:hAnsi="Times New Roman"/>
        </w:rPr>
        <w:fldChar w:fldCharType="begin"/>
      </w:r>
      <w:r w:rsidR="00544CFA">
        <w:rPr>
          <w:rFonts w:ascii="Times New Roman" w:eastAsia="宋体" w:hAnsi="Times New Roman"/>
        </w:rPr>
        <w:instrText xml:space="preserve"> </w:instrText>
      </w:r>
      <w:r w:rsidR="00544CFA">
        <w:rPr>
          <w:rFonts w:ascii="Times New Roman" w:eastAsia="宋体" w:hAnsi="Times New Roman" w:hint="eastAsia"/>
        </w:rPr>
        <w:instrText>REF _Ref138062705 \h</w:instrText>
      </w:r>
      <w:r w:rsidR="00544CFA">
        <w:rPr>
          <w:rFonts w:ascii="Times New Roman" w:eastAsia="宋体" w:hAnsi="Times New Roman"/>
        </w:rPr>
        <w:instrText xml:space="preserve"> </w:instrText>
      </w:r>
      <w:r w:rsidR="00544CFA">
        <w:rPr>
          <w:rFonts w:ascii="Times New Roman" w:eastAsia="宋体" w:hAnsi="Times New Roman"/>
        </w:rPr>
      </w:r>
      <w:r w:rsidR="00544CFA">
        <w:rPr>
          <w:rFonts w:ascii="Times New Roman" w:eastAsia="宋体" w:hAnsi="Times New Roman"/>
        </w:rPr>
        <w:fldChar w:fldCharType="separate"/>
      </w:r>
      <w:r w:rsidR="008E6E7A">
        <w:t xml:space="preserve">Figure </w:t>
      </w:r>
      <w:r w:rsidR="008E6E7A">
        <w:rPr>
          <w:noProof/>
        </w:rPr>
        <w:t>6</w:t>
      </w:r>
      <w:r w:rsidR="00544CFA">
        <w:rPr>
          <w:rFonts w:ascii="Times New Roman" w:eastAsia="宋体" w:hAnsi="Times New Roman"/>
        </w:rPr>
        <w:fldChar w:fldCharType="end"/>
      </w:r>
      <w:r w:rsidR="00544CFA">
        <w:rPr>
          <w:rFonts w:ascii="Times New Roman" w:eastAsia="宋体" w:hAnsi="Times New Roman" w:hint="eastAsia"/>
        </w:rPr>
        <w:t>B</w:t>
      </w:r>
      <w:r w:rsidR="00BD7AF1">
        <w:rPr>
          <w:rFonts w:ascii="Times New Roman" w:eastAsia="宋体" w:hAnsi="Times New Roman" w:hint="eastAsia"/>
        </w:rPr>
        <w:t>）</w:t>
      </w:r>
      <w:r w:rsidR="00154F73">
        <w:rPr>
          <w:rFonts w:ascii="Times New Roman" w:eastAsia="宋体" w:hAnsi="Times New Roman" w:hint="eastAsia"/>
        </w:rPr>
        <w:t>；</w:t>
      </w:r>
      <w:r w:rsidR="00283DB5">
        <w:rPr>
          <w:rFonts w:ascii="Times New Roman" w:eastAsia="宋体" w:hAnsi="Times New Roman" w:hint="eastAsia"/>
        </w:rPr>
        <w:t>【推荐指数</w:t>
      </w:r>
      <w:r w:rsidR="00283DB5" w:rsidRPr="00EE57BF">
        <w:rPr>
          <w:rFonts w:ascii="Times New Roman" w:eastAsia="宋体" w:hAnsi="Times New Roman" w:hint="eastAsia"/>
        </w:rPr>
        <w:t>★★★★★</w:t>
      </w:r>
      <w:r w:rsidR="00283DB5">
        <w:rPr>
          <w:rFonts w:ascii="Times New Roman" w:eastAsia="宋体" w:hAnsi="Times New Roman" w:hint="eastAsia"/>
        </w:rPr>
        <w:t>】</w:t>
      </w:r>
    </w:p>
    <w:p w14:paraId="2539E8F4" w14:textId="6B61718F" w:rsidR="007C56AA" w:rsidRPr="001425FA" w:rsidRDefault="001425FA" w:rsidP="001425FA">
      <w:pPr>
        <w:pStyle w:val="aa"/>
        <w:numPr>
          <w:ilvl w:val="0"/>
          <w:numId w:val="8"/>
        </w:numPr>
        <w:spacing w:line="276" w:lineRule="auto"/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差异表达基因随着细胞发育表达量变化热图（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</w:rPr>
        <w:instrText xml:space="preserve"> </w:instrText>
      </w:r>
      <w:r>
        <w:rPr>
          <w:rFonts w:ascii="Times New Roman" w:eastAsia="宋体" w:hAnsi="Times New Roman" w:hint="eastAsia"/>
        </w:rPr>
        <w:instrText>REF _Ref138583572 \h</w:instrText>
      </w:r>
      <w:r>
        <w:rPr>
          <w:rFonts w:ascii="Times New Roman" w:eastAsia="宋体" w:hAnsi="Times New Roman"/>
        </w:rPr>
        <w:instrText xml:space="preserve"> </w:instrText>
      </w:r>
      <w:r>
        <w:rPr>
          <w:rFonts w:ascii="Times New Roman" w:eastAsia="宋体" w:hAnsi="Times New Roman"/>
        </w:rPr>
      </w:r>
      <w:r>
        <w:rPr>
          <w:rFonts w:ascii="Times New Roman" w:eastAsia="宋体" w:hAnsi="Times New Roman"/>
        </w:rPr>
        <w:fldChar w:fldCharType="separate"/>
      </w:r>
      <w:r w:rsidR="008E6E7A">
        <w:t xml:space="preserve">Figure </w:t>
      </w:r>
      <w:r w:rsidR="008E6E7A">
        <w:rPr>
          <w:noProof/>
        </w:rPr>
        <w:t>8</w: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 w:hint="eastAsia"/>
        </w:rPr>
        <w:t>）</w:t>
      </w:r>
      <w:r w:rsidR="00283DB5">
        <w:rPr>
          <w:rFonts w:ascii="Times New Roman" w:eastAsia="宋体" w:hAnsi="Times New Roman" w:hint="eastAsia"/>
        </w:rPr>
        <w:t>；【推荐指数</w:t>
      </w:r>
      <w:r w:rsidR="00283DB5" w:rsidRPr="00EE57BF">
        <w:rPr>
          <w:rFonts w:ascii="Times New Roman" w:eastAsia="宋体" w:hAnsi="Times New Roman" w:hint="eastAsia"/>
        </w:rPr>
        <w:t>★★★</w:t>
      </w:r>
      <w:r w:rsidR="00283DB5">
        <w:rPr>
          <w:rFonts w:ascii="Times New Roman" w:eastAsia="宋体" w:hAnsi="Times New Roman" w:hint="eastAsia"/>
        </w:rPr>
        <w:t>】</w:t>
      </w:r>
    </w:p>
    <w:p w14:paraId="7310C4BE" w14:textId="77777777" w:rsidR="000A0B1B" w:rsidRDefault="000A0B1B" w:rsidP="000A0B1B">
      <w:pPr>
        <w:keepNext/>
        <w:spacing w:line="276" w:lineRule="auto"/>
      </w:pPr>
      <w:r w:rsidRPr="000A0B1B">
        <w:rPr>
          <w:rFonts w:ascii="Times New Roman" w:eastAsia="宋体" w:hAnsi="Times New Roman"/>
          <w:noProof/>
        </w:rPr>
        <w:drawing>
          <wp:inline distT="0" distB="0" distL="0" distR="0" wp14:anchorId="5FDBBCD9" wp14:editId="2C9219CF">
            <wp:extent cx="5274310" cy="1665605"/>
            <wp:effectExtent l="0" t="0" r="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DE18614-3B37-F80E-CABA-F892A72901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DE18614-3B37-F80E-CABA-F892A72901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4C49" w14:textId="342B5AE9" w:rsidR="00A21580" w:rsidRDefault="000A0B1B" w:rsidP="000A0B1B">
      <w:pPr>
        <w:pStyle w:val="a8"/>
      </w:pPr>
      <w:bookmarkStart w:id="21" w:name="_Ref138583572"/>
      <w:r>
        <w:t xml:space="preserve">Figure </w:t>
      </w:r>
      <w:fldSimple w:instr=" SEQ Figure \* ARABIC ">
        <w:r w:rsidR="008E6E7A">
          <w:rPr>
            <w:noProof/>
          </w:rPr>
          <w:t>8</w:t>
        </w:r>
      </w:fldSimple>
      <w:bookmarkEnd w:id="21"/>
      <w:r>
        <w:rPr>
          <w:rFonts w:hint="eastAsia"/>
        </w:rPr>
        <w:t>．差异基因表达随着细胞分化的变化</w:t>
      </w:r>
    </w:p>
    <w:p w14:paraId="536BCB3A" w14:textId="77777777" w:rsidR="008A35BA" w:rsidRDefault="008A35BA" w:rsidP="008A35BA"/>
    <w:p w14:paraId="298545FB" w14:textId="77777777" w:rsidR="00AA1C15" w:rsidRDefault="00AA1C15" w:rsidP="008A35BA"/>
    <w:p w14:paraId="6DB058C1" w14:textId="7FB0EBCF" w:rsidR="00AA1C15" w:rsidRDefault="00AA1C15" w:rsidP="008A35BA">
      <w:r>
        <w:rPr>
          <w:rFonts w:hint="eastAsia"/>
        </w:rPr>
        <w:t>参考链接：</w:t>
      </w:r>
    </w:p>
    <w:p w14:paraId="353A2C72" w14:textId="513431C6" w:rsidR="00AA1C15" w:rsidRPr="00F03CC1" w:rsidRDefault="00F03CC1" w:rsidP="008A35BA">
      <w:r w:rsidRPr="00F03CC1">
        <w:t>Is it possible to call SNPs or splicing variants from single cell gene expression data using 10x software</w:t>
      </w:r>
      <w:r>
        <w:t>?</w:t>
      </w:r>
    </w:p>
    <w:p w14:paraId="7E454867" w14:textId="4E0BA53D" w:rsidR="007C0109" w:rsidRDefault="00000000" w:rsidP="008A35BA">
      <w:hyperlink r:id="rId17" w:history="1">
        <w:r w:rsidR="007C0109" w:rsidRPr="004C46D0">
          <w:rPr>
            <w:rStyle w:val="a7"/>
          </w:rPr>
          <w:t>https://kb.10xgenomics.com/hc/en-us/articles/360016405671-Is-it-possible-to-call-SNPs-or-splicing-variants-from-single-cell-gene-expression-data-using-10x-software-</w:t>
        </w:r>
      </w:hyperlink>
    </w:p>
    <w:p w14:paraId="60F46ED5" w14:textId="77777777" w:rsidR="007C0109" w:rsidRDefault="007C0109" w:rsidP="008A35BA"/>
    <w:p w14:paraId="6185EFEF" w14:textId="77777777" w:rsidR="00FC487C" w:rsidRDefault="00FC487C" w:rsidP="008A35BA"/>
    <w:p w14:paraId="500007A8" w14:textId="7A00ED22" w:rsidR="009C29B4" w:rsidRDefault="003F3A4C" w:rsidP="008A35BA">
      <w:proofErr w:type="spellStart"/>
      <w:r>
        <w:t>cellsnp</w:t>
      </w:r>
      <w:proofErr w:type="spellEnd"/>
      <w:r>
        <w:t xml:space="preserve">-lite model1 </w:t>
      </w:r>
      <w:r>
        <w:rPr>
          <w:rFonts w:hint="eastAsia"/>
        </w:rPr>
        <w:t>已经处理了人类常见的</w:t>
      </w:r>
      <w:proofErr w:type="spellStart"/>
      <w:r>
        <w:rPr>
          <w:rFonts w:hint="eastAsia"/>
        </w:rPr>
        <w:t>snp</w:t>
      </w:r>
      <w:proofErr w:type="spellEnd"/>
      <w:r>
        <w:rPr>
          <w:rFonts w:hint="eastAsia"/>
        </w:rPr>
        <w:t>参考VCF文件，可以直接下载使用</w:t>
      </w:r>
    </w:p>
    <w:p w14:paraId="6C7C4BD1" w14:textId="5AEF54D9" w:rsidR="003F3A4C" w:rsidRDefault="00000000" w:rsidP="008A35BA">
      <w:hyperlink r:id="rId18" w:history="1">
        <w:r w:rsidR="003F3A4C" w:rsidRPr="004C46D0">
          <w:rPr>
            <w:rStyle w:val="a7"/>
          </w:rPr>
          <w:t>https://cellsnp-lite.readthedocs.io/en/latest/snp_list.html</w:t>
        </w:r>
      </w:hyperlink>
    </w:p>
    <w:p w14:paraId="74B29436" w14:textId="77777777" w:rsidR="003F3A4C" w:rsidRPr="003F3A4C" w:rsidRDefault="003F3A4C" w:rsidP="008A35BA"/>
    <w:p w14:paraId="2D09F30E" w14:textId="77777777" w:rsidR="009C29B4" w:rsidRDefault="009C29B4" w:rsidP="008A35BA"/>
    <w:p w14:paraId="25182071" w14:textId="77777777" w:rsidR="009C29B4" w:rsidRDefault="009C29B4" w:rsidP="008A35BA"/>
    <w:p w14:paraId="2DC960F4" w14:textId="77777777" w:rsidR="009C29B4" w:rsidRDefault="009C29B4" w:rsidP="008A35BA"/>
    <w:p w14:paraId="0E9D7B73" w14:textId="77777777" w:rsidR="009C29B4" w:rsidRPr="00FC487C" w:rsidRDefault="009C29B4" w:rsidP="008A35BA"/>
    <w:p w14:paraId="16454193" w14:textId="77777777" w:rsidR="00A21580" w:rsidRDefault="00A21580" w:rsidP="00353D00">
      <w:pPr>
        <w:spacing w:line="276" w:lineRule="auto"/>
        <w:rPr>
          <w:rFonts w:ascii="Times New Roman" w:eastAsia="宋体" w:hAnsi="Times New Roman"/>
        </w:rPr>
      </w:pPr>
    </w:p>
    <w:p w14:paraId="3B212046" w14:textId="7F0C991E" w:rsidR="008A35BA" w:rsidRDefault="008A35BA">
      <w:pPr>
        <w:widowControl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br w:type="page"/>
      </w:r>
    </w:p>
    <w:p w14:paraId="288E813A" w14:textId="00030096" w:rsidR="00A21580" w:rsidRPr="00A5340E" w:rsidRDefault="00A5340E" w:rsidP="00A5340E">
      <w:pPr>
        <w:pStyle w:val="1"/>
        <w:numPr>
          <w:ilvl w:val="0"/>
          <w:numId w:val="9"/>
        </w:numPr>
        <w:ind w:left="0" w:firstLine="0"/>
        <w:jc w:val="left"/>
        <w:rPr>
          <w:rFonts w:ascii="Times New Roman" w:eastAsia="宋体" w:hAnsi="Times New Roman"/>
          <w:sz w:val="32"/>
          <w:szCs w:val="32"/>
        </w:rPr>
      </w:pPr>
      <w:bookmarkStart w:id="22" w:name="_Toc138668191"/>
      <w:r>
        <w:rPr>
          <w:rFonts w:ascii="Times New Roman" w:eastAsia="宋体" w:hAnsi="Times New Roman" w:hint="eastAsia"/>
          <w:sz w:val="32"/>
          <w:szCs w:val="32"/>
        </w:rPr>
        <w:lastRenderedPageBreak/>
        <w:t>参考文献</w:t>
      </w:r>
      <w:bookmarkEnd w:id="22"/>
    </w:p>
    <w:p w14:paraId="0DDB9189" w14:textId="77777777" w:rsidR="000125DA" w:rsidRPr="000125DA" w:rsidRDefault="00B667F1" w:rsidP="000125DA">
      <w:pPr>
        <w:pStyle w:val="EndNoteBibliography"/>
        <w:ind w:left="720" w:hanging="720"/>
      </w:pP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</w:rPr>
        <w:instrText xml:space="preserve"> ADDIN EN.REFLIST </w:instrText>
      </w:r>
      <w:r>
        <w:rPr>
          <w:rFonts w:ascii="Times New Roman" w:eastAsia="宋体" w:hAnsi="Times New Roman"/>
        </w:rPr>
        <w:fldChar w:fldCharType="separate"/>
      </w:r>
      <w:r w:rsidR="000125DA" w:rsidRPr="000125DA">
        <w:t>1.</w:t>
      </w:r>
      <w:r w:rsidR="000125DA" w:rsidRPr="000125DA">
        <w:tab/>
        <w:t xml:space="preserve">Goetz, J.J. and J.M. Trimarchi, </w:t>
      </w:r>
      <w:r w:rsidR="000125DA" w:rsidRPr="000125DA">
        <w:rPr>
          <w:i/>
        </w:rPr>
        <w:t>Transcriptome sequencing of single cells with Smart-Seq.</w:t>
      </w:r>
      <w:r w:rsidR="000125DA" w:rsidRPr="000125DA">
        <w:t xml:space="preserve"> Nature Biotechnology, 2012. </w:t>
      </w:r>
      <w:r w:rsidR="000125DA" w:rsidRPr="000125DA">
        <w:rPr>
          <w:b/>
        </w:rPr>
        <w:t>30</w:t>
      </w:r>
      <w:r w:rsidR="000125DA" w:rsidRPr="000125DA">
        <w:t>(8): p. 763-765.</w:t>
      </w:r>
    </w:p>
    <w:p w14:paraId="5DC59C15" w14:textId="77777777" w:rsidR="000125DA" w:rsidRPr="000125DA" w:rsidRDefault="000125DA" w:rsidP="000125DA">
      <w:pPr>
        <w:pStyle w:val="EndNoteBibliography"/>
        <w:ind w:left="720" w:hanging="720"/>
      </w:pPr>
      <w:r w:rsidRPr="000125DA">
        <w:t>2.</w:t>
      </w:r>
      <w:r w:rsidRPr="000125DA">
        <w:tab/>
        <w:t xml:space="preserve">Picelli, S., et al., </w:t>
      </w:r>
      <w:r w:rsidRPr="000125DA">
        <w:rPr>
          <w:i/>
        </w:rPr>
        <w:t>Full-length RNA-seq from single cells using Smart-seq2.</w:t>
      </w:r>
      <w:r w:rsidRPr="000125DA">
        <w:t xml:space="preserve"> Nature Protocols, 2014. </w:t>
      </w:r>
      <w:r w:rsidRPr="000125DA">
        <w:rPr>
          <w:b/>
        </w:rPr>
        <w:t>9</w:t>
      </w:r>
      <w:r w:rsidRPr="000125DA">
        <w:t>(1): p. 171-181.</w:t>
      </w:r>
    </w:p>
    <w:p w14:paraId="3A4F52EB" w14:textId="77777777" w:rsidR="000125DA" w:rsidRPr="000125DA" w:rsidRDefault="000125DA" w:rsidP="000125DA">
      <w:pPr>
        <w:pStyle w:val="EndNoteBibliography"/>
        <w:ind w:left="720" w:hanging="720"/>
      </w:pPr>
      <w:r w:rsidRPr="000125DA">
        <w:t>3.</w:t>
      </w:r>
      <w:r w:rsidRPr="000125DA">
        <w:tab/>
        <w:t xml:space="preserve">Hagemann-Jensen, M., C. Ziegenhain, and R. Sandberg, </w:t>
      </w:r>
      <w:r w:rsidRPr="000125DA">
        <w:rPr>
          <w:i/>
        </w:rPr>
        <w:t>Scalable single-cell RNA sequencing from full transcripts with Smart-seq3xpress.</w:t>
      </w:r>
      <w:r w:rsidRPr="000125DA">
        <w:t xml:space="preserve"> Nature Biotechnology, 2022. </w:t>
      </w:r>
      <w:r w:rsidRPr="000125DA">
        <w:rPr>
          <w:b/>
        </w:rPr>
        <w:t>40</w:t>
      </w:r>
      <w:r w:rsidRPr="000125DA">
        <w:t>(10): p. 1452-1457.</w:t>
      </w:r>
    </w:p>
    <w:p w14:paraId="1E8B4435" w14:textId="77777777" w:rsidR="000125DA" w:rsidRPr="000125DA" w:rsidRDefault="000125DA" w:rsidP="000125DA">
      <w:pPr>
        <w:pStyle w:val="EndNoteBibliography"/>
        <w:ind w:left="720" w:hanging="720"/>
      </w:pPr>
      <w:r w:rsidRPr="000125DA">
        <w:t>4.</w:t>
      </w:r>
      <w:r w:rsidRPr="000125DA">
        <w:tab/>
        <w:t xml:space="preserve">Hagemann-Jensen, M., et al., </w:t>
      </w:r>
      <w:r w:rsidRPr="000125DA">
        <w:rPr>
          <w:i/>
        </w:rPr>
        <w:t>Single-cell RNA counting at allele and isoform resolution using Smart-seq3.</w:t>
      </w:r>
      <w:r w:rsidRPr="000125DA">
        <w:t xml:space="preserve"> Nature Biotechnology, 2020. </w:t>
      </w:r>
      <w:r w:rsidRPr="000125DA">
        <w:rPr>
          <w:b/>
        </w:rPr>
        <w:t>38</w:t>
      </w:r>
      <w:r w:rsidRPr="000125DA">
        <w:t>(6): p. 708-714.</w:t>
      </w:r>
    </w:p>
    <w:p w14:paraId="0A255444" w14:textId="77777777" w:rsidR="000125DA" w:rsidRPr="000125DA" w:rsidRDefault="000125DA" w:rsidP="000125DA">
      <w:pPr>
        <w:pStyle w:val="EndNoteBibliography"/>
        <w:ind w:left="720" w:hanging="720"/>
      </w:pPr>
      <w:r w:rsidRPr="000125DA">
        <w:t>5.</w:t>
      </w:r>
      <w:r w:rsidRPr="000125DA">
        <w:tab/>
        <w:t xml:space="preserve">Stark, R., M. Grzelak, and J. Hadfield, </w:t>
      </w:r>
      <w:r w:rsidRPr="000125DA">
        <w:rPr>
          <w:i/>
        </w:rPr>
        <w:t>RNA sequencing: the teenage years.</w:t>
      </w:r>
      <w:r w:rsidRPr="000125DA">
        <w:t xml:space="preserve"> Nature Reviews Genetics, 2019. </w:t>
      </w:r>
      <w:r w:rsidRPr="000125DA">
        <w:rPr>
          <w:b/>
        </w:rPr>
        <w:t>20</w:t>
      </w:r>
      <w:r w:rsidRPr="000125DA">
        <w:t>(11): p. 631-656.</w:t>
      </w:r>
    </w:p>
    <w:p w14:paraId="5D95B315" w14:textId="77777777" w:rsidR="000125DA" w:rsidRPr="000125DA" w:rsidRDefault="000125DA" w:rsidP="000125DA">
      <w:pPr>
        <w:pStyle w:val="EndNoteBibliography"/>
        <w:ind w:left="720" w:hanging="720"/>
      </w:pPr>
      <w:r w:rsidRPr="000125DA">
        <w:t>6.</w:t>
      </w:r>
      <w:r w:rsidRPr="000125DA">
        <w:tab/>
        <w:t xml:space="preserve">Song, Y., et al., </w:t>
      </w:r>
      <w:r w:rsidRPr="000125DA">
        <w:rPr>
          <w:i/>
        </w:rPr>
        <w:t>Single-Cell Alternative Splicing Analysis with Expedition Reveals Splicing Dynamics during Neuron Differentiation.</w:t>
      </w:r>
      <w:r w:rsidRPr="000125DA">
        <w:t xml:space="preserve"> Mol Cell, 2017. </w:t>
      </w:r>
      <w:r w:rsidRPr="000125DA">
        <w:rPr>
          <w:b/>
        </w:rPr>
        <w:t>67</w:t>
      </w:r>
      <w:r w:rsidRPr="000125DA">
        <w:t>(1): p. 148-161 e5.</w:t>
      </w:r>
    </w:p>
    <w:p w14:paraId="0EB8D884" w14:textId="77777777" w:rsidR="000125DA" w:rsidRPr="000125DA" w:rsidRDefault="000125DA" w:rsidP="000125DA">
      <w:pPr>
        <w:pStyle w:val="EndNoteBibliography"/>
        <w:ind w:left="720" w:hanging="720"/>
      </w:pPr>
      <w:r w:rsidRPr="000125DA">
        <w:t>7.</w:t>
      </w:r>
      <w:r w:rsidRPr="000125DA">
        <w:tab/>
        <w:t xml:space="preserve">Huang, Y. and G. Sanguinetti, </w:t>
      </w:r>
      <w:r w:rsidRPr="000125DA">
        <w:rPr>
          <w:i/>
        </w:rPr>
        <w:t>BRIE2: computational identification of splicing phenotypes from single-cell transcriptomic experiments.</w:t>
      </w:r>
      <w:r w:rsidRPr="000125DA">
        <w:t xml:space="preserve"> Genome Biology, 2021. </w:t>
      </w:r>
      <w:r w:rsidRPr="000125DA">
        <w:rPr>
          <w:b/>
        </w:rPr>
        <w:t>22</w:t>
      </w:r>
      <w:r w:rsidRPr="000125DA">
        <w:t>(1): p. 251.</w:t>
      </w:r>
    </w:p>
    <w:p w14:paraId="7A0CEEDE" w14:textId="77777777" w:rsidR="000125DA" w:rsidRPr="000125DA" w:rsidRDefault="000125DA" w:rsidP="000125DA">
      <w:pPr>
        <w:pStyle w:val="EndNoteBibliography"/>
        <w:ind w:left="720" w:hanging="720"/>
      </w:pPr>
      <w:r w:rsidRPr="000125DA">
        <w:t>8.</w:t>
      </w:r>
      <w:r w:rsidRPr="000125DA">
        <w:tab/>
        <w:t xml:space="preserve">Huang, Y. and G. Sanguinetti, </w:t>
      </w:r>
      <w:r w:rsidRPr="000125DA">
        <w:rPr>
          <w:i/>
        </w:rPr>
        <w:t>BRIE: transcriptome-wide splicing quantification in single cells.</w:t>
      </w:r>
      <w:r w:rsidRPr="000125DA">
        <w:t xml:space="preserve"> Genome Biology, 2017. </w:t>
      </w:r>
      <w:r w:rsidRPr="000125DA">
        <w:rPr>
          <w:b/>
        </w:rPr>
        <w:t>18</w:t>
      </w:r>
      <w:r w:rsidRPr="000125DA">
        <w:t>(1): p. 123.</w:t>
      </w:r>
    </w:p>
    <w:p w14:paraId="0B7AD520" w14:textId="77777777" w:rsidR="000125DA" w:rsidRPr="000125DA" w:rsidRDefault="000125DA" w:rsidP="000125DA">
      <w:pPr>
        <w:pStyle w:val="EndNoteBibliography"/>
        <w:ind w:left="720" w:hanging="720"/>
      </w:pPr>
      <w:r w:rsidRPr="000125DA">
        <w:t>9.</w:t>
      </w:r>
      <w:r w:rsidRPr="000125DA">
        <w:tab/>
        <w:t xml:space="preserve">Wen, Wei X., A.J. Mead, and S. Thongjuea, </w:t>
      </w:r>
      <w:r w:rsidRPr="000125DA">
        <w:rPr>
          <w:i/>
        </w:rPr>
        <w:t>MARVEL: an integrated alternative splicing analysis platform for single-cell RNA sequencing data.</w:t>
      </w:r>
      <w:r w:rsidRPr="000125DA">
        <w:t xml:space="preserve"> Nucleic Acids Research, 2023. </w:t>
      </w:r>
      <w:r w:rsidRPr="000125DA">
        <w:rPr>
          <w:b/>
        </w:rPr>
        <w:t>51</w:t>
      </w:r>
      <w:r w:rsidRPr="000125DA">
        <w:t>(5): p. e29-e29.</w:t>
      </w:r>
    </w:p>
    <w:p w14:paraId="63B32C58" w14:textId="77777777" w:rsidR="000125DA" w:rsidRPr="000125DA" w:rsidRDefault="000125DA" w:rsidP="000125DA">
      <w:pPr>
        <w:pStyle w:val="EndNoteBibliography"/>
        <w:ind w:left="720" w:hanging="720"/>
      </w:pPr>
      <w:r w:rsidRPr="000125DA">
        <w:t>10.</w:t>
      </w:r>
      <w:r w:rsidRPr="000125DA">
        <w:tab/>
        <w:t xml:space="preserve">Liu, S., et al., </w:t>
      </w:r>
      <w:r w:rsidRPr="000125DA">
        <w:rPr>
          <w:i/>
        </w:rPr>
        <w:t>Single-cell differential splicing analysis reveals high heterogeneity of liver tumor-infiltrating T cells.</w:t>
      </w:r>
      <w:r w:rsidRPr="000125DA">
        <w:t xml:space="preserve"> Scientific Reports, 2021. </w:t>
      </w:r>
      <w:r w:rsidRPr="000125DA">
        <w:rPr>
          <w:b/>
        </w:rPr>
        <w:t>11</w:t>
      </w:r>
      <w:r w:rsidRPr="000125DA">
        <w:t>(1): p. 5325.</w:t>
      </w:r>
    </w:p>
    <w:p w14:paraId="3892F4A9" w14:textId="77777777" w:rsidR="000125DA" w:rsidRPr="000125DA" w:rsidRDefault="000125DA" w:rsidP="000125DA">
      <w:pPr>
        <w:pStyle w:val="EndNoteBibliography"/>
        <w:ind w:left="720" w:hanging="720"/>
      </w:pPr>
      <w:r w:rsidRPr="000125DA">
        <w:t>11.</w:t>
      </w:r>
      <w:r w:rsidRPr="000125DA">
        <w:tab/>
        <w:t xml:space="preserve">Hu, Y., K. Wang, and M. Li, </w:t>
      </w:r>
      <w:r w:rsidRPr="000125DA">
        <w:rPr>
          <w:i/>
        </w:rPr>
        <w:t>Detecting differential alternative splicing events in scRNA-seq with or without Unique Molecular Identifiers.</w:t>
      </w:r>
      <w:r w:rsidRPr="000125DA">
        <w:t xml:space="preserve"> PLOS Computational Biology, 2020. </w:t>
      </w:r>
      <w:r w:rsidRPr="000125DA">
        <w:rPr>
          <w:b/>
        </w:rPr>
        <w:t>16</w:t>
      </w:r>
      <w:r w:rsidRPr="000125DA">
        <w:t>(6): p. e1007925.</w:t>
      </w:r>
    </w:p>
    <w:p w14:paraId="2A724FC0" w14:textId="77777777" w:rsidR="000125DA" w:rsidRPr="000125DA" w:rsidRDefault="000125DA" w:rsidP="000125DA">
      <w:pPr>
        <w:pStyle w:val="EndNoteBibliography"/>
        <w:ind w:left="720" w:hanging="720"/>
      </w:pPr>
      <w:r w:rsidRPr="000125DA">
        <w:t>12.</w:t>
      </w:r>
      <w:r w:rsidRPr="000125DA">
        <w:tab/>
        <w:t xml:space="preserve">Wen, W.X., A.J. Mead, and S. Thongjuea, </w:t>
      </w:r>
      <w:r w:rsidRPr="000125DA">
        <w:rPr>
          <w:i/>
        </w:rPr>
        <w:t>VALERIE: Visual-based inspection of alternative splicing events at single-cell resolution.</w:t>
      </w:r>
      <w:r w:rsidRPr="000125DA">
        <w:t xml:space="preserve"> PLOS Computational Biology, 2020. </w:t>
      </w:r>
      <w:r w:rsidRPr="000125DA">
        <w:rPr>
          <w:b/>
        </w:rPr>
        <w:t>16</w:t>
      </w:r>
      <w:r w:rsidRPr="000125DA">
        <w:t>(9): p. e1008195.</w:t>
      </w:r>
    </w:p>
    <w:p w14:paraId="0B0D2C3B" w14:textId="77777777" w:rsidR="000125DA" w:rsidRPr="000125DA" w:rsidRDefault="000125DA" w:rsidP="000125DA">
      <w:pPr>
        <w:pStyle w:val="EndNoteBibliography"/>
        <w:ind w:left="720" w:hanging="720"/>
      </w:pPr>
      <w:r w:rsidRPr="000125DA">
        <w:t>13.</w:t>
      </w:r>
      <w:r w:rsidRPr="000125DA">
        <w:tab/>
        <w:t xml:space="preserve">Wu, Z., et al., </w:t>
      </w:r>
      <w:r w:rsidRPr="000125DA">
        <w:rPr>
          <w:i/>
        </w:rPr>
        <w:t>Long noncoding RNAs of single hematopoietic stem and progenitor cells in healthy and dysplastic human bone marrow.</w:t>
      </w:r>
      <w:r w:rsidRPr="000125DA">
        <w:t xml:space="preserve"> Haematologica, 2019. </w:t>
      </w:r>
      <w:r w:rsidRPr="000125DA">
        <w:rPr>
          <w:b/>
        </w:rPr>
        <w:t>104</w:t>
      </w:r>
      <w:r w:rsidRPr="000125DA">
        <w:t>(5): p. 894-906.</w:t>
      </w:r>
    </w:p>
    <w:p w14:paraId="6240A890" w14:textId="77777777" w:rsidR="000125DA" w:rsidRPr="000125DA" w:rsidRDefault="000125DA" w:rsidP="000125DA">
      <w:pPr>
        <w:pStyle w:val="EndNoteBibliography"/>
        <w:ind w:left="720" w:hanging="720"/>
      </w:pPr>
      <w:r w:rsidRPr="000125DA">
        <w:t>14.</w:t>
      </w:r>
      <w:r w:rsidRPr="000125DA">
        <w:tab/>
        <w:t xml:space="preserve">Liu, S.J., et al., </w:t>
      </w:r>
      <w:r w:rsidRPr="000125DA">
        <w:rPr>
          <w:i/>
        </w:rPr>
        <w:t>Single-cell analysis of long non-coding RNAs in the developing human neocortex.</w:t>
      </w:r>
      <w:r w:rsidRPr="000125DA">
        <w:t xml:space="preserve"> Genome Biology, 2016. </w:t>
      </w:r>
      <w:r w:rsidRPr="000125DA">
        <w:rPr>
          <w:b/>
        </w:rPr>
        <w:t>17</w:t>
      </w:r>
      <w:r w:rsidRPr="000125DA">
        <w:t>(1): p. 67.</w:t>
      </w:r>
    </w:p>
    <w:p w14:paraId="22EBC53B" w14:textId="77777777" w:rsidR="000125DA" w:rsidRPr="000125DA" w:rsidRDefault="000125DA" w:rsidP="000125DA">
      <w:pPr>
        <w:pStyle w:val="EndNoteBibliography"/>
        <w:ind w:left="720" w:hanging="720"/>
      </w:pPr>
      <w:r w:rsidRPr="000125DA">
        <w:t>15.</w:t>
      </w:r>
      <w:r w:rsidRPr="000125DA">
        <w:tab/>
        <w:t xml:space="preserve">Becker, J., et al., </w:t>
      </w:r>
      <w:r w:rsidRPr="000125DA">
        <w:rPr>
          <w:i/>
        </w:rPr>
        <w:t>What has single-cell transcriptomics taught us about long non-coding RNAs in the ventricular-subventricular zone?</w:t>
      </w:r>
      <w:r w:rsidRPr="000125DA">
        <w:t xml:space="preserve"> Stem Cell Reports, 2023. </w:t>
      </w:r>
      <w:r w:rsidRPr="000125DA">
        <w:rPr>
          <w:b/>
        </w:rPr>
        <w:t>18</w:t>
      </w:r>
      <w:r w:rsidRPr="000125DA">
        <w:t>(1): p. 354-376.</w:t>
      </w:r>
    </w:p>
    <w:p w14:paraId="61767273" w14:textId="77777777" w:rsidR="000125DA" w:rsidRPr="000125DA" w:rsidRDefault="000125DA" w:rsidP="000125DA">
      <w:pPr>
        <w:pStyle w:val="EndNoteBibliography"/>
        <w:ind w:left="720" w:hanging="720"/>
      </w:pPr>
      <w:r w:rsidRPr="000125DA">
        <w:t>16.</w:t>
      </w:r>
      <w:r w:rsidRPr="000125DA">
        <w:tab/>
        <w:t xml:space="preserve">Zhao, X., Y. Lan, and D. Chen, </w:t>
      </w:r>
      <w:r w:rsidRPr="000125DA">
        <w:rPr>
          <w:i/>
        </w:rPr>
        <w:t>Exploring long non-coding RNA networks from single cell omics data.</w:t>
      </w:r>
      <w:r w:rsidRPr="000125DA">
        <w:t xml:space="preserve"> Comput Struct Biotechnol J, 2022. </w:t>
      </w:r>
      <w:r w:rsidRPr="000125DA">
        <w:rPr>
          <w:b/>
        </w:rPr>
        <w:t>20</w:t>
      </w:r>
      <w:r w:rsidRPr="000125DA">
        <w:t>: p. 4381-4389.</w:t>
      </w:r>
    </w:p>
    <w:p w14:paraId="72230486" w14:textId="77777777" w:rsidR="000125DA" w:rsidRPr="000125DA" w:rsidRDefault="000125DA" w:rsidP="000125DA">
      <w:pPr>
        <w:pStyle w:val="EndNoteBibliography"/>
        <w:ind w:left="720" w:hanging="720"/>
      </w:pPr>
      <w:r w:rsidRPr="000125DA">
        <w:t>17.</w:t>
      </w:r>
      <w:r w:rsidRPr="000125DA">
        <w:tab/>
        <w:t xml:space="preserve">Raza Ur, R., et al., </w:t>
      </w:r>
      <w:r w:rsidRPr="000125DA">
        <w:rPr>
          <w:i/>
        </w:rPr>
        <w:t>Singletrome: A method to analyze and enhance the transcriptome with long noncoding RNAs for single cell analysis.</w:t>
      </w:r>
      <w:r w:rsidRPr="000125DA">
        <w:t xml:space="preserve"> bioRxiv, 2022: p. 2022.10.31.514182.</w:t>
      </w:r>
    </w:p>
    <w:p w14:paraId="65CBD46B" w14:textId="77777777" w:rsidR="000125DA" w:rsidRPr="000125DA" w:rsidRDefault="000125DA" w:rsidP="000125DA">
      <w:pPr>
        <w:pStyle w:val="EndNoteBibliography"/>
        <w:ind w:left="720" w:hanging="720"/>
      </w:pPr>
      <w:r w:rsidRPr="000125DA">
        <w:t>18.</w:t>
      </w:r>
      <w:r w:rsidRPr="000125DA">
        <w:tab/>
        <w:t xml:space="preserve">Liu, F., et al., </w:t>
      </w:r>
      <w:r w:rsidRPr="000125DA">
        <w:rPr>
          <w:i/>
        </w:rPr>
        <w:t>Systematic comparative analysis of single-nucleotide variant detection methods from single-cell RNA sequencing data.</w:t>
      </w:r>
      <w:r w:rsidRPr="000125DA">
        <w:t xml:space="preserve"> Genome Biology, 2019. </w:t>
      </w:r>
      <w:r w:rsidRPr="000125DA">
        <w:rPr>
          <w:b/>
        </w:rPr>
        <w:t>20</w:t>
      </w:r>
      <w:r w:rsidRPr="000125DA">
        <w:t>(1): p. 242.</w:t>
      </w:r>
    </w:p>
    <w:p w14:paraId="51D94091" w14:textId="77777777" w:rsidR="000125DA" w:rsidRPr="000125DA" w:rsidRDefault="000125DA" w:rsidP="000125DA">
      <w:pPr>
        <w:pStyle w:val="EndNoteBibliography"/>
        <w:ind w:left="720" w:hanging="720"/>
      </w:pPr>
      <w:r w:rsidRPr="000125DA">
        <w:t>19.</w:t>
      </w:r>
      <w:r w:rsidRPr="000125DA">
        <w:tab/>
        <w:t xml:space="preserve">Huang, X. and Y. Huang, </w:t>
      </w:r>
      <w:r w:rsidRPr="000125DA">
        <w:rPr>
          <w:i/>
        </w:rPr>
        <w:t>Cellsnp-lite: an efficient tool for genotyping single cells.</w:t>
      </w:r>
      <w:r w:rsidRPr="000125DA">
        <w:t xml:space="preserve"> </w:t>
      </w:r>
      <w:r w:rsidRPr="000125DA">
        <w:lastRenderedPageBreak/>
        <w:t xml:space="preserve">Bioinformatics, 2021. </w:t>
      </w:r>
      <w:r w:rsidRPr="000125DA">
        <w:rPr>
          <w:b/>
        </w:rPr>
        <w:t>37</w:t>
      </w:r>
      <w:r w:rsidRPr="000125DA">
        <w:t>(23): p. 4569-4571.</w:t>
      </w:r>
    </w:p>
    <w:p w14:paraId="7F92C819" w14:textId="77777777" w:rsidR="000125DA" w:rsidRPr="000125DA" w:rsidRDefault="000125DA" w:rsidP="000125DA">
      <w:pPr>
        <w:pStyle w:val="EndNoteBibliography"/>
        <w:ind w:left="720" w:hanging="720"/>
      </w:pPr>
      <w:r w:rsidRPr="000125DA">
        <w:t>20.</w:t>
      </w:r>
      <w:r w:rsidRPr="000125DA">
        <w:tab/>
        <w:t xml:space="preserve">Quinones-Valdez, G., et al., </w:t>
      </w:r>
      <w:r w:rsidRPr="000125DA">
        <w:rPr>
          <w:i/>
        </w:rPr>
        <w:t>scAllele: A versatile tool for the detection and analysis of variants in scRNA-seq.</w:t>
      </w:r>
      <w:r w:rsidRPr="000125DA">
        <w:t xml:space="preserve"> Science Advances. </w:t>
      </w:r>
      <w:r w:rsidRPr="000125DA">
        <w:rPr>
          <w:b/>
        </w:rPr>
        <w:t>8</w:t>
      </w:r>
      <w:r w:rsidRPr="000125DA">
        <w:t>(35): p. eabn6398.</w:t>
      </w:r>
    </w:p>
    <w:p w14:paraId="1C0CC594" w14:textId="77777777" w:rsidR="000125DA" w:rsidRPr="000125DA" w:rsidRDefault="000125DA" w:rsidP="000125DA">
      <w:pPr>
        <w:pStyle w:val="EndNoteBibliography"/>
        <w:ind w:left="720" w:hanging="720"/>
      </w:pPr>
      <w:r w:rsidRPr="000125DA">
        <w:t>21.</w:t>
      </w:r>
      <w:r w:rsidRPr="000125DA">
        <w:tab/>
        <w:t xml:space="preserve">Jin, Z., et al., </w:t>
      </w:r>
      <w:r w:rsidRPr="000125DA">
        <w:rPr>
          <w:i/>
        </w:rPr>
        <w:t>Single-cell gene fusion detection by scFusion.</w:t>
      </w:r>
      <w:r w:rsidRPr="000125DA">
        <w:t xml:space="preserve"> Nature Communications, 2022. </w:t>
      </w:r>
      <w:r w:rsidRPr="000125DA">
        <w:rPr>
          <w:b/>
        </w:rPr>
        <w:t>13</w:t>
      </w:r>
      <w:r w:rsidRPr="000125DA">
        <w:t>(1): p. 1084.</w:t>
      </w:r>
    </w:p>
    <w:p w14:paraId="13743CA1" w14:textId="77777777" w:rsidR="000125DA" w:rsidRPr="000125DA" w:rsidRDefault="000125DA" w:rsidP="000125DA">
      <w:pPr>
        <w:pStyle w:val="EndNoteBibliography"/>
        <w:ind w:left="720" w:hanging="720"/>
      </w:pPr>
      <w:r w:rsidRPr="000125DA">
        <w:t>22.</w:t>
      </w:r>
      <w:r w:rsidRPr="000125DA">
        <w:tab/>
        <w:t xml:space="preserve">Nicorici, D., et al., </w:t>
      </w:r>
      <w:r w:rsidRPr="000125DA">
        <w:rPr>
          <w:i/>
        </w:rPr>
        <w:t>FusionCatcher – a tool for finding somatic fusion genes in paired-end RNA-sequencing data.</w:t>
      </w:r>
      <w:r w:rsidRPr="000125DA">
        <w:t xml:space="preserve"> bioRxiv, 2014: p. 011650.</w:t>
      </w:r>
    </w:p>
    <w:p w14:paraId="102AC6C6" w14:textId="77777777" w:rsidR="000125DA" w:rsidRPr="000125DA" w:rsidRDefault="000125DA" w:rsidP="000125DA">
      <w:pPr>
        <w:pStyle w:val="EndNoteBibliography"/>
        <w:ind w:left="720" w:hanging="720"/>
      </w:pPr>
      <w:r w:rsidRPr="000125DA">
        <w:t>23.</w:t>
      </w:r>
      <w:r w:rsidRPr="000125DA">
        <w:tab/>
        <w:t xml:space="preserve">Benelli, M., et al., </w:t>
      </w:r>
      <w:r w:rsidRPr="000125DA">
        <w:rPr>
          <w:i/>
        </w:rPr>
        <w:t>Discovering chimeric transcripts in paired-end RNA-seq data by using EricScript.</w:t>
      </w:r>
      <w:r w:rsidRPr="000125DA">
        <w:t xml:space="preserve"> Bioinformatics, 2012. </w:t>
      </w:r>
      <w:r w:rsidRPr="000125DA">
        <w:rPr>
          <w:b/>
        </w:rPr>
        <w:t>28</w:t>
      </w:r>
      <w:r w:rsidRPr="000125DA">
        <w:t>(24): p. 3232-9.</w:t>
      </w:r>
    </w:p>
    <w:p w14:paraId="44D6EF83" w14:textId="77777777" w:rsidR="000125DA" w:rsidRPr="000125DA" w:rsidRDefault="000125DA" w:rsidP="000125DA">
      <w:pPr>
        <w:pStyle w:val="EndNoteBibliography"/>
        <w:ind w:left="720" w:hanging="720"/>
      </w:pPr>
      <w:r w:rsidRPr="000125DA">
        <w:t>24.</w:t>
      </w:r>
      <w:r w:rsidRPr="000125DA">
        <w:tab/>
        <w:t xml:space="preserve">Uhrig, S., et al., </w:t>
      </w:r>
      <w:r w:rsidRPr="000125DA">
        <w:rPr>
          <w:i/>
        </w:rPr>
        <w:t>Accurate and efficient detection of gene fusions from RNA sequencing data.</w:t>
      </w:r>
      <w:r w:rsidRPr="000125DA">
        <w:t xml:space="preserve"> Genome Res, 2021. </w:t>
      </w:r>
      <w:r w:rsidRPr="000125DA">
        <w:rPr>
          <w:b/>
        </w:rPr>
        <w:t>31</w:t>
      </w:r>
      <w:r w:rsidRPr="000125DA">
        <w:t>(3): p. 448-460.</w:t>
      </w:r>
    </w:p>
    <w:p w14:paraId="149E8DF2" w14:textId="77777777" w:rsidR="000125DA" w:rsidRPr="000125DA" w:rsidRDefault="000125DA" w:rsidP="000125DA">
      <w:pPr>
        <w:pStyle w:val="EndNoteBibliography"/>
        <w:ind w:left="720" w:hanging="720"/>
      </w:pPr>
      <w:r w:rsidRPr="000125DA">
        <w:t>25.</w:t>
      </w:r>
      <w:r w:rsidRPr="000125DA">
        <w:tab/>
        <w:t xml:space="preserve">Ge, H., et al., </w:t>
      </w:r>
      <w:r w:rsidRPr="000125DA">
        <w:rPr>
          <w:i/>
        </w:rPr>
        <w:t>FusionMap: detecting fusion genes from next-generation sequencing data at base-pair resolution.</w:t>
      </w:r>
      <w:r w:rsidRPr="000125DA">
        <w:t xml:space="preserve"> Bioinformatics, 2011. </w:t>
      </w:r>
      <w:r w:rsidRPr="000125DA">
        <w:rPr>
          <w:b/>
        </w:rPr>
        <w:t>27</w:t>
      </w:r>
      <w:r w:rsidRPr="000125DA">
        <w:t>(14): p. 1922-1928.</w:t>
      </w:r>
    </w:p>
    <w:p w14:paraId="33BD6BA3" w14:textId="77777777" w:rsidR="000125DA" w:rsidRPr="000125DA" w:rsidRDefault="000125DA" w:rsidP="000125DA">
      <w:pPr>
        <w:pStyle w:val="EndNoteBibliography"/>
        <w:ind w:left="720" w:hanging="720"/>
      </w:pPr>
      <w:r w:rsidRPr="000125DA">
        <w:t>26.</w:t>
      </w:r>
      <w:r w:rsidRPr="000125DA">
        <w:tab/>
        <w:t xml:space="preserve">Brian, J.H., et al., </w:t>
      </w:r>
      <w:r w:rsidRPr="000125DA">
        <w:rPr>
          <w:i/>
        </w:rPr>
        <w:t>STAR-Fusion: Fast and Accurate Fusion Transcript Detection from RNA-Seq.</w:t>
      </w:r>
      <w:r w:rsidRPr="000125DA">
        <w:t xml:space="preserve"> bioRxiv, 2017: p. 120295.</w:t>
      </w:r>
    </w:p>
    <w:p w14:paraId="0EE382BD" w14:textId="77777777" w:rsidR="000125DA" w:rsidRPr="000125DA" w:rsidRDefault="000125DA" w:rsidP="000125DA">
      <w:pPr>
        <w:pStyle w:val="EndNoteBibliography"/>
        <w:ind w:left="720" w:hanging="720"/>
      </w:pPr>
      <w:r w:rsidRPr="000125DA">
        <w:t>27.</w:t>
      </w:r>
      <w:r w:rsidRPr="000125DA">
        <w:tab/>
        <w:t xml:space="preserve">Haas, B.J., et al., </w:t>
      </w:r>
      <w:r w:rsidRPr="000125DA">
        <w:rPr>
          <w:i/>
        </w:rPr>
        <w:t>Accuracy assessment of fusion transcript detection via read-mapping and de novo fusion transcript assembly-based methods.</w:t>
      </w:r>
      <w:r w:rsidRPr="000125DA">
        <w:t xml:space="preserve"> Genome Biology, 2019. </w:t>
      </w:r>
      <w:r w:rsidRPr="000125DA">
        <w:rPr>
          <w:b/>
        </w:rPr>
        <w:t>20</w:t>
      </w:r>
      <w:r w:rsidRPr="000125DA">
        <w:t>(1): p. 213.</w:t>
      </w:r>
    </w:p>
    <w:p w14:paraId="5F4616DA" w14:textId="55E5C804" w:rsidR="00353D00" w:rsidRPr="00957CA6" w:rsidRDefault="00B667F1" w:rsidP="00353D00">
      <w:pPr>
        <w:spacing w:line="276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fldChar w:fldCharType="end"/>
      </w:r>
    </w:p>
    <w:sectPr w:rsidR="00353D00" w:rsidRPr="00957C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7B454D" w14:textId="77777777" w:rsidR="00A92502" w:rsidRDefault="00A92502" w:rsidP="00353D00">
      <w:r>
        <w:separator/>
      </w:r>
    </w:p>
  </w:endnote>
  <w:endnote w:type="continuationSeparator" w:id="0">
    <w:p w14:paraId="63262DB4" w14:textId="77777777" w:rsidR="00A92502" w:rsidRDefault="00A92502" w:rsidP="00353D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F41AC1" w14:textId="77777777" w:rsidR="00A92502" w:rsidRDefault="00A92502" w:rsidP="00353D00">
      <w:r>
        <w:separator/>
      </w:r>
    </w:p>
  </w:footnote>
  <w:footnote w:type="continuationSeparator" w:id="0">
    <w:p w14:paraId="49E2BED9" w14:textId="77777777" w:rsidR="00A92502" w:rsidRDefault="00A92502" w:rsidP="00353D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A2D12"/>
    <w:multiLevelType w:val="hybridMultilevel"/>
    <w:tmpl w:val="8DA0DDC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1E445991"/>
    <w:multiLevelType w:val="hybridMultilevel"/>
    <w:tmpl w:val="92E86C0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F6C1AC4"/>
    <w:multiLevelType w:val="hybridMultilevel"/>
    <w:tmpl w:val="F47A7E62"/>
    <w:lvl w:ilvl="0" w:tplc="0409000B">
      <w:start w:val="1"/>
      <w:numFmt w:val="bullet"/>
      <w:lvlText w:val="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" w15:restartNumberingAfterBreak="0">
    <w:nsid w:val="36F93465"/>
    <w:multiLevelType w:val="hybridMultilevel"/>
    <w:tmpl w:val="798A34DA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AF67B4F"/>
    <w:multiLevelType w:val="hybridMultilevel"/>
    <w:tmpl w:val="831668E0"/>
    <w:lvl w:ilvl="0" w:tplc="6DF02CB6">
      <w:start w:val="1"/>
      <w:numFmt w:val="chineseCountingThousand"/>
      <w:suff w:val="space"/>
      <w:lvlText w:val="%1、"/>
      <w:lvlJc w:val="left"/>
      <w:pPr>
        <w:ind w:left="113" w:hanging="113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F022BFC"/>
    <w:multiLevelType w:val="hybridMultilevel"/>
    <w:tmpl w:val="5316F39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5FE0097"/>
    <w:multiLevelType w:val="hybridMultilevel"/>
    <w:tmpl w:val="5D06027E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A513EB6"/>
    <w:multiLevelType w:val="hybridMultilevel"/>
    <w:tmpl w:val="41D873D4"/>
    <w:lvl w:ilvl="0" w:tplc="0409000B">
      <w:start w:val="1"/>
      <w:numFmt w:val="bullet"/>
      <w:lvlText w:val="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8" w15:restartNumberingAfterBreak="0">
    <w:nsid w:val="7EE85885"/>
    <w:multiLevelType w:val="hybridMultilevel"/>
    <w:tmpl w:val="5666E67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72209606">
    <w:abstractNumId w:val="3"/>
  </w:num>
  <w:num w:numId="2" w16cid:durableId="1078750768">
    <w:abstractNumId w:val="8"/>
  </w:num>
  <w:num w:numId="3" w16cid:durableId="1468015141">
    <w:abstractNumId w:val="6"/>
  </w:num>
  <w:num w:numId="4" w16cid:durableId="316962440">
    <w:abstractNumId w:val="0"/>
  </w:num>
  <w:num w:numId="5" w16cid:durableId="1451628174">
    <w:abstractNumId w:val="7"/>
  </w:num>
  <w:num w:numId="6" w16cid:durableId="1984889993">
    <w:abstractNumId w:val="2"/>
  </w:num>
  <w:num w:numId="7" w16cid:durableId="536936925">
    <w:abstractNumId w:val="1"/>
  </w:num>
  <w:num w:numId="8" w16cid:durableId="1358694592">
    <w:abstractNumId w:val="5"/>
  </w:num>
  <w:num w:numId="9" w16cid:durableId="5037872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5v2xzeft02awxre2xtip52plwxdxwxfzvxsw&quot;&gt;OE&lt;record-ids&gt;&lt;item&gt;101&lt;/item&gt;&lt;item&gt;105&lt;/item&gt;&lt;item&gt;106&lt;/item&gt;&lt;item&gt;107&lt;/item&gt;&lt;item&gt;108&lt;/item&gt;&lt;item&gt;112&lt;/item&gt;&lt;item&gt;115&lt;/item&gt;&lt;item&gt;116&lt;/item&gt;&lt;item&gt;117&lt;/item&gt;&lt;item&gt;118&lt;/item&gt;&lt;item&gt;120&lt;/item&gt;&lt;item&gt;122&lt;/item&gt;&lt;item&gt;123&lt;/item&gt;&lt;item&gt;125&lt;/item&gt;&lt;item&gt;131&lt;/item&gt;&lt;item&gt;134&lt;/item&gt;&lt;item&gt;138&lt;/item&gt;&lt;item&gt;140&lt;/item&gt;&lt;item&gt;141&lt;/item&gt;&lt;item&gt;147&lt;/item&gt;&lt;item&gt;150&lt;/item&gt;&lt;item&gt;152&lt;/item&gt;&lt;item&gt;156&lt;/item&gt;&lt;item&gt;157&lt;/item&gt;&lt;item&gt;158&lt;/item&gt;&lt;item&gt;159&lt;/item&gt;&lt;item&gt;160&lt;/item&gt;&lt;/record-ids&gt;&lt;/item&gt;&lt;/Libraries&gt;"/>
  </w:docVars>
  <w:rsids>
    <w:rsidRoot w:val="00AB4C9E"/>
    <w:rsid w:val="0000098D"/>
    <w:rsid w:val="00007FCB"/>
    <w:rsid w:val="00010F3A"/>
    <w:rsid w:val="00011939"/>
    <w:rsid w:val="00012431"/>
    <w:rsid w:val="000125DA"/>
    <w:rsid w:val="00023EC2"/>
    <w:rsid w:val="00025238"/>
    <w:rsid w:val="0003228F"/>
    <w:rsid w:val="00035E6B"/>
    <w:rsid w:val="000360FA"/>
    <w:rsid w:val="00051F76"/>
    <w:rsid w:val="00053736"/>
    <w:rsid w:val="00053E44"/>
    <w:rsid w:val="00054239"/>
    <w:rsid w:val="000577D4"/>
    <w:rsid w:val="00057C87"/>
    <w:rsid w:val="00064295"/>
    <w:rsid w:val="00071888"/>
    <w:rsid w:val="00074573"/>
    <w:rsid w:val="00075D69"/>
    <w:rsid w:val="000776F2"/>
    <w:rsid w:val="00085BD0"/>
    <w:rsid w:val="00093C08"/>
    <w:rsid w:val="000944D3"/>
    <w:rsid w:val="00095C9B"/>
    <w:rsid w:val="000A0B1B"/>
    <w:rsid w:val="000A4735"/>
    <w:rsid w:val="000A4E2C"/>
    <w:rsid w:val="000A68AA"/>
    <w:rsid w:val="000C06BE"/>
    <w:rsid w:val="000C2EB4"/>
    <w:rsid w:val="000C4F34"/>
    <w:rsid w:val="000C600E"/>
    <w:rsid w:val="000D2934"/>
    <w:rsid w:val="000D5734"/>
    <w:rsid w:val="000E3851"/>
    <w:rsid w:val="000E49BC"/>
    <w:rsid w:val="000E5936"/>
    <w:rsid w:val="000F1160"/>
    <w:rsid w:val="000F36F3"/>
    <w:rsid w:val="000F5611"/>
    <w:rsid w:val="000F6165"/>
    <w:rsid w:val="0010241F"/>
    <w:rsid w:val="001040B4"/>
    <w:rsid w:val="0010558B"/>
    <w:rsid w:val="00107332"/>
    <w:rsid w:val="00107EF0"/>
    <w:rsid w:val="00114F6D"/>
    <w:rsid w:val="0011615F"/>
    <w:rsid w:val="001164B6"/>
    <w:rsid w:val="00121724"/>
    <w:rsid w:val="001234C0"/>
    <w:rsid w:val="00124B45"/>
    <w:rsid w:val="00124C55"/>
    <w:rsid w:val="001272E1"/>
    <w:rsid w:val="00133EE5"/>
    <w:rsid w:val="0013750D"/>
    <w:rsid w:val="00140590"/>
    <w:rsid w:val="0014188A"/>
    <w:rsid w:val="001425FA"/>
    <w:rsid w:val="00143E27"/>
    <w:rsid w:val="0014682D"/>
    <w:rsid w:val="00154F73"/>
    <w:rsid w:val="001564BB"/>
    <w:rsid w:val="001577FA"/>
    <w:rsid w:val="00161F07"/>
    <w:rsid w:val="00163875"/>
    <w:rsid w:val="00170E78"/>
    <w:rsid w:val="001717AA"/>
    <w:rsid w:val="00173121"/>
    <w:rsid w:val="00174BCE"/>
    <w:rsid w:val="0017751A"/>
    <w:rsid w:val="00177BD0"/>
    <w:rsid w:val="001821F6"/>
    <w:rsid w:val="00182B60"/>
    <w:rsid w:val="00196464"/>
    <w:rsid w:val="001977E8"/>
    <w:rsid w:val="001A1284"/>
    <w:rsid w:val="001A194F"/>
    <w:rsid w:val="001A1E88"/>
    <w:rsid w:val="001A26E6"/>
    <w:rsid w:val="001A2DF6"/>
    <w:rsid w:val="001A3C47"/>
    <w:rsid w:val="001A5F98"/>
    <w:rsid w:val="001A76D8"/>
    <w:rsid w:val="001B5C0C"/>
    <w:rsid w:val="001B7381"/>
    <w:rsid w:val="001D4C1F"/>
    <w:rsid w:val="001D54FD"/>
    <w:rsid w:val="001E751B"/>
    <w:rsid w:val="001F3036"/>
    <w:rsid w:val="001F3069"/>
    <w:rsid w:val="00202881"/>
    <w:rsid w:val="00202B3B"/>
    <w:rsid w:val="00202B75"/>
    <w:rsid w:val="00205AB6"/>
    <w:rsid w:val="00205FA3"/>
    <w:rsid w:val="002060F1"/>
    <w:rsid w:val="00207B1F"/>
    <w:rsid w:val="00212FB5"/>
    <w:rsid w:val="00212FE4"/>
    <w:rsid w:val="00220548"/>
    <w:rsid w:val="00220E33"/>
    <w:rsid w:val="0022516F"/>
    <w:rsid w:val="00227738"/>
    <w:rsid w:val="00227DCE"/>
    <w:rsid w:val="00232028"/>
    <w:rsid w:val="00240EED"/>
    <w:rsid w:val="00241BDF"/>
    <w:rsid w:val="00242DDF"/>
    <w:rsid w:val="00246026"/>
    <w:rsid w:val="002518F3"/>
    <w:rsid w:val="002557A7"/>
    <w:rsid w:val="00265C27"/>
    <w:rsid w:val="00271FCB"/>
    <w:rsid w:val="00274662"/>
    <w:rsid w:val="00280816"/>
    <w:rsid w:val="00283DB5"/>
    <w:rsid w:val="00285CEA"/>
    <w:rsid w:val="00287C91"/>
    <w:rsid w:val="0029239E"/>
    <w:rsid w:val="002940C6"/>
    <w:rsid w:val="0029563F"/>
    <w:rsid w:val="002967FC"/>
    <w:rsid w:val="002A02A0"/>
    <w:rsid w:val="002A5213"/>
    <w:rsid w:val="002A61D1"/>
    <w:rsid w:val="002A6A06"/>
    <w:rsid w:val="002A7291"/>
    <w:rsid w:val="002B087B"/>
    <w:rsid w:val="002B3EF1"/>
    <w:rsid w:val="002B47BE"/>
    <w:rsid w:val="002C20E4"/>
    <w:rsid w:val="002D0823"/>
    <w:rsid w:val="002D2607"/>
    <w:rsid w:val="002D694D"/>
    <w:rsid w:val="002D72CE"/>
    <w:rsid w:val="002D789A"/>
    <w:rsid w:val="002E29F8"/>
    <w:rsid w:val="002E3DE4"/>
    <w:rsid w:val="002E7708"/>
    <w:rsid w:val="002F4A5F"/>
    <w:rsid w:val="00304333"/>
    <w:rsid w:val="003068D8"/>
    <w:rsid w:val="003130CA"/>
    <w:rsid w:val="003211DD"/>
    <w:rsid w:val="00321278"/>
    <w:rsid w:val="00324BBB"/>
    <w:rsid w:val="003250F5"/>
    <w:rsid w:val="00331AFA"/>
    <w:rsid w:val="00332091"/>
    <w:rsid w:val="003322A5"/>
    <w:rsid w:val="003335C2"/>
    <w:rsid w:val="00341223"/>
    <w:rsid w:val="003412A5"/>
    <w:rsid w:val="00341EAC"/>
    <w:rsid w:val="00344644"/>
    <w:rsid w:val="00352063"/>
    <w:rsid w:val="003535D0"/>
    <w:rsid w:val="00353D00"/>
    <w:rsid w:val="0035493C"/>
    <w:rsid w:val="00357480"/>
    <w:rsid w:val="003576AA"/>
    <w:rsid w:val="00360353"/>
    <w:rsid w:val="00362D61"/>
    <w:rsid w:val="00363A33"/>
    <w:rsid w:val="0036757C"/>
    <w:rsid w:val="00370B9F"/>
    <w:rsid w:val="00372236"/>
    <w:rsid w:val="00372DE2"/>
    <w:rsid w:val="00376CCA"/>
    <w:rsid w:val="00383236"/>
    <w:rsid w:val="003832EB"/>
    <w:rsid w:val="00386010"/>
    <w:rsid w:val="003862A1"/>
    <w:rsid w:val="00393B8F"/>
    <w:rsid w:val="003952D3"/>
    <w:rsid w:val="003A1F78"/>
    <w:rsid w:val="003A4658"/>
    <w:rsid w:val="003A5CAA"/>
    <w:rsid w:val="003A6378"/>
    <w:rsid w:val="003A7C82"/>
    <w:rsid w:val="003B27BA"/>
    <w:rsid w:val="003B4502"/>
    <w:rsid w:val="003B4DCB"/>
    <w:rsid w:val="003B68EA"/>
    <w:rsid w:val="003C1932"/>
    <w:rsid w:val="003C55B4"/>
    <w:rsid w:val="003C6655"/>
    <w:rsid w:val="003C6756"/>
    <w:rsid w:val="003C6FF2"/>
    <w:rsid w:val="003D0E79"/>
    <w:rsid w:val="003D3402"/>
    <w:rsid w:val="003E0301"/>
    <w:rsid w:val="003E12E5"/>
    <w:rsid w:val="003E3835"/>
    <w:rsid w:val="003E3E7B"/>
    <w:rsid w:val="003E43FE"/>
    <w:rsid w:val="003E7134"/>
    <w:rsid w:val="003E7D5D"/>
    <w:rsid w:val="003F1CF4"/>
    <w:rsid w:val="003F3A4C"/>
    <w:rsid w:val="003F4AE5"/>
    <w:rsid w:val="00402E17"/>
    <w:rsid w:val="00407952"/>
    <w:rsid w:val="00412EE1"/>
    <w:rsid w:val="004141DC"/>
    <w:rsid w:val="004160DB"/>
    <w:rsid w:val="0042368E"/>
    <w:rsid w:val="00424636"/>
    <w:rsid w:val="004306C1"/>
    <w:rsid w:val="004306D9"/>
    <w:rsid w:val="004334E5"/>
    <w:rsid w:val="0043357D"/>
    <w:rsid w:val="00433AE7"/>
    <w:rsid w:val="004345C6"/>
    <w:rsid w:val="00441247"/>
    <w:rsid w:val="00443260"/>
    <w:rsid w:val="00447DB2"/>
    <w:rsid w:val="00452A1F"/>
    <w:rsid w:val="00456E3A"/>
    <w:rsid w:val="00461A79"/>
    <w:rsid w:val="00462639"/>
    <w:rsid w:val="00462D64"/>
    <w:rsid w:val="0047356E"/>
    <w:rsid w:val="00474E92"/>
    <w:rsid w:val="004916F0"/>
    <w:rsid w:val="004927F7"/>
    <w:rsid w:val="00497BD6"/>
    <w:rsid w:val="004A0F1B"/>
    <w:rsid w:val="004B0A7C"/>
    <w:rsid w:val="004B1F9F"/>
    <w:rsid w:val="004B7E8A"/>
    <w:rsid w:val="004C1101"/>
    <w:rsid w:val="004C1A8A"/>
    <w:rsid w:val="004C29FA"/>
    <w:rsid w:val="004C365E"/>
    <w:rsid w:val="004C438F"/>
    <w:rsid w:val="004C4B83"/>
    <w:rsid w:val="004C5571"/>
    <w:rsid w:val="004C7ACB"/>
    <w:rsid w:val="004D1B70"/>
    <w:rsid w:val="004D1CDA"/>
    <w:rsid w:val="004E40E1"/>
    <w:rsid w:val="004F06CF"/>
    <w:rsid w:val="004F25F6"/>
    <w:rsid w:val="004F266E"/>
    <w:rsid w:val="004F38B8"/>
    <w:rsid w:val="004F745C"/>
    <w:rsid w:val="005042CC"/>
    <w:rsid w:val="0050510E"/>
    <w:rsid w:val="00505DB0"/>
    <w:rsid w:val="00507D88"/>
    <w:rsid w:val="00517A6F"/>
    <w:rsid w:val="005221D5"/>
    <w:rsid w:val="00522D8F"/>
    <w:rsid w:val="0052301C"/>
    <w:rsid w:val="00535962"/>
    <w:rsid w:val="005362E9"/>
    <w:rsid w:val="005379C5"/>
    <w:rsid w:val="00540D25"/>
    <w:rsid w:val="00544CFA"/>
    <w:rsid w:val="00545DF2"/>
    <w:rsid w:val="00545F03"/>
    <w:rsid w:val="005503CA"/>
    <w:rsid w:val="005544E0"/>
    <w:rsid w:val="00560D20"/>
    <w:rsid w:val="00567006"/>
    <w:rsid w:val="0056789E"/>
    <w:rsid w:val="005718BA"/>
    <w:rsid w:val="00572134"/>
    <w:rsid w:val="00582DDB"/>
    <w:rsid w:val="005838E8"/>
    <w:rsid w:val="005839DB"/>
    <w:rsid w:val="0058444C"/>
    <w:rsid w:val="00585080"/>
    <w:rsid w:val="00597C94"/>
    <w:rsid w:val="005A0F63"/>
    <w:rsid w:val="005A2C79"/>
    <w:rsid w:val="005A4989"/>
    <w:rsid w:val="005A4C61"/>
    <w:rsid w:val="005A6B19"/>
    <w:rsid w:val="005A7788"/>
    <w:rsid w:val="005B1351"/>
    <w:rsid w:val="005B2FB5"/>
    <w:rsid w:val="005B4F0D"/>
    <w:rsid w:val="005D0278"/>
    <w:rsid w:val="005D309B"/>
    <w:rsid w:val="005D3A4E"/>
    <w:rsid w:val="005E4018"/>
    <w:rsid w:val="005E4163"/>
    <w:rsid w:val="005F6F7C"/>
    <w:rsid w:val="006052E3"/>
    <w:rsid w:val="00612C35"/>
    <w:rsid w:val="00613C30"/>
    <w:rsid w:val="00613CFD"/>
    <w:rsid w:val="0061739D"/>
    <w:rsid w:val="00617B8F"/>
    <w:rsid w:val="0062004D"/>
    <w:rsid w:val="0062036D"/>
    <w:rsid w:val="0062211F"/>
    <w:rsid w:val="006251B2"/>
    <w:rsid w:val="00627CF1"/>
    <w:rsid w:val="006360AD"/>
    <w:rsid w:val="0064045E"/>
    <w:rsid w:val="0064365A"/>
    <w:rsid w:val="0064463B"/>
    <w:rsid w:val="006459EB"/>
    <w:rsid w:val="006518CA"/>
    <w:rsid w:val="00652C94"/>
    <w:rsid w:val="00653C99"/>
    <w:rsid w:val="00653F71"/>
    <w:rsid w:val="0066091D"/>
    <w:rsid w:val="0066249A"/>
    <w:rsid w:val="006624C7"/>
    <w:rsid w:val="00662D29"/>
    <w:rsid w:val="00670E9B"/>
    <w:rsid w:val="00672690"/>
    <w:rsid w:val="006761E3"/>
    <w:rsid w:val="00676911"/>
    <w:rsid w:val="00677122"/>
    <w:rsid w:val="00680F20"/>
    <w:rsid w:val="006819BA"/>
    <w:rsid w:val="00682B54"/>
    <w:rsid w:val="006855C9"/>
    <w:rsid w:val="00686541"/>
    <w:rsid w:val="006876C3"/>
    <w:rsid w:val="00690510"/>
    <w:rsid w:val="00690571"/>
    <w:rsid w:val="00690614"/>
    <w:rsid w:val="00690BF8"/>
    <w:rsid w:val="00692757"/>
    <w:rsid w:val="006946C3"/>
    <w:rsid w:val="006959B4"/>
    <w:rsid w:val="006B3725"/>
    <w:rsid w:val="006B42EC"/>
    <w:rsid w:val="006C08E7"/>
    <w:rsid w:val="006C4BE4"/>
    <w:rsid w:val="006C5D15"/>
    <w:rsid w:val="006D3056"/>
    <w:rsid w:val="006D34B3"/>
    <w:rsid w:val="006D78A7"/>
    <w:rsid w:val="006D7B45"/>
    <w:rsid w:val="006E3542"/>
    <w:rsid w:val="006E36CF"/>
    <w:rsid w:val="006E3AF5"/>
    <w:rsid w:val="006E66EF"/>
    <w:rsid w:val="006E6D63"/>
    <w:rsid w:val="006F1750"/>
    <w:rsid w:val="006F5E2D"/>
    <w:rsid w:val="006F7536"/>
    <w:rsid w:val="00700A85"/>
    <w:rsid w:val="00703548"/>
    <w:rsid w:val="00705EB7"/>
    <w:rsid w:val="00706558"/>
    <w:rsid w:val="007124DA"/>
    <w:rsid w:val="007127E2"/>
    <w:rsid w:val="0071649F"/>
    <w:rsid w:val="00720081"/>
    <w:rsid w:val="00722F80"/>
    <w:rsid w:val="00724612"/>
    <w:rsid w:val="00731B8E"/>
    <w:rsid w:val="00741933"/>
    <w:rsid w:val="00742246"/>
    <w:rsid w:val="007455AB"/>
    <w:rsid w:val="00750795"/>
    <w:rsid w:val="00755044"/>
    <w:rsid w:val="0075665D"/>
    <w:rsid w:val="00761275"/>
    <w:rsid w:val="00761483"/>
    <w:rsid w:val="00762705"/>
    <w:rsid w:val="0076364E"/>
    <w:rsid w:val="007662FF"/>
    <w:rsid w:val="00771269"/>
    <w:rsid w:val="00772608"/>
    <w:rsid w:val="0077509F"/>
    <w:rsid w:val="007768C8"/>
    <w:rsid w:val="00780993"/>
    <w:rsid w:val="00783584"/>
    <w:rsid w:val="00784199"/>
    <w:rsid w:val="00784AD8"/>
    <w:rsid w:val="00790CDA"/>
    <w:rsid w:val="007933AC"/>
    <w:rsid w:val="00796F63"/>
    <w:rsid w:val="007A0BC3"/>
    <w:rsid w:val="007A1E01"/>
    <w:rsid w:val="007A36A2"/>
    <w:rsid w:val="007A7126"/>
    <w:rsid w:val="007B0900"/>
    <w:rsid w:val="007B2EEC"/>
    <w:rsid w:val="007B3649"/>
    <w:rsid w:val="007B5D6F"/>
    <w:rsid w:val="007B6482"/>
    <w:rsid w:val="007C0109"/>
    <w:rsid w:val="007C1EF3"/>
    <w:rsid w:val="007C2116"/>
    <w:rsid w:val="007C56AA"/>
    <w:rsid w:val="007C7E24"/>
    <w:rsid w:val="007D158F"/>
    <w:rsid w:val="007D4B38"/>
    <w:rsid w:val="007D624D"/>
    <w:rsid w:val="007E4D26"/>
    <w:rsid w:val="007E666E"/>
    <w:rsid w:val="008014F0"/>
    <w:rsid w:val="008060D4"/>
    <w:rsid w:val="0081076D"/>
    <w:rsid w:val="00812ACC"/>
    <w:rsid w:val="008136AA"/>
    <w:rsid w:val="00813929"/>
    <w:rsid w:val="00816D8C"/>
    <w:rsid w:val="008217F6"/>
    <w:rsid w:val="00822BB7"/>
    <w:rsid w:val="008236EE"/>
    <w:rsid w:val="00824667"/>
    <w:rsid w:val="00825108"/>
    <w:rsid w:val="008339E3"/>
    <w:rsid w:val="008343EB"/>
    <w:rsid w:val="00835E1C"/>
    <w:rsid w:val="0084032B"/>
    <w:rsid w:val="008418AC"/>
    <w:rsid w:val="00842A9C"/>
    <w:rsid w:val="00844428"/>
    <w:rsid w:val="00845988"/>
    <w:rsid w:val="0084681E"/>
    <w:rsid w:val="00850124"/>
    <w:rsid w:val="008529D0"/>
    <w:rsid w:val="00856678"/>
    <w:rsid w:val="00862F88"/>
    <w:rsid w:val="00863B42"/>
    <w:rsid w:val="00865D36"/>
    <w:rsid w:val="00867CBD"/>
    <w:rsid w:val="00871D2D"/>
    <w:rsid w:val="00873154"/>
    <w:rsid w:val="00873984"/>
    <w:rsid w:val="00882FED"/>
    <w:rsid w:val="00883F2F"/>
    <w:rsid w:val="008927E4"/>
    <w:rsid w:val="00892B11"/>
    <w:rsid w:val="00892FB1"/>
    <w:rsid w:val="00894AFD"/>
    <w:rsid w:val="008A1BE2"/>
    <w:rsid w:val="008A35BA"/>
    <w:rsid w:val="008A4495"/>
    <w:rsid w:val="008A53BD"/>
    <w:rsid w:val="008A583D"/>
    <w:rsid w:val="008A6CFD"/>
    <w:rsid w:val="008B2FF0"/>
    <w:rsid w:val="008B3332"/>
    <w:rsid w:val="008B3347"/>
    <w:rsid w:val="008B5822"/>
    <w:rsid w:val="008B5986"/>
    <w:rsid w:val="008C01DF"/>
    <w:rsid w:val="008C1B36"/>
    <w:rsid w:val="008C52B8"/>
    <w:rsid w:val="008C7435"/>
    <w:rsid w:val="008C7709"/>
    <w:rsid w:val="008C7AA4"/>
    <w:rsid w:val="008D1C0D"/>
    <w:rsid w:val="008D2365"/>
    <w:rsid w:val="008D4AD7"/>
    <w:rsid w:val="008D7148"/>
    <w:rsid w:val="008E4DF8"/>
    <w:rsid w:val="008E4EA0"/>
    <w:rsid w:val="008E66DD"/>
    <w:rsid w:val="008E6E7A"/>
    <w:rsid w:val="008F3B65"/>
    <w:rsid w:val="009100D2"/>
    <w:rsid w:val="009101DB"/>
    <w:rsid w:val="00914A70"/>
    <w:rsid w:val="00916FCF"/>
    <w:rsid w:val="00925128"/>
    <w:rsid w:val="00925138"/>
    <w:rsid w:val="00925CCB"/>
    <w:rsid w:val="0093505D"/>
    <w:rsid w:val="009358BF"/>
    <w:rsid w:val="00935EEC"/>
    <w:rsid w:val="009363A6"/>
    <w:rsid w:val="00936FB0"/>
    <w:rsid w:val="00937C4B"/>
    <w:rsid w:val="00941EAA"/>
    <w:rsid w:val="00943CBF"/>
    <w:rsid w:val="00944187"/>
    <w:rsid w:val="0094472F"/>
    <w:rsid w:val="00944B80"/>
    <w:rsid w:val="00951306"/>
    <w:rsid w:val="00951398"/>
    <w:rsid w:val="00956067"/>
    <w:rsid w:val="009572FF"/>
    <w:rsid w:val="00957CA6"/>
    <w:rsid w:val="0096173B"/>
    <w:rsid w:val="00962516"/>
    <w:rsid w:val="00962ACC"/>
    <w:rsid w:val="009673A3"/>
    <w:rsid w:val="009706C0"/>
    <w:rsid w:val="00971C8B"/>
    <w:rsid w:val="00972D4B"/>
    <w:rsid w:val="00974A84"/>
    <w:rsid w:val="0097740F"/>
    <w:rsid w:val="0098120B"/>
    <w:rsid w:val="0098567B"/>
    <w:rsid w:val="00985ADF"/>
    <w:rsid w:val="00986104"/>
    <w:rsid w:val="0098742E"/>
    <w:rsid w:val="009913F9"/>
    <w:rsid w:val="009A0CDD"/>
    <w:rsid w:val="009A7C23"/>
    <w:rsid w:val="009A7EE2"/>
    <w:rsid w:val="009B6A6E"/>
    <w:rsid w:val="009B72B4"/>
    <w:rsid w:val="009C207F"/>
    <w:rsid w:val="009C29B4"/>
    <w:rsid w:val="009C4054"/>
    <w:rsid w:val="009C4C6D"/>
    <w:rsid w:val="009C65EA"/>
    <w:rsid w:val="009C7E36"/>
    <w:rsid w:val="009D0757"/>
    <w:rsid w:val="009D0EFA"/>
    <w:rsid w:val="009D269A"/>
    <w:rsid w:val="009D4774"/>
    <w:rsid w:val="009F2CDB"/>
    <w:rsid w:val="009F4287"/>
    <w:rsid w:val="009F47D9"/>
    <w:rsid w:val="009F5B83"/>
    <w:rsid w:val="00A03A93"/>
    <w:rsid w:val="00A0522E"/>
    <w:rsid w:val="00A151E4"/>
    <w:rsid w:val="00A20D59"/>
    <w:rsid w:val="00A21580"/>
    <w:rsid w:val="00A22184"/>
    <w:rsid w:val="00A236C3"/>
    <w:rsid w:val="00A25123"/>
    <w:rsid w:val="00A252F0"/>
    <w:rsid w:val="00A2610D"/>
    <w:rsid w:val="00A30F00"/>
    <w:rsid w:val="00A3190D"/>
    <w:rsid w:val="00A330E3"/>
    <w:rsid w:val="00A33B3D"/>
    <w:rsid w:val="00A33CDD"/>
    <w:rsid w:val="00A36AC5"/>
    <w:rsid w:val="00A402FC"/>
    <w:rsid w:val="00A40E47"/>
    <w:rsid w:val="00A4705B"/>
    <w:rsid w:val="00A51529"/>
    <w:rsid w:val="00A5340E"/>
    <w:rsid w:val="00A53E87"/>
    <w:rsid w:val="00A53F2F"/>
    <w:rsid w:val="00A54F5C"/>
    <w:rsid w:val="00A5648A"/>
    <w:rsid w:val="00A5747B"/>
    <w:rsid w:val="00A62E80"/>
    <w:rsid w:val="00A73CC3"/>
    <w:rsid w:val="00A80C2D"/>
    <w:rsid w:val="00A81391"/>
    <w:rsid w:val="00A85244"/>
    <w:rsid w:val="00A91F86"/>
    <w:rsid w:val="00A92502"/>
    <w:rsid w:val="00A958C2"/>
    <w:rsid w:val="00AA0391"/>
    <w:rsid w:val="00AA1C15"/>
    <w:rsid w:val="00AA3BD6"/>
    <w:rsid w:val="00AA5FF4"/>
    <w:rsid w:val="00AB00B4"/>
    <w:rsid w:val="00AB0847"/>
    <w:rsid w:val="00AB102F"/>
    <w:rsid w:val="00AB4329"/>
    <w:rsid w:val="00AB477D"/>
    <w:rsid w:val="00AB4C9E"/>
    <w:rsid w:val="00AC15FE"/>
    <w:rsid w:val="00AC1F8C"/>
    <w:rsid w:val="00AC2088"/>
    <w:rsid w:val="00AC2760"/>
    <w:rsid w:val="00AC3624"/>
    <w:rsid w:val="00AC7047"/>
    <w:rsid w:val="00AD0518"/>
    <w:rsid w:val="00AD140A"/>
    <w:rsid w:val="00AD24F0"/>
    <w:rsid w:val="00AD5B33"/>
    <w:rsid w:val="00AD627F"/>
    <w:rsid w:val="00AE05BD"/>
    <w:rsid w:val="00AE3707"/>
    <w:rsid w:val="00AE58C9"/>
    <w:rsid w:val="00AE6146"/>
    <w:rsid w:val="00AF0F90"/>
    <w:rsid w:val="00AF4CC4"/>
    <w:rsid w:val="00AF7098"/>
    <w:rsid w:val="00B02043"/>
    <w:rsid w:val="00B05920"/>
    <w:rsid w:val="00B06C94"/>
    <w:rsid w:val="00B109EE"/>
    <w:rsid w:val="00B122FD"/>
    <w:rsid w:val="00B145AC"/>
    <w:rsid w:val="00B16B76"/>
    <w:rsid w:val="00B21477"/>
    <w:rsid w:val="00B261C5"/>
    <w:rsid w:val="00B26229"/>
    <w:rsid w:val="00B314F7"/>
    <w:rsid w:val="00B315FC"/>
    <w:rsid w:val="00B34A5B"/>
    <w:rsid w:val="00B37068"/>
    <w:rsid w:val="00B3775E"/>
    <w:rsid w:val="00B41BE6"/>
    <w:rsid w:val="00B41F8B"/>
    <w:rsid w:val="00B455A1"/>
    <w:rsid w:val="00B458DF"/>
    <w:rsid w:val="00B4632B"/>
    <w:rsid w:val="00B46BCD"/>
    <w:rsid w:val="00B536D4"/>
    <w:rsid w:val="00B5449D"/>
    <w:rsid w:val="00B54515"/>
    <w:rsid w:val="00B54ACE"/>
    <w:rsid w:val="00B64F31"/>
    <w:rsid w:val="00B667F1"/>
    <w:rsid w:val="00B677F8"/>
    <w:rsid w:val="00B76D25"/>
    <w:rsid w:val="00B81C85"/>
    <w:rsid w:val="00B8335D"/>
    <w:rsid w:val="00B84812"/>
    <w:rsid w:val="00B87F21"/>
    <w:rsid w:val="00B92244"/>
    <w:rsid w:val="00B92966"/>
    <w:rsid w:val="00B93FBF"/>
    <w:rsid w:val="00B940D8"/>
    <w:rsid w:val="00B94A09"/>
    <w:rsid w:val="00BA0EA1"/>
    <w:rsid w:val="00BA1C10"/>
    <w:rsid w:val="00BA4BAB"/>
    <w:rsid w:val="00BB31DE"/>
    <w:rsid w:val="00BC12E8"/>
    <w:rsid w:val="00BC2E1F"/>
    <w:rsid w:val="00BD0321"/>
    <w:rsid w:val="00BD539C"/>
    <w:rsid w:val="00BD7AF1"/>
    <w:rsid w:val="00BD7CAA"/>
    <w:rsid w:val="00BE3C54"/>
    <w:rsid w:val="00BE59E8"/>
    <w:rsid w:val="00BE5BC7"/>
    <w:rsid w:val="00BF014B"/>
    <w:rsid w:val="00BF0751"/>
    <w:rsid w:val="00C059EE"/>
    <w:rsid w:val="00C06C87"/>
    <w:rsid w:val="00C20145"/>
    <w:rsid w:val="00C2146B"/>
    <w:rsid w:val="00C27C8E"/>
    <w:rsid w:val="00C30F91"/>
    <w:rsid w:val="00C36199"/>
    <w:rsid w:val="00C41CE2"/>
    <w:rsid w:val="00C41D72"/>
    <w:rsid w:val="00C43EB1"/>
    <w:rsid w:val="00C4594A"/>
    <w:rsid w:val="00C460C8"/>
    <w:rsid w:val="00C51A73"/>
    <w:rsid w:val="00C550AD"/>
    <w:rsid w:val="00C565F2"/>
    <w:rsid w:val="00C56AC5"/>
    <w:rsid w:val="00C6307D"/>
    <w:rsid w:val="00C66BCA"/>
    <w:rsid w:val="00C70389"/>
    <w:rsid w:val="00C738E6"/>
    <w:rsid w:val="00C75D4B"/>
    <w:rsid w:val="00C837D8"/>
    <w:rsid w:val="00C84003"/>
    <w:rsid w:val="00C84BA9"/>
    <w:rsid w:val="00C8557B"/>
    <w:rsid w:val="00C857DF"/>
    <w:rsid w:val="00C86003"/>
    <w:rsid w:val="00C86C44"/>
    <w:rsid w:val="00C90203"/>
    <w:rsid w:val="00CA308C"/>
    <w:rsid w:val="00CA562D"/>
    <w:rsid w:val="00CA7A37"/>
    <w:rsid w:val="00CA7ADF"/>
    <w:rsid w:val="00CA7AE0"/>
    <w:rsid w:val="00CB238C"/>
    <w:rsid w:val="00CB2E80"/>
    <w:rsid w:val="00CB3155"/>
    <w:rsid w:val="00CC0D41"/>
    <w:rsid w:val="00CC0E33"/>
    <w:rsid w:val="00CC2E45"/>
    <w:rsid w:val="00CC4743"/>
    <w:rsid w:val="00CD1D9C"/>
    <w:rsid w:val="00CD707E"/>
    <w:rsid w:val="00CD75CE"/>
    <w:rsid w:val="00CE289B"/>
    <w:rsid w:val="00CE2E13"/>
    <w:rsid w:val="00CE5B8E"/>
    <w:rsid w:val="00CF1129"/>
    <w:rsid w:val="00CF20D5"/>
    <w:rsid w:val="00CF35B7"/>
    <w:rsid w:val="00CF6D37"/>
    <w:rsid w:val="00D07D7A"/>
    <w:rsid w:val="00D124C8"/>
    <w:rsid w:val="00D14171"/>
    <w:rsid w:val="00D15787"/>
    <w:rsid w:val="00D17D20"/>
    <w:rsid w:val="00D20865"/>
    <w:rsid w:val="00D268EF"/>
    <w:rsid w:val="00D34C22"/>
    <w:rsid w:val="00D350B3"/>
    <w:rsid w:val="00D403BB"/>
    <w:rsid w:val="00D4608F"/>
    <w:rsid w:val="00D55CD3"/>
    <w:rsid w:val="00D564F0"/>
    <w:rsid w:val="00D56578"/>
    <w:rsid w:val="00D6344D"/>
    <w:rsid w:val="00D63DCF"/>
    <w:rsid w:val="00D63FE5"/>
    <w:rsid w:val="00D6421C"/>
    <w:rsid w:val="00D67884"/>
    <w:rsid w:val="00D7053F"/>
    <w:rsid w:val="00D70727"/>
    <w:rsid w:val="00D73878"/>
    <w:rsid w:val="00D85496"/>
    <w:rsid w:val="00D905BA"/>
    <w:rsid w:val="00D90850"/>
    <w:rsid w:val="00D90997"/>
    <w:rsid w:val="00D90FC3"/>
    <w:rsid w:val="00D96057"/>
    <w:rsid w:val="00D9609E"/>
    <w:rsid w:val="00D97BCA"/>
    <w:rsid w:val="00DA2444"/>
    <w:rsid w:val="00DA3314"/>
    <w:rsid w:val="00DA3F4B"/>
    <w:rsid w:val="00DA458D"/>
    <w:rsid w:val="00DA523F"/>
    <w:rsid w:val="00DA54CA"/>
    <w:rsid w:val="00DC0AA5"/>
    <w:rsid w:val="00DC6B2E"/>
    <w:rsid w:val="00DD2684"/>
    <w:rsid w:val="00DD2BFC"/>
    <w:rsid w:val="00DD3037"/>
    <w:rsid w:val="00DD3094"/>
    <w:rsid w:val="00DD36D7"/>
    <w:rsid w:val="00DD5456"/>
    <w:rsid w:val="00DD5E4E"/>
    <w:rsid w:val="00DE3535"/>
    <w:rsid w:val="00DE4D31"/>
    <w:rsid w:val="00DE5423"/>
    <w:rsid w:val="00DE57AD"/>
    <w:rsid w:val="00DE6522"/>
    <w:rsid w:val="00DF1242"/>
    <w:rsid w:val="00DF26BF"/>
    <w:rsid w:val="00DF383E"/>
    <w:rsid w:val="00DF5CF9"/>
    <w:rsid w:val="00DF5FC6"/>
    <w:rsid w:val="00DF6CE8"/>
    <w:rsid w:val="00DF6DAB"/>
    <w:rsid w:val="00E00E48"/>
    <w:rsid w:val="00E04304"/>
    <w:rsid w:val="00E05751"/>
    <w:rsid w:val="00E127CC"/>
    <w:rsid w:val="00E169E1"/>
    <w:rsid w:val="00E21647"/>
    <w:rsid w:val="00E21DCA"/>
    <w:rsid w:val="00E2656A"/>
    <w:rsid w:val="00E3076F"/>
    <w:rsid w:val="00E3229F"/>
    <w:rsid w:val="00E33C7E"/>
    <w:rsid w:val="00E40462"/>
    <w:rsid w:val="00E46388"/>
    <w:rsid w:val="00E51CB5"/>
    <w:rsid w:val="00E544AA"/>
    <w:rsid w:val="00E56324"/>
    <w:rsid w:val="00E5634C"/>
    <w:rsid w:val="00E568D4"/>
    <w:rsid w:val="00E62F62"/>
    <w:rsid w:val="00E63CDA"/>
    <w:rsid w:val="00E6408E"/>
    <w:rsid w:val="00E6563C"/>
    <w:rsid w:val="00E676F4"/>
    <w:rsid w:val="00E6787E"/>
    <w:rsid w:val="00E70D54"/>
    <w:rsid w:val="00E73B54"/>
    <w:rsid w:val="00E75973"/>
    <w:rsid w:val="00E77302"/>
    <w:rsid w:val="00E81B71"/>
    <w:rsid w:val="00E81E58"/>
    <w:rsid w:val="00E83095"/>
    <w:rsid w:val="00E865B4"/>
    <w:rsid w:val="00E90288"/>
    <w:rsid w:val="00E928BC"/>
    <w:rsid w:val="00E93126"/>
    <w:rsid w:val="00E95EB3"/>
    <w:rsid w:val="00E96A96"/>
    <w:rsid w:val="00EA1176"/>
    <w:rsid w:val="00EA209F"/>
    <w:rsid w:val="00EA35CE"/>
    <w:rsid w:val="00EA3754"/>
    <w:rsid w:val="00EA50CA"/>
    <w:rsid w:val="00EA570A"/>
    <w:rsid w:val="00EA5AC2"/>
    <w:rsid w:val="00ED3EC2"/>
    <w:rsid w:val="00ED6655"/>
    <w:rsid w:val="00EE0251"/>
    <w:rsid w:val="00EE055D"/>
    <w:rsid w:val="00EE2512"/>
    <w:rsid w:val="00EE3A40"/>
    <w:rsid w:val="00EE4041"/>
    <w:rsid w:val="00EE57BB"/>
    <w:rsid w:val="00EE57BF"/>
    <w:rsid w:val="00EE7969"/>
    <w:rsid w:val="00EE7B8D"/>
    <w:rsid w:val="00EF00E7"/>
    <w:rsid w:val="00EF270C"/>
    <w:rsid w:val="00EF347F"/>
    <w:rsid w:val="00EF3E8A"/>
    <w:rsid w:val="00EF4F84"/>
    <w:rsid w:val="00EF599B"/>
    <w:rsid w:val="00EF5CDA"/>
    <w:rsid w:val="00EF6B4A"/>
    <w:rsid w:val="00EF7A9F"/>
    <w:rsid w:val="00F02AF1"/>
    <w:rsid w:val="00F033BC"/>
    <w:rsid w:val="00F03CC1"/>
    <w:rsid w:val="00F07AE9"/>
    <w:rsid w:val="00F07D6F"/>
    <w:rsid w:val="00F1038B"/>
    <w:rsid w:val="00F12866"/>
    <w:rsid w:val="00F13206"/>
    <w:rsid w:val="00F1485A"/>
    <w:rsid w:val="00F169A4"/>
    <w:rsid w:val="00F17009"/>
    <w:rsid w:val="00F230D7"/>
    <w:rsid w:val="00F25C00"/>
    <w:rsid w:val="00F344D4"/>
    <w:rsid w:val="00F344D8"/>
    <w:rsid w:val="00F357AF"/>
    <w:rsid w:val="00F42724"/>
    <w:rsid w:val="00F45A69"/>
    <w:rsid w:val="00F50BE3"/>
    <w:rsid w:val="00F54896"/>
    <w:rsid w:val="00F54D68"/>
    <w:rsid w:val="00F5704B"/>
    <w:rsid w:val="00F60A0E"/>
    <w:rsid w:val="00F60D04"/>
    <w:rsid w:val="00F61B0B"/>
    <w:rsid w:val="00F62CAA"/>
    <w:rsid w:val="00F64F28"/>
    <w:rsid w:val="00F65DC1"/>
    <w:rsid w:val="00F66CF5"/>
    <w:rsid w:val="00F678F4"/>
    <w:rsid w:val="00F71F57"/>
    <w:rsid w:val="00F740EE"/>
    <w:rsid w:val="00F822CA"/>
    <w:rsid w:val="00F83272"/>
    <w:rsid w:val="00F92F53"/>
    <w:rsid w:val="00F973CC"/>
    <w:rsid w:val="00FA2207"/>
    <w:rsid w:val="00FA5B8A"/>
    <w:rsid w:val="00FB0D02"/>
    <w:rsid w:val="00FB4185"/>
    <w:rsid w:val="00FB567D"/>
    <w:rsid w:val="00FB67CE"/>
    <w:rsid w:val="00FC487C"/>
    <w:rsid w:val="00FC50FF"/>
    <w:rsid w:val="00FC52B3"/>
    <w:rsid w:val="00FC57F2"/>
    <w:rsid w:val="00FC66C5"/>
    <w:rsid w:val="00FD2F19"/>
    <w:rsid w:val="00FD38E8"/>
    <w:rsid w:val="00FD6F03"/>
    <w:rsid w:val="00FD7297"/>
    <w:rsid w:val="00FE24C0"/>
    <w:rsid w:val="00FE4577"/>
    <w:rsid w:val="00FF02F8"/>
    <w:rsid w:val="00FF0DC4"/>
    <w:rsid w:val="00FF3383"/>
    <w:rsid w:val="00FF52E2"/>
    <w:rsid w:val="00FF7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120DE3"/>
  <w15:docId w15:val="{DB07B786-AA5F-4E38-9B80-07F6BC181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12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12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3190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53D0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53D0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53D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53D0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127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127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69057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90571"/>
  </w:style>
  <w:style w:type="paragraph" w:styleId="TOC2">
    <w:name w:val="toc 2"/>
    <w:basedOn w:val="a"/>
    <w:next w:val="a"/>
    <w:autoRedefine/>
    <w:uiPriority w:val="39"/>
    <w:unhideWhenUsed/>
    <w:rsid w:val="00690571"/>
    <w:pPr>
      <w:ind w:leftChars="200" w:left="420"/>
    </w:pPr>
  </w:style>
  <w:style w:type="character" w:styleId="a7">
    <w:name w:val="Hyperlink"/>
    <w:basedOn w:val="a0"/>
    <w:uiPriority w:val="99"/>
    <w:unhideWhenUsed/>
    <w:rsid w:val="00690571"/>
    <w:rPr>
      <w:color w:val="0563C1" w:themeColor="hyperlink"/>
      <w:u w:val="single"/>
    </w:rPr>
  </w:style>
  <w:style w:type="paragraph" w:styleId="a8">
    <w:name w:val="caption"/>
    <w:basedOn w:val="a"/>
    <w:next w:val="a"/>
    <w:link w:val="a9"/>
    <w:uiPriority w:val="35"/>
    <w:unhideWhenUsed/>
    <w:qFormat/>
    <w:rsid w:val="007E4D26"/>
    <w:rPr>
      <w:rFonts w:asciiTheme="majorHAnsi" w:eastAsia="黑体" w:hAnsiTheme="majorHAnsi" w:cstheme="majorBidi"/>
      <w:sz w:val="20"/>
      <w:szCs w:val="20"/>
    </w:rPr>
  </w:style>
  <w:style w:type="character" w:customStyle="1" w:styleId="30">
    <w:name w:val="标题 3 字符"/>
    <w:basedOn w:val="a0"/>
    <w:link w:val="3"/>
    <w:uiPriority w:val="9"/>
    <w:semiHidden/>
    <w:rsid w:val="00A3190D"/>
    <w:rPr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17751A"/>
    <w:pPr>
      <w:ind w:firstLineChars="200" w:firstLine="420"/>
    </w:pPr>
  </w:style>
  <w:style w:type="paragraph" w:styleId="TOC3">
    <w:name w:val="toc 3"/>
    <w:basedOn w:val="a"/>
    <w:next w:val="a"/>
    <w:autoRedefine/>
    <w:uiPriority w:val="39"/>
    <w:unhideWhenUsed/>
    <w:rsid w:val="005D309B"/>
    <w:pPr>
      <w:ind w:leftChars="400" w:left="840"/>
    </w:pPr>
  </w:style>
  <w:style w:type="paragraph" w:customStyle="1" w:styleId="EndNoteBibliographyTitle">
    <w:name w:val="EndNote Bibliography Title"/>
    <w:basedOn w:val="a"/>
    <w:link w:val="EndNoteBibliographyTitle0"/>
    <w:rsid w:val="00B667F1"/>
    <w:pPr>
      <w:jc w:val="center"/>
    </w:pPr>
    <w:rPr>
      <w:rFonts w:ascii="等线" w:eastAsia="等线" w:hAnsi="等线"/>
      <w:noProof/>
      <w:sz w:val="20"/>
    </w:rPr>
  </w:style>
  <w:style w:type="character" w:customStyle="1" w:styleId="a9">
    <w:name w:val="题注 字符"/>
    <w:basedOn w:val="a0"/>
    <w:link w:val="a8"/>
    <w:uiPriority w:val="35"/>
    <w:rsid w:val="00B667F1"/>
    <w:rPr>
      <w:rFonts w:asciiTheme="majorHAnsi" w:eastAsia="黑体" w:hAnsiTheme="majorHAnsi" w:cstheme="majorBidi"/>
      <w:sz w:val="20"/>
      <w:szCs w:val="20"/>
    </w:rPr>
  </w:style>
  <w:style w:type="character" w:customStyle="1" w:styleId="EndNoteBibliographyTitle0">
    <w:name w:val="EndNote Bibliography Title 字符"/>
    <w:basedOn w:val="a9"/>
    <w:link w:val="EndNoteBibliographyTitle"/>
    <w:rsid w:val="00B667F1"/>
    <w:rPr>
      <w:rFonts w:ascii="等线" w:eastAsia="等线" w:hAnsi="等线" w:cstheme="majorBidi"/>
      <w:noProof/>
      <w:sz w:val="20"/>
      <w:szCs w:val="20"/>
    </w:rPr>
  </w:style>
  <w:style w:type="paragraph" w:customStyle="1" w:styleId="EndNoteBibliography">
    <w:name w:val="EndNote Bibliography"/>
    <w:basedOn w:val="a"/>
    <w:link w:val="EndNoteBibliography0"/>
    <w:rsid w:val="00B667F1"/>
    <w:rPr>
      <w:rFonts w:ascii="等线" w:eastAsia="等线" w:hAnsi="等线"/>
      <w:noProof/>
      <w:sz w:val="20"/>
    </w:rPr>
  </w:style>
  <w:style w:type="character" w:customStyle="1" w:styleId="EndNoteBibliography0">
    <w:name w:val="EndNote Bibliography 字符"/>
    <w:basedOn w:val="a9"/>
    <w:link w:val="EndNoteBibliography"/>
    <w:rsid w:val="00B667F1"/>
    <w:rPr>
      <w:rFonts w:ascii="等线" w:eastAsia="等线" w:hAnsi="等线" w:cstheme="majorBidi"/>
      <w:noProof/>
      <w:sz w:val="20"/>
      <w:szCs w:val="20"/>
    </w:rPr>
  </w:style>
  <w:style w:type="character" w:styleId="ab">
    <w:name w:val="Unresolved Mention"/>
    <w:basedOn w:val="a0"/>
    <w:uiPriority w:val="99"/>
    <w:semiHidden/>
    <w:unhideWhenUsed/>
    <w:rsid w:val="00DF6D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09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cellsnp-lite.readthedocs.io/en/latest/snp_list.html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kb.10xgenomics.com/hc/en-us/articles/360016405671-Is-it-possible-to-call-SNPs-or-splicing-variants-from-single-cell-gene-expression-data-using-10x-software-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6743E3-E0EB-4539-9FAB-3B0CD1CA4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15586</TotalTime>
  <Pages>1</Pages>
  <Words>5998</Words>
  <Characters>34192</Characters>
  <Application>Microsoft Office Word</Application>
  <DocSecurity>0</DocSecurity>
  <Lines>284</Lines>
  <Paragraphs>80</Paragraphs>
  <ScaleCrop>false</ScaleCrop>
  <Company/>
  <LinksUpToDate>false</LinksUpToDate>
  <CharactersWithSpaces>40110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张春媛</dc:creator>
  <cp:keywords/>
  <dc:description/>
  <cp:lastModifiedBy>张春媛</cp:lastModifiedBy>
  <cp:revision>774</cp:revision>
  <dcterms:created xsi:type="dcterms:W3CDTF">2023-05-16T08:23:00Z</dcterms:created>
  <dcterms:modified xsi:type="dcterms:W3CDTF">2023-09-12T06:56:00Z</dcterms:modified>
</cp:coreProperties>
</file>