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465" w:rsidRPr="00A91094" w:rsidRDefault="00A91094" w:rsidP="00311465">
      <w:pPr>
        <w:jc w:val="center"/>
        <w:rPr>
          <w:b/>
        </w:rPr>
      </w:pPr>
      <w:r>
        <w:rPr>
          <w:b/>
          <w:sz w:val="32"/>
          <w:lang w:val="en-US"/>
        </w:rPr>
        <w:t>СОДЕРЖАНИЕ</w:t>
      </w:r>
    </w:p>
    <w:p w:rsidR="007F0864" w:rsidRDefault="0031146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r w:rsidRPr="00311465">
        <w:fldChar w:fldCharType="begin"/>
      </w:r>
      <w:r w:rsidRPr="00311465">
        <w:instrText xml:space="preserve"> TOC \o "1-3" \h \z \u </w:instrText>
      </w:r>
      <w:r w:rsidRPr="00311465">
        <w:fldChar w:fldCharType="separate"/>
      </w:r>
      <w:hyperlink w:anchor="_Toc483043927" w:history="1">
        <w:r w:rsidR="007F0864" w:rsidRPr="000958DC">
          <w:rPr>
            <w:rStyle w:val="a4"/>
            <w:caps/>
            <w:noProof/>
            <w:position w:val="-12"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8" w:history="1">
        <w:r w:rsidR="007F0864" w:rsidRPr="000958DC">
          <w:rPr>
            <w:rStyle w:val="a4"/>
            <w:noProof/>
          </w:rPr>
          <w:t>Глоссарий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9" w:history="1">
        <w:r w:rsidR="007F0864" w:rsidRPr="000958DC">
          <w:rPr>
            <w:rStyle w:val="a4"/>
            <w:noProof/>
          </w:rPr>
          <w:t>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АНАЛИЗ МЕТОДОВ И АЛГОРИТМОВ ОБНАРУЖЕНИЯ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0" w:history="1">
        <w:r w:rsidR="007F0864" w:rsidRPr="000958DC">
          <w:rPr>
            <w:rStyle w:val="a4"/>
            <w:noProof/>
          </w:rPr>
          <w:t>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Описание задачи обнаружения лиц в видеопотоке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1" w:history="1">
        <w:r w:rsidR="007F0864" w:rsidRPr="000958DC">
          <w:rPr>
            <w:rStyle w:val="a4"/>
            <w:noProof/>
          </w:rPr>
          <w:t>1.1.1.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Область применения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2" w:history="1">
        <w:r w:rsidR="007F0864" w:rsidRPr="000958DC">
          <w:rPr>
            <w:rStyle w:val="a4"/>
            <w:noProof/>
          </w:rPr>
          <w:t>1.1.2.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Решение задач поиска и распознавания лиц в современных системах видеонаблюдения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3" w:history="1">
        <w:r w:rsidR="007F0864" w:rsidRPr="000958DC">
          <w:rPr>
            <w:rStyle w:val="a4"/>
            <w:noProof/>
          </w:rPr>
          <w:t>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Ограничения на систему поиска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4" w:history="1">
        <w:r w:rsidR="007F0864" w:rsidRPr="000958DC">
          <w:rPr>
            <w:rStyle w:val="a4"/>
            <w:noProof/>
          </w:rPr>
          <w:t>1.3.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Анализ существующих алгоритмов детектирования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5" w:history="1">
        <w:r w:rsidR="007F0864" w:rsidRPr="000958DC">
          <w:rPr>
            <w:rStyle w:val="a4"/>
            <w:noProof/>
          </w:rPr>
          <w:t>1.3.1.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Эмпирический подход «базирующийся на знаниях сверху-вниз»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6" w:history="1">
        <w:r w:rsidR="007F0864" w:rsidRPr="000958DC">
          <w:rPr>
            <w:rStyle w:val="a4"/>
            <w:noProof/>
          </w:rPr>
          <w:t>1.3.2.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Методы характерных инвариантных признаков, базирующиеся на знаниях снизу-вверх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7" w:history="1">
        <w:r w:rsidR="007F0864" w:rsidRPr="000958DC">
          <w:rPr>
            <w:rStyle w:val="a4"/>
            <w:noProof/>
          </w:rPr>
          <w:t>1.3.3.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Распознавание с помощью шаблонов, заданных разработчиком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8" w:history="1">
        <w:r w:rsidR="007F0864" w:rsidRPr="000958DC">
          <w:rPr>
            <w:rStyle w:val="a4"/>
            <w:noProof/>
          </w:rPr>
          <w:t>1.3.4.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Методы обнаружения лица по внешним признакам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9" w:history="1">
        <w:r w:rsidR="007F0864" w:rsidRPr="000958DC">
          <w:rPr>
            <w:rStyle w:val="a4"/>
            <w:noProof/>
          </w:rPr>
          <w:t>1.4.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Постановка задачи бакалаврской работы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0" w:history="1">
        <w:r w:rsidR="007F0864" w:rsidRPr="000958DC">
          <w:rPr>
            <w:rStyle w:val="a4"/>
            <w:noProof/>
          </w:rPr>
          <w:t>1.5.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Техническое задание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1" w:history="1">
        <w:r w:rsidR="007F0864" w:rsidRPr="000958DC">
          <w:rPr>
            <w:rStyle w:val="a4"/>
            <w:noProof/>
          </w:rPr>
          <w:t>1.5.1.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2" w:history="1">
        <w:r w:rsidR="007F0864" w:rsidRPr="000958DC">
          <w:rPr>
            <w:rStyle w:val="a4"/>
            <w:noProof/>
          </w:rPr>
          <w:t>1.5.2.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Основания для разработки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3" w:history="1">
        <w:r w:rsidR="007F0864" w:rsidRPr="000958DC">
          <w:rPr>
            <w:rStyle w:val="a4"/>
            <w:noProof/>
          </w:rPr>
          <w:t>1.5.3.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Назначение разработки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4" w:history="1">
        <w:r w:rsidR="007F0864" w:rsidRPr="000958DC">
          <w:rPr>
            <w:rStyle w:val="a4"/>
            <w:noProof/>
          </w:rPr>
          <w:t>1.5.4.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программе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5" w:history="1">
        <w:r w:rsidR="007F0864" w:rsidRPr="000958DC">
          <w:rPr>
            <w:rStyle w:val="a4"/>
            <w:noProof/>
          </w:rPr>
          <w:t>1.5.4.1.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функциональным характеристикам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6" w:history="1">
        <w:r w:rsidR="007F0864" w:rsidRPr="000958DC">
          <w:rPr>
            <w:rStyle w:val="a4"/>
            <w:noProof/>
          </w:rPr>
          <w:t>1.5.4.2.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надежности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7" w:history="1">
        <w:r w:rsidR="007F0864" w:rsidRPr="000958DC">
          <w:rPr>
            <w:rStyle w:val="a4"/>
            <w:noProof/>
          </w:rPr>
          <w:t>1.5.4.3.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Условия эксплуатации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8" w:history="1">
        <w:r w:rsidR="007F0864" w:rsidRPr="000958DC">
          <w:rPr>
            <w:rStyle w:val="a4"/>
            <w:noProof/>
          </w:rPr>
          <w:t>1.5.4.4.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составу и параметрам технических средств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9" w:history="1">
        <w:r w:rsidR="007F0864" w:rsidRPr="000958DC">
          <w:rPr>
            <w:rStyle w:val="a4"/>
            <w:noProof/>
          </w:rPr>
          <w:t>1.5.4.5.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информационной и программной совместимости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0" w:history="1">
        <w:r w:rsidR="007F0864" w:rsidRPr="000958DC">
          <w:rPr>
            <w:rStyle w:val="a4"/>
            <w:noProof/>
          </w:rPr>
          <w:t>1.5.5.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программной документации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1" w:history="1">
        <w:r w:rsidR="007F0864" w:rsidRPr="000958DC">
          <w:rPr>
            <w:rStyle w:val="a4"/>
            <w:caps/>
            <w:noProof/>
          </w:rPr>
          <w:t>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caps/>
            <w:noProof/>
          </w:rPr>
          <w:t>АНАЛИЗ и ИССЛЕДОВАНИЕ алгоритма Виолы-Джонса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2" w:history="1">
        <w:r w:rsidR="007F0864" w:rsidRPr="000958DC">
          <w:rPr>
            <w:rStyle w:val="a4"/>
            <w:noProof/>
          </w:rPr>
          <w:t>2.1.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Этапы реализации алгоритма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3" w:history="1">
        <w:r w:rsidR="007F0864" w:rsidRPr="000958DC">
          <w:rPr>
            <w:rStyle w:val="a4"/>
            <w:noProof/>
          </w:rPr>
          <w:t>2.1.1.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Признаки Хаара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4" w:history="1">
        <w:r w:rsidR="007F0864" w:rsidRPr="000958DC">
          <w:rPr>
            <w:rStyle w:val="a4"/>
            <w:noProof/>
          </w:rPr>
          <w:t>2.1.2.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Интегральное представление изображения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5" w:history="1">
        <w:r w:rsidR="007F0864" w:rsidRPr="000958DC">
          <w:rPr>
            <w:rStyle w:val="a4"/>
            <w:noProof/>
          </w:rPr>
          <w:t>2.1.3.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Адаптивное ускорение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31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6" w:history="1">
        <w:r w:rsidR="007F0864" w:rsidRPr="000958DC">
          <w:rPr>
            <w:rStyle w:val="a4"/>
            <w:noProof/>
          </w:rPr>
          <w:t>2.2.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Выводы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7" w:history="1">
        <w:r w:rsidR="007F0864" w:rsidRPr="000958DC">
          <w:rPr>
            <w:rStyle w:val="a4"/>
            <w:noProof/>
          </w:rPr>
          <w:t>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РЕАЛИЗАЦИЯ АЛГОРИТМА ВИОЛЫ-ДЖОНСА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8" w:history="1">
        <w:r w:rsidR="007F0864" w:rsidRPr="000958DC">
          <w:rPr>
            <w:rStyle w:val="a4"/>
            <w:noProof/>
          </w:rPr>
          <w:t>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Выбор средств разработки и исследования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9" w:history="1">
        <w:r w:rsidR="007F0864" w:rsidRPr="000958DC">
          <w:rPr>
            <w:rStyle w:val="a4"/>
            <w:noProof/>
            <w:lang w:val="en-US"/>
          </w:rPr>
          <w:t>3.1.1.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0" w:history="1">
        <w:r w:rsidR="007F0864" w:rsidRPr="000958DC">
          <w:rPr>
            <w:rStyle w:val="a4"/>
            <w:noProof/>
          </w:rPr>
          <w:t>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 xml:space="preserve">Реализация этапов алгоритма в пакете </w:t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1" w:history="1">
        <w:r w:rsidR="007F0864" w:rsidRPr="000958DC">
          <w:rPr>
            <w:rStyle w:val="a4"/>
            <w:noProof/>
          </w:rPr>
          <w:t>3.2.1.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Представление изображения в интегральной форме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2" w:history="1">
        <w:r w:rsidR="007F0864" w:rsidRPr="000958DC">
          <w:rPr>
            <w:rStyle w:val="a4"/>
            <w:noProof/>
          </w:rPr>
          <w:t>3.2.2.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Вычисление признаков Хаара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3" w:history="1">
        <w:r w:rsidR="007F0864" w:rsidRPr="000958DC">
          <w:rPr>
            <w:rStyle w:val="a4"/>
            <w:noProof/>
            <w:lang w:val="en-US"/>
          </w:rPr>
          <w:t>3.2.3.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AdaBoost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4" w:history="1">
        <w:r w:rsidR="007F0864" w:rsidRPr="000958DC">
          <w:rPr>
            <w:rStyle w:val="a4"/>
            <w:noProof/>
          </w:rPr>
          <w:t>3.2.4.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Выбор лучших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5" w:history="1">
        <w:r w:rsidR="007F0864" w:rsidRPr="000958DC">
          <w:rPr>
            <w:rStyle w:val="a4"/>
            <w:noProof/>
          </w:rPr>
          <w:t>3.2.5.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Сканирующее окно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6" w:history="1">
        <w:r w:rsidR="007F0864" w:rsidRPr="000958DC">
          <w:rPr>
            <w:rStyle w:val="a4"/>
            <w:noProof/>
          </w:rPr>
          <w:t>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Результаты тестирования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7" w:history="1">
        <w:r w:rsidR="007F0864" w:rsidRPr="000958DC">
          <w:rPr>
            <w:rStyle w:val="a4"/>
            <w:noProof/>
            <w:lang w:val="en-US"/>
          </w:rPr>
          <w:t>3.3.1.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True positive rate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8" w:history="1">
        <w:r w:rsidR="007F0864" w:rsidRPr="000958DC">
          <w:rPr>
            <w:rStyle w:val="a4"/>
            <w:noProof/>
            <w:lang w:val="en-US"/>
          </w:rPr>
          <w:t>3.3.2.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False positive rate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9" w:history="1">
        <w:r w:rsidR="007F0864" w:rsidRPr="000958DC">
          <w:rPr>
            <w:rStyle w:val="a4"/>
            <w:noProof/>
          </w:rPr>
          <w:t>3.3.3.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 xml:space="preserve">ROC – </w:t>
        </w:r>
        <w:r w:rsidR="007F0864" w:rsidRPr="000958DC">
          <w:rPr>
            <w:rStyle w:val="a4"/>
            <w:noProof/>
          </w:rPr>
          <w:t>кривая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0" w:history="1">
        <w:r w:rsidR="007F0864" w:rsidRPr="000958DC">
          <w:rPr>
            <w:rStyle w:val="a4"/>
            <w:noProof/>
          </w:rPr>
          <w:t>3.3.4.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Проверка тестовых изображений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1" w:history="1">
        <w:r w:rsidR="007F0864" w:rsidRPr="000958DC">
          <w:rPr>
            <w:rStyle w:val="a4"/>
            <w:noProof/>
          </w:rPr>
          <w:t>3.3.5.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Проверка работы алгоритма детектирования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2" w:history="1">
        <w:r w:rsidR="007F0864" w:rsidRPr="000958DC">
          <w:rPr>
            <w:rStyle w:val="a4"/>
            <w:noProof/>
          </w:rPr>
          <w:t>П.1. ПРИЛОЖЕНИЕ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3" w:history="1">
        <w:r w:rsidR="007F0864" w:rsidRPr="000958DC">
          <w:rPr>
            <w:rStyle w:val="a4"/>
            <w:noProof/>
          </w:rPr>
          <w:t xml:space="preserve">П.1.1. Код </w:t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4" w:history="1">
        <w:r w:rsidR="007F0864" w:rsidRPr="000958DC">
          <w:rPr>
            <w:rStyle w:val="a4"/>
            <w:noProof/>
          </w:rPr>
          <w:t>П.1.1.2. Код заполнения структуры изображений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5" w:history="1">
        <w:r w:rsidR="007F0864" w:rsidRPr="000958DC">
          <w:rPr>
            <w:rStyle w:val="a4"/>
            <w:noProof/>
          </w:rPr>
          <w:t>П.1.1.3. Код заполнения структуры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6" w:history="1">
        <w:r w:rsidR="007F0864" w:rsidRPr="000958DC">
          <w:rPr>
            <w:rStyle w:val="a4"/>
            <w:noProof/>
          </w:rPr>
          <w:t>П.1.1.4. Код компоновки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7" w:history="1">
        <w:r w:rsidR="007F0864" w:rsidRPr="000958DC">
          <w:rPr>
            <w:rStyle w:val="a4"/>
            <w:noProof/>
          </w:rPr>
          <w:t>П.1.1.5. Вычисление признаков для одного изображения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8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.1.1.6. AdaBoost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9" w:history="1">
        <w:r w:rsidR="007F0864" w:rsidRPr="000958DC">
          <w:rPr>
            <w:rStyle w:val="a4"/>
            <w:noProof/>
            <w:lang w:val="en-US"/>
          </w:rPr>
          <w:t>П.1.1.7. BestStump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0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.1.1.8. GetStump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1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.1.1.9. Classify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2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.1.1.10. GetRates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B10CFD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3" w:history="1">
        <w:r w:rsidR="007F0864" w:rsidRPr="000958DC">
          <w:rPr>
            <w:rStyle w:val="a4"/>
            <w:caps/>
            <w:noProof/>
          </w:rPr>
          <w:t>Список литературы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81</w:t>
        </w:r>
        <w:r w:rsidR="007F0864">
          <w:rPr>
            <w:noProof/>
            <w:webHidden/>
          </w:rPr>
          <w:fldChar w:fldCharType="end"/>
        </w:r>
      </w:hyperlink>
    </w:p>
    <w:p w:rsidR="00311465" w:rsidRDefault="00311465" w:rsidP="00311465">
      <w:pPr>
        <w:ind w:left="-284" w:firstLine="0"/>
        <w:jc w:val="left"/>
        <w:rPr>
          <w:b/>
          <w:bCs/>
          <w:sz w:val="24"/>
        </w:rPr>
      </w:pPr>
      <w:r w:rsidRPr="00311465">
        <w:fldChar w:fldCharType="end"/>
      </w:r>
    </w:p>
    <w:p w:rsidR="00311465" w:rsidRPr="00311465" w:rsidRDefault="00311465" w:rsidP="00311465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250CE5" w:rsidRPr="00835649" w:rsidRDefault="00250CE5" w:rsidP="00835649">
      <w:pPr>
        <w:pStyle w:val="1"/>
        <w:jc w:val="center"/>
        <w:rPr>
          <w:caps/>
        </w:rPr>
      </w:pPr>
      <w:bookmarkStart w:id="0" w:name="_Toc483043927"/>
      <w:r w:rsidRPr="00835649">
        <w:rPr>
          <w:caps/>
          <w:position w:val="-12"/>
        </w:rP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F14B32">
      <w:pPr>
        <w:pStyle w:val="2"/>
        <w:jc w:val="center"/>
      </w:pPr>
      <w:r>
        <w:lastRenderedPageBreak/>
        <w:t>СПИСОК ИСПОЛЬЗУЕМЫХ СОКРАЩЕНИЙ</w:t>
      </w:r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1" w:name="_Toc483043929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1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2" w:name="_Toc483043930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2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 w:rsidRPr="00460961"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мимики.</w:t>
      </w:r>
      <w:r w:rsidR="002338CB" w:rsidRPr="002338CB">
        <w:t xml:space="preserve"> </w:t>
      </w:r>
      <w:r w:rsidR="002338CB" w:rsidRPr="00460961">
        <w:t>[1]</w:t>
      </w:r>
    </w:p>
    <w:p w:rsidR="00247D6C" w:rsidRDefault="00247D6C" w:rsidP="00CE7A8D">
      <w:pPr>
        <w:pStyle w:val="2"/>
        <w:numPr>
          <w:ilvl w:val="2"/>
          <w:numId w:val="2"/>
        </w:numPr>
      </w:pPr>
      <w:bookmarkStart w:id="3" w:name="_Toc483043931"/>
      <w:r>
        <w:t>Область применения</w:t>
      </w:r>
      <w:bookmarkEnd w:id="3"/>
    </w:p>
    <w:p w:rsidR="00BB74EF" w:rsidRPr="00460961" w:rsidRDefault="00BB74EF" w:rsidP="00E04B31">
      <w:r>
        <w:t>Детектирование лиц зачасту</w:t>
      </w:r>
      <w:r w:rsidR="00460961">
        <w:t>ю</w:t>
      </w:r>
      <w:r>
        <w:t xml:space="preserve">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</w:t>
      </w:r>
      <w:r w:rsidR="00460961">
        <w:t>мы распознавания лиц, видеонаблю</w:t>
      </w:r>
      <w:r w:rsidR="002403E7">
        <w:t>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 xml:space="preserve">Системы наблюдения, устанавливаемые в общественных местах: в метро, на вокзалах, в аэропортах. Список идентификации в таком случае может включать людей, находящихся в розыске. Тогда система распознавания </w:t>
      </w:r>
      <w:r>
        <w:lastRenderedPageBreak/>
        <w:t>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 xml:space="preserve">Автоматизированные системы обработки и </w:t>
      </w:r>
      <w:r w:rsidR="00460961">
        <w:t>управления</w:t>
      </w:r>
      <w:r>
        <w:t xml:space="preserve">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</w:t>
      </w:r>
      <w:r w:rsidR="00460961">
        <w:t xml:space="preserve"> </w:t>
      </w:r>
      <w:r>
        <w:t>[</w:t>
      </w:r>
      <w:r w:rsidRPr="00460961">
        <w:t>2</w:t>
      </w:r>
      <w:r>
        <w:t>]</w:t>
      </w:r>
    </w:p>
    <w:p w:rsidR="00467B47" w:rsidRDefault="00467B47" w:rsidP="00CE7A8D">
      <w:pPr>
        <w:pStyle w:val="2"/>
        <w:numPr>
          <w:ilvl w:val="2"/>
          <w:numId w:val="2"/>
        </w:numPr>
      </w:pPr>
      <w:bookmarkStart w:id="4" w:name="_Toc483043932"/>
      <w:r>
        <w:lastRenderedPageBreak/>
        <w:t>Решение задач поиска и распознавания лиц в современных системах видеонаблюдения</w:t>
      </w:r>
      <w:bookmarkEnd w:id="4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" w:name="_Toc483043933"/>
      <w:r w:rsidR="00951B11">
        <w:t>Ограничения на систему поиска лиц</w:t>
      </w:r>
      <w:bookmarkEnd w:id="5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6" w:name="_Toc483043934"/>
      <w:r w:rsidR="000F2559">
        <w:t>Анализ существующих алгоритмов детектирования лиц</w:t>
      </w:r>
      <w:bookmarkEnd w:id="6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CE7A8D">
      <w:pPr>
        <w:pStyle w:val="2"/>
        <w:numPr>
          <w:ilvl w:val="2"/>
          <w:numId w:val="2"/>
        </w:numPr>
      </w:pPr>
      <w:bookmarkStart w:id="7" w:name="_Toc483043935"/>
      <w:r w:rsidRPr="00744066">
        <w:lastRenderedPageBreak/>
        <w:t>Эмпирический подход «базир</w:t>
      </w:r>
      <w:r w:rsidR="0043284F">
        <w:t>ующийся на знаниях сверху-вниз»</w:t>
      </w:r>
      <w:bookmarkEnd w:id="7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8" w:name="_Toc466724984"/>
      <w:bookmarkStart w:id="9" w:name="_Toc467077911"/>
      <w:r w:rsidRPr="001F514F">
        <w:rPr>
          <w:b/>
          <w:i/>
        </w:rPr>
        <w:t>Метод сильного уменьшения изображения</w:t>
      </w:r>
      <w:bookmarkEnd w:id="8"/>
      <w:bookmarkEnd w:id="9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0" w:name="_Ref470121686"/>
      <w:bookmarkStart w:id="11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0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11"/>
    </w:p>
    <w:p w:rsidR="00744066" w:rsidRPr="00460961" w:rsidRDefault="00744066" w:rsidP="001F514F">
      <w:bookmarkStart w:id="12" w:name="_Toc466724985"/>
      <w:bookmarkStart w:id="13" w:name="_Toc467077912"/>
      <w:r w:rsidRPr="001F514F">
        <w:rPr>
          <w:b/>
          <w:i/>
        </w:rPr>
        <w:lastRenderedPageBreak/>
        <w:t>Метод построения гистограмм</w:t>
      </w:r>
      <w:bookmarkEnd w:id="12"/>
      <w:bookmarkEnd w:id="13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14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14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CE7A8D">
      <w:pPr>
        <w:pStyle w:val="2"/>
        <w:numPr>
          <w:ilvl w:val="2"/>
          <w:numId w:val="2"/>
        </w:numPr>
      </w:pPr>
      <w:bookmarkStart w:id="15" w:name="_Toc483043936"/>
      <w:r w:rsidRPr="00051167">
        <w:lastRenderedPageBreak/>
        <w:t>Методы характерных инвариантных признаков, бази</w:t>
      </w:r>
      <w:r w:rsidR="0043284F">
        <w:t>рующиеся на знаниях снизу-вверх</w:t>
      </w:r>
      <w:bookmarkEnd w:id="15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CE7A8D">
      <w:pPr>
        <w:pStyle w:val="2"/>
        <w:numPr>
          <w:ilvl w:val="2"/>
          <w:numId w:val="2"/>
        </w:numPr>
      </w:pPr>
      <w:bookmarkStart w:id="16" w:name="_Toc483043937"/>
      <w:r w:rsidRPr="00051167">
        <w:lastRenderedPageBreak/>
        <w:t>Распознавание с помощью шаблонов, заданных разработч</w:t>
      </w:r>
      <w:r w:rsidR="0043284F">
        <w:t>иком</w:t>
      </w:r>
      <w:bookmarkEnd w:id="16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17" w:name="_Toc466724990"/>
      <w:bookmarkStart w:id="18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17"/>
      <w:bookmarkEnd w:id="18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19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19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20" w:name="_Toc466724991"/>
      <w:bookmarkStart w:id="21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20"/>
      <w:bookmarkEnd w:id="21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22" w:name="_Toc483043938"/>
      <w:r w:rsidRPr="00332084">
        <w:lastRenderedPageBreak/>
        <w:t>Методы обнару</w:t>
      </w:r>
      <w:r w:rsidR="0043284F">
        <w:t>жения лица по внешним признакам</w:t>
      </w:r>
      <w:bookmarkEnd w:id="22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23" w:name="_Toc483043939"/>
      <w:r w:rsidR="001A600C">
        <w:t>Постановка задачи бакалаврской работы</w:t>
      </w:r>
      <w:bookmarkEnd w:id="23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605F11" w:rsidRPr="00460961" w:rsidRDefault="000B1E2C" w:rsidP="00460961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  <w:r w:rsidR="00605F11" w:rsidRPr="00460961">
        <w:br w:type="page"/>
      </w:r>
    </w:p>
    <w:p w:rsidR="00054A88" w:rsidRDefault="00605F11" w:rsidP="00605F11">
      <w:pPr>
        <w:pStyle w:val="2"/>
        <w:numPr>
          <w:ilvl w:val="1"/>
          <w:numId w:val="2"/>
        </w:numPr>
      </w:pPr>
      <w:r w:rsidRPr="00460961">
        <w:lastRenderedPageBreak/>
        <w:t xml:space="preserve"> </w:t>
      </w:r>
      <w:bookmarkStart w:id="24" w:name="_Toc483043940"/>
      <w:r>
        <w:t>Техническое задание</w:t>
      </w:r>
      <w:bookmarkEnd w:id="24"/>
    </w:p>
    <w:p w:rsidR="00605F11" w:rsidRDefault="00605F11" w:rsidP="00605F11">
      <w:pPr>
        <w:pStyle w:val="2"/>
        <w:numPr>
          <w:ilvl w:val="2"/>
          <w:numId w:val="2"/>
        </w:numPr>
      </w:pPr>
      <w:bookmarkStart w:id="25" w:name="_Toc483043941"/>
      <w:r>
        <w:t>Введение</w:t>
      </w:r>
      <w:bookmarkEnd w:id="25"/>
    </w:p>
    <w:p w:rsidR="00605F11" w:rsidRPr="00460961" w:rsidRDefault="00460961" w:rsidP="00605F11">
      <w:r>
        <w:t>Основной целью бакалаврской работы является исследование алгоритма детектирования лиц, Виолы-Джонса,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6" w:name="_Toc483043942"/>
      <w:r w:rsidRPr="00605F11">
        <w:t>Основания для разработки</w:t>
      </w:r>
      <w:bookmarkEnd w:id="26"/>
    </w:p>
    <w:p w:rsidR="00605F11" w:rsidRDefault="00605F11" w:rsidP="00605F11">
      <w:r>
        <w:t>Задание на бакалаврскую работу</w:t>
      </w:r>
    </w:p>
    <w:p w:rsidR="00CF1261" w:rsidRDefault="00605F11" w:rsidP="00605F11">
      <w:pPr>
        <w:pStyle w:val="2"/>
        <w:numPr>
          <w:ilvl w:val="2"/>
          <w:numId w:val="2"/>
        </w:numPr>
      </w:pPr>
      <w:bookmarkStart w:id="27" w:name="_Toc483043943"/>
      <w:r w:rsidRPr="00605F11">
        <w:t>Назначение разработки</w:t>
      </w:r>
      <w:bookmarkEnd w:id="27"/>
    </w:p>
    <w:p w:rsidR="00605F11" w:rsidRPr="00460961" w:rsidRDefault="0058102E" w:rsidP="00605F11">
      <w:r>
        <w:t>П</w:t>
      </w:r>
      <w:r w:rsidR="00605F11">
        <w:t>рограм</w:t>
      </w:r>
      <w:r w:rsidR="00825CA3">
        <w:t>м</w:t>
      </w:r>
      <w:r w:rsidR="00605F11">
        <w:t xml:space="preserve">ное обеспечение, позволяющее детектировать лицо на изображении и видеопотоке, а также записывать полученное изображение в базу данных для дальнейшей обработки с использованием библиотеки </w:t>
      </w:r>
      <w:r w:rsidR="00605F11">
        <w:rPr>
          <w:lang w:val="en-US"/>
        </w:rPr>
        <w:t>OpenCV</w:t>
      </w:r>
      <w:r w:rsidR="00605F11" w:rsidRPr="00460961">
        <w:t>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8" w:name="_Toc483043944"/>
      <w:r>
        <w:t>Требования к программе</w:t>
      </w:r>
      <w:bookmarkEnd w:id="28"/>
    </w:p>
    <w:p w:rsidR="00605F11" w:rsidRDefault="00605F11" w:rsidP="00605F11">
      <w:pPr>
        <w:pStyle w:val="a3"/>
        <w:numPr>
          <w:ilvl w:val="0"/>
          <w:numId w:val="11"/>
        </w:numPr>
      </w:pPr>
      <w:r>
        <w:t>Удобный интерфейс взаимодействия с пользователем</w:t>
      </w:r>
    </w:p>
    <w:p w:rsidR="00605F11" w:rsidRDefault="00605F11" w:rsidP="00605F11">
      <w:pPr>
        <w:pStyle w:val="a3"/>
        <w:numPr>
          <w:ilvl w:val="0"/>
          <w:numId w:val="11"/>
        </w:numPr>
      </w:pPr>
      <w:r>
        <w:t>Высокая производительность</w:t>
      </w:r>
    </w:p>
    <w:p w:rsidR="00605F11" w:rsidRDefault="00605F11" w:rsidP="00605F11">
      <w:r>
        <w:br w:type="page"/>
      </w:r>
    </w:p>
    <w:p w:rsidR="00605F11" w:rsidRDefault="00605F11" w:rsidP="006B6D88">
      <w:pPr>
        <w:pStyle w:val="2"/>
        <w:numPr>
          <w:ilvl w:val="3"/>
          <w:numId w:val="2"/>
        </w:numPr>
      </w:pPr>
      <w:bookmarkStart w:id="29" w:name="_Toc483043945"/>
      <w:r w:rsidRPr="00605F11">
        <w:lastRenderedPageBreak/>
        <w:t>Требования к функциональным характеристикам</w:t>
      </w:r>
      <w:bookmarkEnd w:id="29"/>
    </w:p>
    <w:p w:rsidR="00605F11" w:rsidRDefault="00605F11" w:rsidP="00605F11">
      <w:pPr>
        <w:pStyle w:val="a3"/>
        <w:numPr>
          <w:ilvl w:val="0"/>
          <w:numId w:val="12"/>
        </w:numPr>
      </w:pPr>
      <w:r>
        <w:t>Детектирование лиц в видеопотоке</w:t>
      </w:r>
    </w:p>
    <w:p w:rsidR="006B6D88" w:rsidRDefault="00605F11" w:rsidP="006B6D88">
      <w:pPr>
        <w:pStyle w:val="a3"/>
        <w:numPr>
          <w:ilvl w:val="0"/>
          <w:numId w:val="12"/>
        </w:numPr>
      </w:pPr>
      <w:r>
        <w:t>Запись обнаруженных лиц в базу данных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0" w:name="_Toc483043946"/>
      <w:r w:rsidRPr="006B6D88">
        <w:t>Требования к надежности</w:t>
      </w:r>
      <w:bookmarkEnd w:id="30"/>
    </w:p>
    <w:p w:rsidR="006B6D88" w:rsidRDefault="006B6D88" w:rsidP="006B6D88">
      <w:r w:rsidRPr="006B6D88">
        <w:t xml:space="preserve">Для устойчивого функционирования </w:t>
      </w:r>
      <w:r w:rsidR="00FE5508">
        <w:t>программного</w:t>
      </w:r>
      <w:r w:rsidR="0058102E">
        <w:t xml:space="preserve"> обеспечения</w:t>
      </w:r>
      <w:r w:rsidRPr="006B6D88">
        <w:t xml:space="preserve"> необходимо:</w:t>
      </w:r>
    </w:p>
    <w:p w:rsidR="006B6D88" w:rsidRPr="006B6D88" w:rsidRDefault="006B6D88" w:rsidP="006B6D88">
      <w:pPr>
        <w:pStyle w:val="a3"/>
        <w:numPr>
          <w:ilvl w:val="0"/>
          <w:numId w:val="14"/>
        </w:numPr>
        <w:ind w:left="1418"/>
      </w:pPr>
      <w:r>
        <w:t>Выполнение резервного копирования</w:t>
      </w:r>
      <w:r w:rsidRPr="00460961">
        <w:t xml:space="preserve"> </w:t>
      </w:r>
      <w:r>
        <w:t>базы данных</w:t>
      </w:r>
      <w:r w:rsidRPr="00460961">
        <w:t>;</w:t>
      </w:r>
    </w:p>
    <w:p w:rsidR="006B6D88" w:rsidRDefault="006B6D88" w:rsidP="006B6D88">
      <w:pPr>
        <w:pStyle w:val="a3"/>
        <w:numPr>
          <w:ilvl w:val="0"/>
          <w:numId w:val="14"/>
        </w:numPr>
        <w:ind w:left="1418"/>
      </w:pPr>
      <w:r>
        <w:t>Наличие бесперебойных блоков питания персональных компьютеров;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1" w:name="_Toc483043947"/>
      <w:r>
        <w:t>Условия эксплуатации</w:t>
      </w:r>
      <w:bookmarkEnd w:id="31"/>
    </w:p>
    <w:p w:rsidR="006B6D88" w:rsidRDefault="006B6D88" w:rsidP="006B6D88">
      <w:pPr>
        <w:pStyle w:val="a3"/>
        <w:numPr>
          <w:ilvl w:val="0"/>
          <w:numId w:val="15"/>
        </w:numPr>
      </w:pPr>
      <w:r>
        <w:t>Диапазон рабочих температур: 0…+30º С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Относительная влажность при температуре 25º С - 40-60%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Только сотрудники могут являться пользователями персонального компьютера.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2" w:name="_Toc483043948"/>
      <w:r>
        <w:t>Требования к составу и параметрам технических средств</w:t>
      </w:r>
      <w:bookmarkEnd w:id="32"/>
    </w:p>
    <w:p w:rsidR="006B6D88" w:rsidRDefault="006B6D88" w:rsidP="006B6D88">
      <w:r>
        <w:t>Технические характеристики:</w:t>
      </w:r>
    </w:p>
    <w:p w:rsidR="0058102E" w:rsidRDefault="003B3EDB" w:rsidP="006B6D88">
      <w:pPr>
        <w:pStyle w:val="a3"/>
        <w:numPr>
          <w:ilvl w:val="0"/>
          <w:numId w:val="16"/>
        </w:numPr>
      </w:pPr>
      <w:r>
        <w:t>Персональный компьютер</w:t>
      </w:r>
      <w:r w:rsidR="006B6D88">
        <w:t xml:space="preserve">: процессор Intel или совместимый с тактовой частотой от 2.6 </w:t>
      </w:r>
      <w:r w:rsidR="00FE5508">
        <w:t>ГГц</w:t>
      </w:r>
      <w:r w:rsidR="006B6D88">
        <w:t xml:space="preserve"> и выше, 64 битная ОС, </w:t>
      </w:r>
      <w:r>
        <w:t>4</w:t>
      </w:r>
      <w:r w:rsidR="006B6D88">
        <w:t xml:space="preserve"> Гб оперативной памяти и выше.</w:t>
      </w:r>
    </w:p>
    <w:p w:rsidR="006B6D88" w:rsidRDefault="0058102E" w:rsidP="0058102E">
      <w:r>
        <w:br w:type="page"/>
      </w:r>
    </w:p>
    <w:p w:rsidR="00A26554" w:rsidRDefault="00A26554" w:rsidP="00A26554">
      <w:pPr>
        <w:pStyle w:val="2"/>
        <w:numPr>
          <w:ilvl w:val="3"/>
          <w:numId w:val="2"/>
        </w:numPr>
      </w:pPr>
      <w:bookmarkStart w:id="33" w:name="_Toc483043949"/>
      <w:r>
        <w:lastRenderedPageBreak/>
        <w:t>Требования к информационной и программной совместимости</w:t>
      </w:r>
      <w:bookmarkEnd w:id="33"/>
    </w:p>
    <w:p w:rsidR="00A26554" w:rsidRDefault="0058102E" w:rsidP="00A26554">
      <w:r>
        <w:t>Операционная система персонального компьютера – Windows XP и выше, либо дистрибутив UNIX-подобной операционной системы.</w:t>
      </w:r>
    </w:p>
    <w:p w:rsidR="0058102E" w:rsidRDefault="0058102E" w:rsidP="00A26554">
      <w:r>
        <w:t>Требования к защите информации: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Разграничение доступа к данным в соответствии с должностными обязанностями;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Класс защищенности системы – не ниже 1Б согласно руководящему документу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информации.»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 xml:space="preserve">Оформить инструкции для администратора по обеспечению безопасности и поддержанию функционирования </w:t>
      </w:r>
      <w:r w:rsidR="00FE5508">
        <w:t>программного</w:t>
      </w:r>
      <w:r>
        <w:t xml:space="preserve"> обеспечения</w:t>
      </w:r>
    </w:p>
    <w:p w:rsidR="0058102E" w:rsidRDefault="0058102E" w:rsidP="0058102E">
      <w:pPr>
        <w:pStyle w:val="2"/>
        <w:numPr>
          <w:ilvl w:val="2"/>
          <w:numId w:val="2"/>
        </w:numPr>
      </w:pPr>
      <w:bookmarkStart w:id="34" w:name="_Toc483043950"/>
      <w:r>
        <w:t>Требования к программной документации</w:t>
      </w:r>
      <w:bookmarkEnd w:id="34"/>
    </w:p>
    <w:p w:rsidR="0058102E" w:rsidRDefault="0058102E" w:rsidP="0058102E">
      <w:r>
        <w:t>В ходе разработки должна быть подготовлена следующая документация: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программы;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программа и методика испытаний;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применения;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графический материал</w:t>
      </w:r>
      <w:r>
        <w:rPr>
          <w:lang w:val="en-US"/>
        </w:rPr>
        <w:t>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структура программы;</w:t>
      </w:r>
    </w:p>
    <w:p w:rsidR="00414611" w:rsidRPr="00414611" w:rsidRDefault="00414611" w:rsidP="00414611">
      <w:pPr>
        <w:widowControl/>
        <w:numPr>
          <w:ilvl w:val="0"/>
          <w:numId w:val="17"/>
        </w:numPr>
        <w:suppressAutoHyphens w:val="0"/>
        <w:spacing w:after="0"/>
        <w:rPr>
          <w:kern w:val="0"/>
          <w:szCs w:val="28"/>
        </w:rPr>
      </w:pPr>
      <w:r w:rsidRPr="00414611">
        <w:rPr>
          <w:szCs w:val="28"/>
        </w:rPr>
        <w:t>общая схема алгоритма</w:t>
      </w:r>
    </w:p>
    <w:p w:rsidR="00841182" w:rsidRPr="00CE7A8D" w:rsidRDefault="00002009" w:rsidP="00CE7A8D">
      <w:pPr>
        <w:pStyle w:val="1"/>
        <w:numPr>
          <w:ilvl w:val="0"/>
          <w:numId w:val="2"/>
        </w:numPr>
        <w:ind w:left="284"/>
        <w:jc w:val="left"/>
        <w:rPr>
          <w:caps/>
        </w:rPr>
      </w:pPr>
      <w:bookmarkStart w:id="35" w:name="_Toc483043951"/>
      <w:r>
        <w:rPr>
          <w:caps/>
        </w:rPr>
        <w:lastRenderedPageBreak/>
        <w:t>АНАЛИЗ и ИССЛЕДОВАНИЕ</w:t>
      </w:r>
      <w:r w:rsidR="00841182" w:rsidRPr="00CE7A8D">
        <w:rPr>
          <w:caps/>
        </w:rPr>
        <w:t xml:space="preserve"> алгоритма Виолы-Джонса</w:t>
      </w:r>
      <w:bookmarkEnd w:id="35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6" w:name="_Toc483043952"/>
      <w:r w:rsidR="0043284F">
        <w:t>Этапы реализации алгоритма</w:t>
      </w:r>
      <w:bookmarkEnd w:id="36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D34876">
      <w:pPr>
        <w:pStyle w:val="2"/>
        <w:numPr>
          <w:ilvl w:val="2"/>
          <w:numId w:val="2"/>
        </w:numPr>
      </w:pPr>
      <w:bookmarkStart w:id="37" w:name="_Toc467077921"/>
      <w:bookmarkStart w:id="38" w:name="_Toc483043953"/>
      <w:r>
        <w:lastRenderedPageBreak/>
        <w:t>Признаки Хаара</w:t>
      </w:r>
      <w:bookmarkEnd w:id="37"/>
      <w:bookmarkEnd w:id="38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4712B9" w:rsidRPr="004712B9">
        <w:t xml:space="preserve"> </w:t>
      </w:r>
      <w:r w:rsidR="009054F5" w:rsidRPr="00460961">
        <w:t>(</w:t>
      </w:r>
      <w:r w:rsidR="00460961">
        <w:fldChar w:fldCharType="begin"/>
      </w:r>
      <w:r w:rsidR="00460961">
        <w:instrText xml:space="preserve"> REF _Ref470121817 \h  \* MERGEFORMAT </w:instrText>
      </w:r>
      <w:r w:rsidR="00460961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sz w:val="24"/>
        </w:rPr>
        <w:t>5</w:t>
      </w:r>
      <w:r w:rsidR="00460961">
        <w:fldChar w:fldCharType="end"/>
      </w:r>
      <w:r w:rsidR="009054F5" w:rsidRPr="00460961"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 w:rsidRPr="00460961">
        <w:t xml:space="preserve"> Простейший прямоугольный признак Хаара можно определить</w:t>
      </w:r>
      <w:r w:rsidR="00825CA3">
        <w:t>,</w:t>
      </w:r>
      <w:r w:rsidRPr="00460961">
        <w:t xml:space="preserve">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 w:rsidRPr="00460961">
        <w:t xml:space="preserve"> </w:t>
      </w:r>
      <w:r w:rsidR="00593492">
        <w:t>Существуют также различные вариации данных признаков, например</w:t>
      </w:r>
      <w:r w:rsidR="00825CA3">
        <w:t>,</w:t>
      </w:r>
      <w:r w:rsidR="00593492">
        <w:t xml:space="preserve">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39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39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0E70CD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B10CFD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0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0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D34876">
      <w:pPr>
        <w:pStyle w:val="2"/>
        <w:numPr>
          <w:ilvl w:val="2"/>
          <w:numId w:val="2"/>
        </w:numPr>
      </w:pPr>
      <w:bookmarkStart w:id="41" w:name="_Toc467077924"/>
      <w:bookmarkStart w:id="42" w:name="_Toc483043954"/>
      <w:r>
        <w:lastRenderedPageBreak/>
        <w:t>Интегральное представление изображени</w:t>
      </w:r>
      <w:bookmarkEnd w:id="41"/>
      <w:r w:rsidR="00B937A8">
        <w:t>я</w:t>
      </w:r>
      <w:bookmarkEnd w:id="42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3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3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4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4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E574F4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5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45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D34876">
      <w:pPr>
        <w:pStyle w:val="2"/>
        <w:numPr>
          <w:ilvl w:val="2"/>
          <w:numId w:val="2"/>
        </w:numPr>
      </w:pPr>
      <w:bookmarkStart w:id="46" w:name="_Toc483043955"/>
      <w:r w:rsidRPr="00FD0BBC">
        <w:lastRenderedPageBreak/>
        <w:t>Адаптивное ускорение</w:t>
      </w:r>
      <w:bookmarkEnd w:id="46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7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47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8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48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B10CFD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CD5874" w:rsidRDefault="000110FE" w:rsidP="000110FE">
      <w:pPr>
        <w:ind w:firstLine="0"/>
        <w:rPr>
          <w:lang w:val="en-US"/>
        </w:rPr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>
        <w:rPr>
          <w:lang w:val="en-US"/>
        </w:rPr>
        <w:t>[15</w:t>
      </w:r>
      <w:bookmarkStart w:id="49" w:name="_GoBack"/>
      <w:bookmarkEnd w:id="49"/>
      <w:r w:rsidR="00CD5874">
        <w:rPr>
          <w:lang w:val="en-US"/>
        </w:rPr>
        <w:t>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7F0864" w:rsidRPr="0077212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0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0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3D6DF7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1:</w:t>
      </w:r>
    </w:p>
    <w:p w:rsidR="003D6DF7" w:rsidRDefault="00D80B88" w:rsidP="000C2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Default="000C236F" w:rsidP="000C236F">
      <w:pPr>
        <w:keepNext/>
      </w:pPr>
      <w:r>
        <w:t>Неправильно классифицирован</w:t>
      </w:r>
      <w:r w:rsidR="00421ABC">
        <w:t xml:space="preserve"> объект синего класса.</w:t>
      </w:r>
    </w:p>
    <w:p w:rsidR="000C236F" w:rsidRPr="000C236F" w:rsidRDefault="00421ABC" w:rsidP="00421ABC">
      <w:r>
        <w:br w:type="page"/>
      </w:r>
    </w:p>
    <w:p w:rsidR="003D6DF7" w:rsidRPr="000B3EE5" w:rsidRDefault="003D6DF7" w:rsidP="000B3EE5">
      <w:pPr>
        <w:pStyle w:val="a3"/>
        <w:numPr>
          <w:ilvl w:val="0"/>
          <w:numId w:val="25"/>
        </w:numPr>
        <w:rPr>
          <w:lang w:val="en-US"/>
        </w:rPr>
      </w:pPr>
      <w:r>
        <w:lastRenderedPageBreak/>
        <w:t>Шаг 2: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красного класса.</w:t>
      </w:r>
    </w:p>
    <w:p w:rsidR="003D6DF7" w:rsidRPr="008A3EA3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3: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синего класса.</w:t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1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1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>Поскольку слабый классификатор определяет какие веса будут перевзвешиваться, то произведение таких слабых классификаторов определяют сильный(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7F0864" w:rsidRPr="00AD7AF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2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2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7F0864" w:rsidRPr="00794A93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7F0864" w:rsidRPr="00B93DA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3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3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880E5F" w:rsidP="00825CA3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4" w:name="_Toc483043956"/>
      <w:r>
        <w:t>Выводы</w:t>
      </w:r>
      <w:bookmarkEnd w:id="54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55" w:name="_Toc483043957"/>
      <w:r>
        <w:t>РЕАЛИЗАЦИЯ АЛГОРИТМА ВИОЛЫ-ДЖОНСА</w:t>
      </w:r>
      <w:bookmarkEnd w:id="55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56" w:name="_Toc483043958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56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57" w:name="_Toc483043959"/>
      <w:r>
        <w:rPr>
          <w:lang w:val="en-US"/>
        </w:rPr>
        <w:lastRenderedPageBreak/>
        <w:t>MATLAB</w:t>
      </w:r>
      <w:bookmarkEnd w:id="57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8" w:name="_Toc483043960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58"/>
    </w:p>
    <w:p w:rsidR="009F6F19" w:rsidRPr="00534D50" w:rsidRDefault="009F6F19" w:rsidP="009F6F19">
      <w:pPr>
        <w:rPr>
          <w:lang w:val="en-US"/>
        </w:rPr>
      </w:pPr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59" w:name="_Toc483043961"/>
      <w:r>
        <w:t>Представление изображения в интегральной форме</w:t>
      </w:r>
      <w:bookmarkEnd w:id="59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7F0864" w:rsidRPr="00E8514C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60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60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7F0864" w:rsidRPr="00512627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45pt;height:363pt" o:ole="">
            <v:imagedata r:id="rId31" o:title=""/>
          </v:shape>
          <o:OLEObject Type="Embed" ProgID="Visio.Drawing.15" ShapeID="_x0000_i1026" DrawAspect="Content" ObjectID="_1558202246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61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61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62" w:name="_Toc483043962"/>
      <w:r>
        <w:lastRenderedPageBreak/>
        <w:t>Вычисление признаков Хаара</w:t>
      </w:r>
      <w:bookmarkEnd w:id="62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7F0864" w:rsidRPr="00C5770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7F0864" w:rsidRPr="00B14C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7" type="#_x0000_t75" style="width:372.75pt;height:215.25pt" o:ole="">
            <v:imagedata r:id="rId33" o:title=""/>
          </v:shape>
          <o:OLEObject Type="Embed" ProgID="Visio.Drawing.15" ShapeID="_x0000_i1027" DrawAspect="Content" ObjectID="_1558202247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63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63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8" type="#_x0000_t75" style="width:440.25pt;height:221.25pt" o:ole="">
            <v:imagedata r:id="rId35" o:title=""/>
          </v:shape>
          <o:OLEObject Type="Embed" ProgID="Visio.Drawing.15" ShapeID="_x0000_i1028" DrawAspect="Content" ObjectID="_1558202248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64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64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65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65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7F0864" w:rsidRPr="00782D0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9" type="#_x0000_t75" style="width:328.5pt;height:291.75pt" o:ole="">
            <v:imagedata r:id="rId38" o:title=""/>
          </v:shape>
          <o:OLEObject Type="Embed" ProgID="Visio.Drawing.15" ShapeID="_x0000_i1029" DrawAspect="Content" ObjectID="_1558202249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7F0864" w:rsidRPr="00760126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30" type="#_x0000_t75" style="width:248.25pt;height:553.5pt" o:ole="">
            <v:imagedata r:id="rId41" o:title=""/>
          </v:shape>
          <o:OLEObject Type="Embed" ProgID="Visio.Drawing.15" ShapeID="_x0000_i1030" DrawAspect="Content" ObjectID="_1558202250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66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66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67" w:name="_Toc483043963"/>
      <w:r>
        <w:rPr>
          <w:lang w:val="en-US"/>
        </w:rPr>
        <w:lastRenderedPageBreak/>
        <w:t>AdaBoost</w:t>
      </w:r>
      <w:bookmarkEnd w:id="67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1" type="#_x0000_t75" style="width:96.75pt;height:192pt" o:ole="">
            <v:imagedata r:id="rId43" o:title=""/>
          </v:shape>
          <o:OLEObject Type="Embed" ProgID="Visio.Drawing.15" ShapeID="_x0000_i1031" DrawAspect="Content" ObjectID="_1558202251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2" type="#_x0000_t75" style="width:436.5pt;height:419.25pt" o:ole="">
            <v:imagedata r:id="rId45" o:title=""/>
          </v:shape>
          <o:OLEObject Type="Embed" ProgID="Visio.Drawing.15" ShapeID="_x0000_i1032" DrawAspect="Content" ObjectID="_1558202252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3" type="#_x0000_t75" style="width:405pt;height:409.5pt" o:ole="">
            <v:imagedata r:id="rId47" o:title=""/>
          </v:shape>
          <o:OLEObject Type="Embed" ProgID="Visio.Drawing.15" ShapeID="_x0000_i1033" DrawAspect="Content" ObjectID="_1558202253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4" type="#_x0000_t75" style="width:461.25pt;height:442.5pt" o:ole="">
            <v:imagedata r:id="rId49" o:title=""/>
          </v:shape>
          <o:OLEObject Type="Embed" ProgID="Visio.Drawing.15" ShapeID="_x0000_i1034" DrawAspect="Content" ObjectID="_1558202254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5" type="#_x0000_t75" style="width:454.5pt;height:4in" o:ole="">
            <v:imagedata r:id="rId51" o:title=""/>
          </v:shape>
          <o:OLEObject Type="Embed" ProgID="Visio.Drawing.15" ShapeID="_x0000_i1035" DrawAspect="Content" ObjectID="_1558202255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>
        <w:rPr>
          <w:i w:val="0"/>
          <w:color w:val="auto"/>
          <w:sz w:val="24"/>
          <w:lang w:val="en-US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6" type="#_x0000_t75" style="width:431.25pt;height:312.75pt" o:ole="">
            <v:imagedata r:id="rId53" o:title=""/>
          </v:shape>
          <o:OLEObject Type="Embed" ProgID="Visio.Drawing.15" ShapeID="_x0000_i1036" DrawAspect="Content" ObjectID="_1558202256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7" type="#_x0000_t75" style="width:246.75pt;height:291.75pt" o:ole="">
            <v:imagedata r:id="rId55" o:title=""/>
          </v:shape>
          <o:OLEObject Type="Embed" ProgID="Visio.Drawing.15" ShapeID="_x0000_i1037" DrawAspect="Content" ObjectID="_1558202257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68" w:name="_Toc483043964"/>
      <w:r>
        <w:lastRenderedPageBreak/>
        <w:t>Выбор лучших признаков</w:t>
      </w:r>
      <w:bookmarkEnd w:id="68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69" w:name="_Toc483043965"/>
      <w:r>
        <w:t>Сканирующее окно</w:t>
      </w:r>
      <w:bookmarkEnd w:id="69"/>
    </w:p>
    <w:p w:rsidR="0085597D" w:rsidRDefault="00CB07B5" w:rsidP="0026249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>ТЕСТИРОВАНИЕ</w:t>
      </w:r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0324FE">
      <w:pPr>
        <w:pStyle w:val="3"/>
        <w:numPr>
          <w:ilvl w:val="1"/>
          <w:numId w:val="2"/>
        </w:numPr>
        <w:rPr>
          <w:lang w:val="en-US"/>
        </w:rPr>
      </w:pPr>
      <w:bookmarkStart w:id="70" w:name="_Toc483043967"/>
      <w:r>
        <w:rPr>
          <w:lang w:val="en-US"/>
        </w:rPr>
        <w:lastRenderedPageBreak/>
        <w:t>True positive rate</w:t>
      </w:r>
      <w:bookmarkEnd w:id="70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0324FE">
      <w:pPr>
        <w:pStyle w:val="3"/>
        <w:numPr>
          <w:ilvl w:val="1"/>
          <w:numId w:val="2"/>
        </w:numPr>
        <w:rPr>
          <w:lang w:val="en-US"/>
        </w:rPr>
      </w:pPr>
      <w:bookmarkStart w:id="71" w:name="_Toc483043968"/>
      <w:r>
        <w:rPr>
          <w:lang w:val="en-US"/>
        </w:rPr>
        <w:lastRenderedPageBreak/>
        <w:t>False positive rate</w:t>
      </w:r>
      <w:bookmarkEnd w:id="71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7F0864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72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72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>Рис.</w:t>
      </w:r>
      <w:r w:rsidR="007F0864" w:rsidRPr="006E0879">
        <w:rPr>
          <w:b/>
          <w:i/>
          <w:sz w:val="24"/>
        </w:rPr>
        <w:t xml:space="preserve">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7F0864" w:rsidRPr="00463A5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73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73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0324FE">
      <w:pPr>
        <w:pStyle w:val="3"/>
        <w:numPr>
          <w:ilvl w:val="1"/>
          <w:numId w:val="2"/>
        </w:numPr>
      </w:pPr>
      <w:bookmarkStart w:id="74" w:name="_Toc483043969"/>
      <w:r>
        <w:rPr>
          <w:lang w:val="en-US"/>
        </w:rPr>
        <w:t xml:space="preserve">ROC – </w:t>
      </w:r>
      <w:r>
        <w:t>кривая</w:t>
      </w:r>
      <w:bookmarkEnd w:id="74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0324FE">
      <w:pPr>
        <w:pStyle w:val="3"/>
        <w:numPr>
          <w:ilvl w:val="1"/>
          <w:numId w:val="2"/>
        </w:numPr>
      </w:pPr>
      <w:bookmarkStart w:id="75" w:name="_Toc483043970"/>
      <w:r>
        <w:t>Проверка тестовых изображений</w:t>
      </w:r>
      <w:bookmarkEnd w:id="75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7F0864" w:rsidRPr="00475E01">
        <w:rPr>
          <w:b/>
          <w:i/>
          <w:sz w:val="24"/>
        </w:rPr>
        <w:t xml:space="preserve">Таблица </w:t>
      </w:r>
      <w:r w:rsidR="007F0864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C904FF">
          <w:footerReference w:type="default" r:id="rId62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76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76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9C11AC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D53205" w:rsidRPr="00AF2B72" w:rsidRDefault="00105CD5" w:rsidP="00105CD5">
      <w:pPr>
        <w:widowControl/>
        <w:suppressAutoHyphens w:val="0"/>
        <w:spacing w:after="160" w:line="259" w:lineRule="auto"/>
        <w:ind w:firstLine="0"/>
        <w:sectPr w:rsidR="00D53205" w:rsidRPr="00AF2B72" w:rsidSect="007B2AB9">
          <w:pgSz w:w="16838" w:h="11906" w:orient="landscape"/>
          <w:pgMar w:top="1701" w:right="1134" w:bottom="567" w:left="3119" w:header="709" w:footer="709" w:gutter="0"/>
          <w:cols w:space="708"/>
          <w:docGrid w:linePitch="381"/>
        </w:sectPr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AF2B72" w:rsidRPr="00AF2B72">
        <w:t xml:space="preserve"> [26]</w:t>
      </w:r>
    </w:p>
    <w:p w:rsidR="00D0398D" w:rsidRDefault="00EE7E4B" w:rsidP="000324FE">
      <w:pPr>
        <w:pStyle w:val="3"/>
        <w:numPr>
          <w:ilvl w:val="1"/>
          <w:numId w:val="2"/>
        </w:numPr>
      </w:pPr>
      <w:bookmarkStart w:id="77" w:name="_Toc483043971"/>
      <w:r>
        <w:lastRenderedPageBreak/>
        <w:t>Проверка работы алгоритма детектирования</w:t>
      </w:r>
      <w:bookmarkEnd w:id="77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5020945" cy="3132668"/>
            <wp:effectExtent l="0" t="0" r="8255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5035369" cy="31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78" w:name="_Toc483043972"/>
      <w:r>
        <w:lastRenderedPageBreak/>
        <w:t>ПРИЛОЖЕНИ</w:t>
      </w:r>
      <w:bookmarkEnd w:id="78"/>
      <w:r w:rsidR="00A91094">
        <w:t>Я</w:t>
      </w:r>
      <w:bookmarkStart w:id="79" w:name="_Toc483043974"/>
    </w:p>
    <w:p w:rsidR="00CD5F69" w:rsidRDefault="00CD5F69" w:rsidP="00A91094">
      <w:pPr>
        <w:pStyle w:val="1"/>
      </w:pPr>
      <w:r>
        <w:t>Код заполнения структуры изображений</w:t>
      </w:r>
      <w:bookmarkEnd w:id="79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bookmarkStart w:id="80" w:name="_Toc483043975"/>
      <w:r>
        <w:t>Код заполнения структуры признаков</w:t>
      </w:r>
      <w:bookmarkEnd w:id="80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Результатом GetFeaturesValues является структура признаков для 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lastRenderedPageBreak/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bookmarkStart w:id="81" w:name="_Toc483043976"/>
      <w:r>
        <w:t>Код ко</w:t>
      </w:r>
      <w:r w:rsidR="00FE06A5">
        <w:t>мпоновки признаков</w:t>
      </w:r>
      <w:bookmarkEnd w:id="81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bookmarkStart w:id="82" w:name="_Toc483043977"/>
      <w:r>
        <w:t>Вычисление признаков для одного изображения</w:t>
      </w:r>
      <w:bookmarkEnd w:id="82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bookmarkStart w:id="83" w:name="_Toc483043978"/>
      <w:r>
        <w:rPr>
          <w:lang w:val="en-US"/>
        </w:rPr>
        <w:lastRenderedPageBreak/>
        <w:t>AdaBoost</w:t>
      </w:r>
      <w:bookmarkEnd w:id="83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bookmarkStart w:id="84" w:name="_Toc483043979"/>
      <w:r>
        <w:rPr>
          <w:lang w:val="en-US"/>
        </w:rPr>
        <w:lastRenderedPageBreak/>
        <w:t>BestStump</w:t>
      </w:r>
      <w:bookmarkEnd w:id="84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bookmarkStart w:id="85" w:name="_Toc483043980"/>
      <w:r>
        <w:rPr>
          <w:lang w:val="en-US"/>
        </w:rPr>
        <w:t>GetStump</w:t>
      </w:r>
      <w:bookmarkEnd w:id="85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bookmarkStart w:id="86" w:name="_Toc483043981"/>
      <w:r>
        <w:rPr>
          <w:lang w:val="en-US"/>
        </w:rPr>
        <w:t>Classify</w:t>
      </w:r>
      <w:bookmarkEnd w:id="86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bookmarkStart w:id="87" w:name="_Toc483043982"/>
      <w:r>
        <w:rPr>
          <w:lang w:val="en-US"/>
        </w:rPr>
        <w:lastRenderedPageBreak/>
        <w:t>GetRates</w:t>
      </w:r>
      <w:bookmarkEnd w:id="87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3F0304" w:rsidRDefault="00467B47" w:rsidP="003F0304">
      <w:pPr>
        <w:pStyle w:val="1"/>
        <w:jc w:val="center"/>
        <w:rPr>
          <w:caps/>
        </w:rPr>
      </w:pPr>
      <w:bookmarkStart w:id="88" w:name="_Toc483043983"/>
      <w:r w:rsidRPr="003F0304">
        <w:rPr>
          <w:caps/>
        </w:rPr>
        <w:lastRenderedPageBreak/>
        <w:t>Список</w:t>
      </w:r>
      <w:r w:rsidR="00A91094">
        <w:rPr>
          <w:caps/>
        </w:rPr>
        <w:t xml:space="preserve"> ИСПОЛЬЗУЕМОЙ</w:t>
      </w:r>
      <w:r w:rsidRPr="003F0304">
        <w:rPr>
          <w:caps/>
        </w:rPr>
        <w:t xml:space="preserve"> литературы</w:t>
      </w:r>
      <w:bookmarkEnd w:id="88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>Путятин Е. П., Гороховатский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Pr="00467B47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 xml:space="preserve">Анализ алгоритма Виолы-Джонса и аналитическое </w:t>
      </w:r>
      <w:r>
        <w:lastRenderedPageBreak/>
        <w:t>сравне</w:t>
      </w:r>
      <w:r>
        <w:t>ние различных видов его модифи</w:t>
      </w:r>
      <w:r>
        <w:t>каций.</w:t>
      </w:r>
      <w:r w:rsidRPr="00983862">
        <w:t>. Информатика и кибернетика 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sectPr w:rsidR="00A91094" w:rsidRPr="00467B47" w:rsidSect="00C904FF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CFD" w:rsidRDefault="00B10CFD" w:rsidP="00616CB4">
      <w:pPr>
        <w:spacing w:line="240" w:lineRule="auto"/>
      </w:pPr>
      <w:r>
        <w:separator/>
      </w:r>
    </w:p>
  </w:endnote>
  <w:endnote w:type="continuationSeparator" w:id="0">
    <w:p w:rsidR="00B10CFD" w:rsidRDefault="00B10CFD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BC" w:rsidRDefault="00C167BC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CD5874">
      <w:rPr>
        <w:noProof/>
      </w:rPr>
      <w:t>33</w:t>
    </w:r>
    <w:r>
      <w:rPr>
        <w:noProof/>
      </w:rPr>
      <w:fldChar w:fldCharType="end"/>
    </w:r>
  </w:p>
  <w:p w:rsidR="00C167BC" w:rsidRDefault="00C167BC">
    <w:pPr>
      <w:pStyle w:val="a7"/>
    </w:pPr>
  </w:p>
  <w:p w:rsidR="00C167BC" w:rsidRDefault="00C167BC"/>
  <w:p w:rsidR="00C167BC" w:rsidRDefault="00C167BC"/>
  <w:p w:rsidR="00C167BC" w:rsidRDefault="00C167BC"/>
  <w:p w:rsidR="00C167BC" w:rsidRDefault="00C167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CFD" w:rsidRDefault="00B10CFD" w:rsidP="00616CB4">
      <w:pPr>
        <w:spacing w:line="240" w:lineRule="auto"/>
      </w:pPr>
      <w:r>
        <w:separator/>
      </w:r>
    </w:p>
  </w:footnote>
  <w:footnote w:type="continuationSeparator" w:id="0">
    <w:p w:rsidR="00B10CFD" w:rsidRDefault="00B10CFD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3573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101DDF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0961"/>
    <w:rsid w:val="00463A55"/>
    <w:rsid w:val="00467B47"/>
    <w:rsid w:val="00470D28"/>
    <w:rsid w:val="004712B9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4D50"/>
    <w:rsid w:val="00536F12"/>
    <w:rsid w:val="005421EF"/>
    <w:rsid w:val="0054387D"/>
    <w:rsid w:val="00545167"/>
    <w:rsid w:val="0055097A"/>
    <w:rsid w:val="00556B24"/>
    <w:rsid w:val="00561075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76D2"/>
    <w:rsid w:val="006F659C"/>
    <w:rsid w:val="006F673F"/>
    <w:rsid w:val="006F760D"/>
    <w:rsid w:val="006F7BB4"/>
    <w:rsid w:val="00701180"/>
    <w:rsid w:val="00704F55"/>
    <w:rsid w:val="00713B3A"/>
    <w:rsid w:val="007205FE"/>
    <w:rsid w:val="00724AA1"/>
    <w:rsid w:val="00726DD5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A5C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306B"/>
    <w:rsid w:val="00AD12E7"/>
    <w:rsid w:val="00AD4723"/>
    <w:rsid w:val="00AD7AFE"/>
    <w:rsid w:val="00AD7CBB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2C26"/>
    <w:rsid w:val="00CC4752"/>
    <w:rsid w:val="00CC74BA"/>
    <w:rsid w:val="00CD1799"/>
    <w:rsid w:val="00CD3300"/>
    <w:rsid w:val="00CD5874"/>
    <w:rsid w:val="00CD5F69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7ABB"/>
    <w:rsid w:val="00D329AB"/>
    <w:rsid w:val="00D34876"/>
    <w:rsid w:val="00D3663A"/>
    <w:rsid w:val="00D4149A"/>
    <w:rsid w:val="00D441C7"/>
    <w:rsid w:val="00D51060"/>
    <w:rsid w:val="00D53205"/>
    <w:rsid w:val="00D55A33"/>
    <w:rsid w:val="00D57BE4"/>
    <w:rsid w:val="00D63DBC"/>
    <w:rsid w:val="00D64B1F"/>
    <w:rsid w:val="00D65F59"/>
    <w:rsid w:val="00D72A9C"/>
    <w:rsid w:val="00D77106"/>
    <w:rsid w:val="00D80305"/>
    <w:rsid w:val="00D80B88"/>
    <w:rsid w:val="00D8360C"/>
    <w:rsid w:val="00D85760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3678C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08A97D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0D8C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BC0D8C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874CD253-FC57-4FB7-87C8-FD947791C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81</Pages>
  <Words>9798</Words>
  <Characters>55852</Characters>
  <Application>Microsoft Office Word</Application>
  <DocSecurity>0</DocSecurity>
  <Lines>465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15</cp:revision>
  <cp:lastPrinted>2016-12-21T20:07:00Z</cp:lastPrinted>
  <dcterms:created xsi:type="dcterms:W3CDTF">2017-06-05T17:36:00Z</dcterms:created>
  <dcterms:modified xsi:type="dcterms:W3CDTF">2017-06-05T18:08:00Z</dcterms:modified>
</cp:coreProperties>
</file>