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Pr="00CA1DFF" w:rsidRDefault="00CA1DFF" w:rsidP="00E658CE">
      <w:pPr>
        <w:pStyle w:val="1"/>
        <w:jc w:val="center"/>
        <w:rPr>
          <w:sz w:val="32"/>
        </w:rPr>
      </w:pPr>
      <w:r>
        <w:t>АННОТАЦИЯ</w:t>
      </w:r>
    </w:p>
    <w:p w:rsidR="00E658CE" w:rsidRDefault="00344DF2" w:rsidP="000446B2">
      <w:pPr>
        <w:spacing w:line="360" w:lineRule="auto"/>
        <w:jc w:val="both"/>
        <w:rPr>
          <w:sz w:val="24"/>
        </w:rPr>
      </w:pPr>
      <w:r>
        <w:rPr>
          <w:sz w:val="24"/>
        </w:rPr>
        <w:t>На 83</w:t>
      </w:r>
      <w:r w:rsidR="00E658CE">
        <w:rPr>
          <w:sz w:val="24"/>
        </w:rPr>
        <w:t xml:space="preserve"> с., 2 табл., 36 рис., 9 приложение, 28 источников.</w:t>
      </w:r>
    </w:p>
    <w:p w:rsidR="00E658CE" w:rsidRDefault="00E658CE" w:rsidP="004B39E3">
      <w:pPr>
        <w:spacing w:line="360" w:lineRule="auto"/>
        <w:jc w:val="both"/>
        <w:rPr>
          <w:sz w:val="24"/>
        </w:rPr>
      </w:pPr>
      <w:r>
        <w:rPr>
          <w:sz w:val="24"/>
        </w:rPr>
        <w:t>АНАЛИЗ МЕТОДОВ И АЛГОРИТМОВ ОБНАРУЖЕНИЯ ЛИЦ, АНАЛИЗ СУЩЕСТВУЮЩИХ АЛГОРИТМОВ ДЕТЕКТИРОВАНИЯ ЛИЦ, АНАЛИЗ И ИССЛЕДОВАНИЕ АЛГОРИТМА ВИОЛЫ-ДЖОНСА, ПРИЗНАКИ ХААРА, ИНТЕГРАЛЬНОЕ ПРЕДСТАВЛЕНИЕ ИЗОБРАЖЕНИЯ, ADABOOST, РЕАЛИЗАЦИЯ АЛГОРИТМА ВИОЛЫ-ДЖОНСА, ВЫБОР СРЕДСТВ РАЗРАБОТКИ И ИССЛЕДОВАНИЯ, ТЕСТИРОВАНИЕ</w:t>
      </w:r>
    </w:p>
    <w:p w:rsidR="00CA1DFF" w:rsidRDefault="00E658CE" w:rsidP="004B39E3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В данной работе проведен анализ существующих алгоритмов детектирования и распознавания лиц на изображении. Для исследования был выбран алгоритм Виолы-Джонса. Проведен анализ пакета прикладных программ для решения задач технических вычислений «MATLAB». С помощью выбранного средства разработки был реализован выбранный алгоритм детектирования. Проведено тестирование алгоритма, в результате которого были получены значения ошибок первого и второго рода. В результате работы была выполнена модификация алгоритма Виолы-Джонса путем замещения стандартного алгоритма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</w:rPr>
        <w:t xml:space="preserve"> на встроенные алгоритмы пакета «</w:t>
      </w:r>
      <w:r>
        <w:rPr>
          <w:sz w:val="24"/>
          <w:lang w:val="en-US"/>
        </w:rPr>
        <w:t>MATLAB</w:t>
      </w:r>
      <w:r>
        <w:rPr>
          <w:sz w:val="24"/>
        </w:rPr>
        <w:t>» и было произведено их сравнение.</w:t>
      </w:r>
    </w:p>
    <w:p w:rsidR="00E658CE" w:rsidRPr="00CA1DFF" w:rsidRDefault="00CA1DFF" w:rsidP="00CA1DFF">
      <w:r>
        <w:br w:type="page"/>
      </w:r>
    </w:p>
    <w:p w:rsidR="00E658CE" w:rsidRDefault="00E658CE" w:rsidP="00E658CE">
      <w:pPr>
        <w:rPr>
          <w:sz w:val="24"/>
        </w:rPr>
      </w:pPr>
    </w:p>
    <w:p w:rsidR="00E658CE" w:rsidRPr="00CA1DFF" w:rsidRDefault="00CA1DFF" w:rsidP="0078258B">
      <w:pPr>
        <w:pStyle w:val="1"/>
        <w:ind w:firstLine="0"/>
        <w:jc w:val="center"/>
        <w:rPr>
          <w:lang w:val="en-US"/>
        </w:rPr>
      </w:pPr>
      <w:r w:rsidRPr="00344DF2">
        <w:rPr>
          <w:lang w:val="en-US"/>
        </w:rPr>
        <w:t>ANNOTATION</w:t>
      </w:r>
    </w:p>
    <w:p w:rsidR="00E658CE" w:rsidRPr="00344DF2" w:rsidRDefault="00344DF2" w:rsidP="000446B2">
      <w:pPr>
        <w:spacing w:line="360" w:lineRule="auto"/>
        <w:jc w:val="both"/>
        <w:rPr>
          <w:sz w:val="24"/>
          <w:lang w:val="en-US"/>
        </w:rPr>
      </w:pPr>
      <w:r w:rsidRPr="00344DF2">
        <w:rPr>
          <w:sz w:val="24"/>
          <w:lang w:val="en-US"/>
        </w:rPr>
        <w:t>83</w:t>
      </w:r>
      <w:r w:rsidR="00E658CE" w:rsidRPr="00344DF2">
        <w:rPr>
          <w:sz w:val="24"/>
          <w:lang w:val="en-US"/>
        </w:rPr>
        <w:t xml:space="preserve"> pages, 2 tables, 36 pictures, 9 applications, 28 sources.</w:t>
      </w:r>
    </w:p>
    <w:p w:rsidR="00E658CE" w:rsidRDefault="00E658CE" w:rsidP="004B39E3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ANALYSIS OF METHODS AND ALGORITHMS OF DETECTING PERSONS, ANALYSIS OF EXISTING ALGORITHMS OF FACE DETECTION, ANALYSIS AND RESEARCH OF VIAOL-JONES ALGORITHM, HAAR FEATURES, INTEGRAL IMAGE, ADABOOST, IMPLEMENTATION OF VIOLA-JONES ALGORITHM, SELECTING RESEARCH TOOLS, TESTING</w:t>
      </w:r>
    </w:p>
    <w:p w:rsidR="00800CD7" w:rsidRDefault="00E658CE" w:rsidP="00DF67D8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In this work was made an analysis of existing face detection and recognition algorithms. The Voila-Jones algorithm was selected for the research. The analysis of a package of applied programs for solving technical computing problems "MATLAB" is carried out. Using the selected development tool, the selected detection algorithm was implemented. During testing the algorithm, the values ​​of errors of the first and second kind were obtained. As a result of the work, a modification of the Viola-Jones algorithm was performed by replacing the standard </w:t>
      </w:r>
      <w:proofErr w:type="spellStart"/>
      <w:r>
        <w:rPr>
          <w:sz w:val="24"/>
          <w:lang w:val="en-US"/>
        </w:rPr>
        <w:t>AdaBoost</w:t>
      </w:r>
      <w:proofErr w:type="spellEnd"/>
      <w:r>
        <w:rPr>
          <w:sz w:val="24"/>
          <w:lang w:val="en-US"/>
        </w:rPr>
        <w:t xml:space="preserve"> algorithm with the built-in algorithms of the MATLAB package and comparing them.</w:t>
      </w:r>
      <w:bookmarkStart w:id="0" w:name="_GoBack"/>
      <w:bookmarkEnd w:id="0"/>
    </w:p>
    <w:p w:rsidR="00D874AB" w:rsidRPr="00E658CE" w:rsidRDefault="00D874AB" w:rsidP="00800CD7">
      <w:pPr>
        <w:rPr>
          <w:lang w:val="en-US"/>
        </w:rPr>
      </w:pPr>
    </w:p>
    <w:sectPr w:rsidR="00D874AB" w:rsidRPr="00E6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6D8A"/>
    <w:rsid w:val="000446B2"/>
    <w:rsid w:val="001008A8"/>
    <w:rsid w:val="00126D8A"/>
    <w:rsid w:val="00344DF2"/>
    <w:rsid w:val="00413561"/>
    <w:rsid w:val="00470B65"/>
    <w:rsid w:val="004B39E3"/>
    <w:rsid w:val="0078258B"/>
    <w:rsid w:val="00800CD7"/>
    <w:rsid w:val="00815AA6"/>
    <w:rsid w:val="00C83657"/>
    <w:rsid w:val="00CA1DFF"/>
    <w:rsid w:val="00CB7A9E"/>
    <w:rsid w:val="00D874AB"/>
    <w:rsid w:val="00DF67D8"/>
    <w:rsid w:val="00E658CE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D691FD"/>
  <w14:defaultImageDpi w14:val="0"/>
  <w15:docId w15:val="{38CE19B2-B169-432D-8889-2201F4B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06FA6"/>
    <w:rPr>
      <w:rFonts w:ascii="Times New Roman" w:eastAsiaTheme="majorEastAsia" w:hAnsi="Times New Roman" w:cs="Times New Roman"/>
      <w:b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20</cp:revision>
  <dcterms:created xsi:type="dcterms:W3CDTF">2017-06-14T08:58:00Z</dcterms:created>
  <dcterms:modified xsi:type="dcterms:W3CDTF">2017-06-16T08:08:00Z</dcterms:modified>
</cp:coreProperties>
</file>