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34D5B"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0FAAFCFA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u w:val="single"/>
        </w:rPr>
        <w:t xml:space="preserve">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u w:val="single"/>
        </w:rPr>
        <w:t xml:space="preserve">  </w:t>
      </w:r>
    </w:p>
    <w:p w14:paraId="6D9284A4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数字系统</w:t>
      </w:r>
      <w:r>
        <w:rPr>
          <w:u w:val="single"/>
        </w:rPr>
        <w:t xml:space="preserve">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 xml:space="preserve">          </w:t>
      </w:r>
      <w:bookmarkStart w:id="0" w:name="_GoBack"/>
      <w:bookmarkEnd w:id="0"/>
      <w:r>
        <w:rPr>
          <w:u w:val="single"/>
        </w:rPr>
        <w:t xml:space="preserve">    </w:t>
      </w:r>
    </w:p>
    <w:p w14:paraId="6CD13C44"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u w:val="single"/>
        </w:rPr>
        <w:t xml:space="preserve"> 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</w:t>
      </w:r>
      <w:r>
        <w:rPr>
          <w:u w:val="single"/>
        </w:rPr>
        <w:t xml:space="preserve">   </w:t>
      </w:r>
    </w:p>
    <w:p w14:paraId="2BCCC9CB">
      <w:pPr>
        <w:rPr>
          <w:rFonts w:eastAsia="黑体"/>
          <w:b/>
        </w:rPr>
      </w:pPr>
      <w:r>
        <w:rPr>
          <w:rFonts w:eastAsia="黑体"/>
          <w:b/>
          <w:sz w:val="24"/>
        </w:rPr>
        <w:t>1 实验要求</w:t>
      </w:r>
    </w:p>
    <w:p w14:paraId="46FF0D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学习并掌握</w:t>
      </w:r>
      <w:r>
        <w:rPr>
          <w:rStyle w:val="4"/>
          <w:rFonts w:hint="eastAsia" w:ascii="宋体" w:hAnsi="宋体" w:eastAsia="宋体" w:cs="宋体"/>
          <w:b w:val="0"/>
          <w:bCs w:val="0"/>
          <w:sz w:val="21"/>
          <w:szCs w:val="21"/>
        </w:rPr>
        <w:t>Verilog仿真测试文件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的编写方法，能够独立驱动模块输入、控制时序、观察输出。</w:t>
      </w:r>
    </w:p>
    <w:p w14:paraId="6DF7E8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对</w:t>
      </w:r>
      <w:r>
        <w:rPr>
          <w:rStyle w:val="4"/>
          <w:rFonts w:hint="eastAsia" w:ascii="宋体" w:hAnsi="宋体" w:eastAsia="宋体" w:cs="宋体"/>
          <w:b w:val="0"/>
          <w:bCs w:val="0"/>
          <w:sz w:val="21"/>
          <w:szCs w:val="21"/>
        </w:rPr>
        <w:t>3选</w:t>
      </w:r>
      <w:r>
        <w:rPr>
          <w:rStyle w:val="4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</w:t>
      </w:r>
      <w:r>
        <w:rPr>
          <w:rStyle w:val="4"/>
          <w:rFonts w:hint="eastAsia" w:ascii="宋体" w:hAnsi="宋体" w:eastAsia="宋体" w:cs="宋体"/>
          <w:b w:val="0"/>
          <w:bCs w:val="0"/>
          <w:sz w:val="21"/>
          <w:szCs w:val="21"/>
        </w:rPr>
        <w:t>多路选择器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进行独立仿真，验证选择信号与输出的对应关系。</w:t>
      </w:r>
    </w:p>
    <w:p w14:paraId="16478ED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对</w:t>
      </w:r>
      <w:r>
        <w:rPr>
          <w:rStyle w:val="4"/>
          <w:rFonts w:hint="eastAsia" w:ascii="宋体" w:hAnsi="宋体" w:eastAsia="宋体" w:cs="宋体"/>
          <w:b w:val="0"/>
          <w:bCs w:val="0"/>
          <w:sz w:val="21"/>
          <w:szCs w:val="21"/>
        </w:rPr>
        <w:t>4位减法器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进行独立仿真，验证普通减法功能。</w:t>
      </w:r>
    </w:p>
    <w:p w14:paraId="6D59623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对</w:t>
      </w:r>
      <w:r>
        <w:rPr>
          <w:rStyle w:val="4"/>
          <w:rFonts w:hint="eastAsia" w:ascii="宋体" w:hAnsi="宋体" w:eastAsia="宋体" w:cs="宋体"/>
          <w:b w:val="0"/>
          <w:bCs w:val="0"/>
          <w:sz w:val="21"/>
          <w:szCs w:val="21"/>
        </w:rPr>
        <w:t>完整4位ALU模块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进行整体仿真，覆盖所有运算功能：A+B、A+1、A−B、A−1、A×B。</w:t>
      </w:r>
    </w:p>
    <w:p w14:paraId="038C0B57">
      <w:pPr>
        <w:spacing w:before="240"/>
        <w:rPr>
          <w:rFonts w:hint="eastAsia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2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  <w:lang w:val="en-US" w:eastAsia="zh-CN"/>
        </w:rPr>
        <w:t>设计思路</w:t>
      </w:r>
    </w:p>
    <w:p w14:paraId="607C60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4"/>
          <w:rFonts w:hint="eastAsia" w:ascii="宋体" w:hAnsi="宋体" w:cs="宋体"/>
          <w:b w:val="0"/>
          <w:bCs w:val="0"/>
          <w:sz w:val="21"/>
          <w:szCs w:val="21"/>
          <w:lang w:eastAsia="zh-CN"/>
        </w:rPr>
        <w:t>（</w:t>
      </w:r>
      <w:r>
        <w:rPr>
          <w:rStyle w:val="4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</w:t>
      </w:r>
      <w:r>
        <w:rPr>
          <w:rStyle w:val="4"/>
          <w:rFonts w:hint="eastAsia" w:ascii="宋体" w:hAnsi="宋体" w:cs="宋体"/>
          <w:b w:val="0"/>
          <w:bCs w:val="0"/>
          <w:sz w:val="21"/>
          <w:szCs w:val="21"/>
          <w:lang w:eastAsia="zh-CN"/>
        </w:rPr>
        <w:t>）</w:t>
      </w:r>
      <w:r>
        <w:rPr>
          <w:rStyle w:val="4"/>
          <w:rFonts w:hint="eastAsia" w:ascii="宋体" w:hAnsi="宋体" w:eastAsia="宋体" w:cs="宋体"/>
          <w:b w:val="0"/>
          <w:bCs w:val="0"/>
          <w:sz w:val="21"/>
          <w:szCs w:val="21"/>
        </w:rPr>
        <w:t>3选1多路选择器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：根据2位选择信号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s[1:0]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从三路4位数据中选一路输出，是ALU的结果调度核心。</w:t>
      </w:r>
    </w:p>
    <w:p w14:paraId="0122DB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）</w:t>
      </w:r>
      <w:r>
        <w:rPr>
          <w:rStyle w:val="4"/>
          <w:rFonts w:hint="eastAsia" w:ascii="宋体" w:hAnsi="宋体" w:eastAsia="宋体" w:cs="宋体"/>
          <w:b w:val="0"/>
          <w:bCs w:val="0"/>
          <w:sz w:val="21"/>
          <w:szCs w:val="21"/>
        </w:rPr>
        <w:t>减法器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：实现4位无符号数减法。</w:t>
      </w:r>
    </w:p>
    <w:p w14:paraId="587115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4"/>
          <w:rFonts w:hint="eastAsia" w:ascii="宋体" w:hAnsi="宋体" w:cs="宋体"/>
          <w:b w:val="0"/>
          <w:bCs w:val="0"/>
          <w:sz w:val="21"/>
          <w:szCs w:val="21"/>
          <w:lang w:eastAsia="zh-CN"/>
        </w:rPr>
        <w:t>（</w:t>
      </w:r>
      <w:r>
        <w:rPr>
          <w:rStyle w:val="4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</w:t>
      </w:r>
      <w:r>
        <w:rPr>
          <w:rStyle w:val="4"/>
          <w:rFonts w:hint="eastAsia" w:ascii="宋体" w:hAnsi="宋体" w:cs="宋体"/>
          <w:b w:val="0"/>
          <w:bCs w:val="0"/>
          <w:sz w:val="21"/>
          <w:szCs w:val="21"/>
          <w:lang w:eastAsia="zh-CN"/>
        </w:rPr>
        <w:t>）</w:t>
      </w:r>
      <w:r>
        <w:rPr>
          <w:rStyle w:val="4"/>
          <w:rFonts w:hint="eastAsia" w:ascii="宋体" w:hAnsi="宋体" w:eastAsia="宋体" w:cs="宋体"/>
          <w:b w:val="0"/>
          <w:bCs w:val="0"/>
          <w:sz w:val="21"/>
          <w:szCs w:val="21"/>
        </w:rPr>
        <w:t>ALU整体架构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：用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mux2to1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选择输入B或1，实现 A+B / A+1、A−B / A−1。加法、减法、乘法并行计算。用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mux3to1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根据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F[2:1]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选择最终结果输出。控制信号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F[2:0]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决定运算模式。</w:t>
      </w:r>
    </w:p>
    <w:p w14:paraId="195D5AEB">
      <w:pPr>
        <w:spacing w:before="240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  <w:lang w:val="en-US" w:eastAsia="zh-CN"/>
        </w:rPr>
        <w:t>3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</w:rPr>
        <w:t>源代码与分析</w:t>
      </w:r>
    </w:p>
    <w:p w14:paraId="26BA86F2">
      <w:r>
        <w:rPr>
          <w:rFonts w:hint="eastAsia" w:ascii="宋体" w:hAnsi="宋体" w:eastAsia="宋体" w:cs="宋体"/>
          <w:lang w:val="en-US" w:eastAsia="zh-CN"/>
        </w:rPr>
        <w:t>三选一选择器：</w:t>
      </w:r>
    </w:p>
    <w:p w14:paraId="50D1842E">
      <w:r>
        <w:drawing>
          <wp:inline distT="0" distB="0" distL="114300" distR="114300">
            <wp:extent cx="5268595" cy="1745615"/>
            <wp:effectExtent l="0" t="0" r="190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C024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代码：</w:t>
      </w:r>
    </w:p>
    <w:p w14:paraId="3A1C74E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module mux3to1(</w:t>
      </w:r>
    </w:p>
    <w:p w14:paraId="2E746A7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wire [3:0] d0,</w:t>
      </w:r>
    </w:p>
    <w:p w14:paraId="48B2BB1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wire [3:0] d1,</w:t>
      </w:r>
    </w:p>
    <w:p w14:paraId="3DB762C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wire [3:0] d2,</w:t>
      </w:r>
    </w:p>
    <w:p w14:paraId="21DAEB0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wire [1:0] s,</w:t>
      </w:r>
    </w:p>
    <w:p w14:paraId="4E31D55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output wire [3:0] y</w:t>
      </w:r>
    </w:p>
    <w:p w14:paraId="2DCE3A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);</w:t>
      </w:r>
    </w:p>
    <w:p w14:paraId="6E82C6F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s0=(~s[1])&amp;(~s[0]);</w:t>
      </w:r>
    </w:p>
    <w:p w14:paraId="5D44749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s1=(~s[1])&amp;s[0];</w:t>
      </w:r>
    </w:p>
    <w:p w14:paraId="3C09BF8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s2=s[1]&amp;(~s[0]);</w:t>
      </w:r>
    </w:p>
    <w:p w14:paraId="3615363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assign y = (d0 &amp; {4{s0}}) | (d1 &amp; {4{s1}}) | (d2 &amp; {4{s2}});</w:t>
      </w:r>
    </w:p>
    <w:p w14:paraId="55097B2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e</w:t>
      </w:r>
      <w:r>
        <w:rPr>
          <w:rFonts w:hint="eastAsia" w:ascii="宋体" w:hAnsi="宋体" w:eastAsia="宋体" w:cs="宋体"/>
          <w:lang w:val="en-US" w:eastAsia="zh-CN"/>
        </w:rPr>
        <w:t>ndmodule</w:t>
      </w:r>
    </w:p>
    <w:p w14:paraId="3E61D715">
      <w:pPr>
        <w:rPr>
          <w:rFonts w:hint="eastAsia" w:ascii="宋体" w:hAnsi="宋体" w:cs="宋体"/>
          <w:lang w:val="en-US" w:eastAsia="zh-CN"/>
        </w:rPr>
      </w:pPr>
    </w:p>
    <w:p w14:paraId="4EC73A0B">
      <w:p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Testbench：</w:t>
      </w:r>
    </w:p>
    <w:p w14:paraId="6CED4B4D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>`timescale 1ns / 1ps</w:t>
      </w:r>
    </w:p>
    <w:p w14:paraId="11BBE682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>module simmux3to1;</w:t>
      </w:r>
    </w:p>
    <w:p w14:paraId="646DBAFF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reg [3:0] d0;</w:t>
      </w:r>
    </w:p>
    <w:p w14:paraId="1DF99931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reg [3:0] d1;</w:t>
      </w:r>
    </w:p>
    <w:p w14:paraId="7D833CF4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reg [3:0] d2;</w:t>
      </w:r>
    </w:p>
    <w:p w14:paraId="79536A3C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reg [1:0] s;</w:t>
      </w:r>
    </w:p>
    <w:p w14:paraId="4D8169C3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wire [3:0] y;</w:t>
      </w:r>
    </w:p>
    <w:p w14:paraId="32F1B0DF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mux3to1 simmux3to1(</w:t>
      </w:r>
    </w:p>
    <w:p w14:paraId="549E6C72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     .d0(d0),</w:t>
      </w:r>
    </w:p>
    <w:p w14:paraId="71BBA6C9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     .d1(d1),</w:t>
      </w:r>
    </w:p>
    <w:p w14:paraId="3E21CF10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     .d2(d2),</w:t>
      </w:r>
    </w:p>
    <w:p w14:paraId="7DBD66C6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     .s(s),</w:t>
      </w:r>
    </w:p>
    <w:p w14:paraId="7FB8B16B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     .y(y)</w:t>
      </w:r>
    </w:p>
    <w:p w14:paraId="19821101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);</w:t>
      </w:r>
    </w:p>
    <w:p w14:paraId="29A4348A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initial begin</w:t>
      </w:r>
    </w:p>
    <w:p w14:paraId="073B5AA2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     d0=4'b0000;</w:t>
      </w:r>
    </w:p>
    <w:p w14:paraId="3E9749DA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     d1=4'b0000;</w:t>
      </w:r>
    </w:p>
    <w:p w14:paraId="61FD3D0E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     d2=4'b0000;</w:t>
      </w:r>
    </w:p>
    <w:p w14:paraId="14B1E704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     s=2'b00;</w:t>
      </w:r>
    </w:p>
    <w:p w14:paraId="2DC96ADC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     #10;</w:t>
      </w:r>
    </w:p>
    <w:p w14:paraId="31408931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     d0=4'b0001;</w:t>
      </w:r>
    </w:p>
    <w:p w14:paraId="512F6889">
      <w:p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     d1=4'b0000;</w:t>
      </w:r>
    </w:p>
    <w:p w14:paraId="41158FA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lang w:val="en-US" w:eastAsia="zh-CN"/>
        </w:rPr>
        <w:t xml:space="preserve">     d2=4'b0000;</w:t>
      </w:r>
    </w:p>
    <w:p w14:paraId="44336A0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s=2'b00;</w:t>
      </w:r>
    </w:p>
    <w:p w14:paraId="6F9C74C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#10;</w:t>
      </w:r>
    </w:p>
    <w:p w14:paraId="6F8B081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d0=4'b0000;</w:t>
      </w:r>
    </w:p>
    <w:p w14:paraId="61A02F1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d1=4'b0001;</w:t>
      </w:r>
    </w:p>
    <w:p w14:paraId="7B261E3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d2=4'b0001;</w:t>
      </w:r>
    </w:p>
    <w:p w14:paraId="0B336E0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s=2'b00;</w:t>
      </w:r>
    </w:p>
    <w:p w14:paraId="76E7644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#10;</w:t>
      </w:r>
    </w:p>
    <w:p w14:paraId="6E01E11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d0=4'b0000;</w:t>
      </w:r>
    </w:p>
    <w:p w14:paraId="0A4C48B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d1=4'b0001;</w:t>
      </w:r>
    </w:p>
    <w:p w14:paraId="10D138B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d2=4'b0000;</w:t>
      </w:r>
    </w:p>
    <w:p w14:paraId="6114000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s=2'b01;</w:t>
      </w:r>
    </w:p>
    <w:p w14:paraId="5AD8DC6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#10;</w:t>
      </w:r>
    </w:p>
    <w:p w14:paraId="16597AA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d0=4'b0000;</w:t>
      </w:r>
    </w:p>
    <w:p w14:paraId="6D2A824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d1=4'b0000;</w:t>
      </w:r>
    </w:p>
    <w:p w14:paraId="6603670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d2=4'b0001;</w:t>
      </w:r>
    </w:p>
    <w:p w14:paraId="362777B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s=2'b10;</w:t>
      </w:r>
    </w:p>
    <w:p w14:paraId="5D9210A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#10;</w:t>
      </w:r>
    </w:p>
    <w:p w14:paraId="66F4D83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d0=4'b0001;</w:t>
      </w:r>
    </w:p>
    <w:p w14:paraId="4DBAE5B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d1=4'b0001;</w:t>
      </w:r>
    </w:p>
    <w:p w14:paraId="220CA47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d2=4'b0001;</w:t>
      </w:r>
    </w:p>
    <w:p w14:paraId="061367E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s=2'b11;</w:t>
      </w:r>
    </w:p>
    <w:p w14:paraId="520D532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#10;</w:t>
      </w:r>
    </w:p>
    <w:p w14:paraId="0D5E1DC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$finish;</w:t>
      </w:r>
    </w:p>
    <w:p w14:paraId="42F3294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end</w:t>
      </w:r>
    </w:p>
    <w:p w14:paraId="184FA8C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endmodule</w:t>
      </w:r>
    </w:p>
    <w:p w14:paraId="35BC6F53">
      <w:pPr>
        <w:rPr>
          <w:rFonts w:hint="eastAsia" w:ascii="宋体" w:hAnsi="宋体" w:eastAsia="宋体" w:cs="宋体"/>
          <w:lang w:val="en-US" w:eastAsia="zh-CN"/>
        </w:rPr>
      </w:pPr>
    </w:p>
    <w:p w14:paraId="4F0CF57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减法器</w:t>
      </w:r>
    </w:p>
    <w:p w14:paraId="245EAB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6690" cy="1456690"/>
            <wp:effectExtent l="0" t="0" r="3810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1890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代码：</w:t>
      </w:r>
    </w:p>
    <w:p w14:paraId="32A22D8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module sub(</w:t>
      </w:r>
    </w:p>
    <w:p w14:paraId="630F97B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wire [3:0] a,</w:t>
      </w:r>
    </w:p>
    <w:p w14:paraId="4F480F6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wire [3:0] b,</w:t>
      </w:r>
    </w:p>
    <w:p w14:paraId="4391093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output wire [3:0] sub</w:t>
      </w:r>
    </w:p>
    <w:p w14:paraId="501A35D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);</w:t>
      </w:r>
    </w:p>
    <w:p w14:paraId="79D1AC4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assign sub=a-b;</w:t>
      </w:r>
    </w:p>
    <w:p w14:paraId="3A7AEDB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endmodule</w:t>
      </w:r>
    </w:p>
    <w:p w14:paraId="25C450D5">
      <w:pPr>
        <w:rPr>
          <w:rFonts w:hint="eastAsia" w:ascii="宋体" w:hAnsi="宋体" w:eastAsia="宋体" w:cs="宋体"/>
          <w:lang w:val="en-US" w:eastAsia="zh-CN"/>
        </w:rPr>
      </w:pPr>
    </w:p>
    <w:p w14:paraId="4A4FF7E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Testbench：</w:t>
      </w:r>
    </w:p>
    <w:p w14:paraId="174097A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`timescale 1ns / 1ps</w:t>
      </w:r>
    </w:p>
    <w:p w14:paraId="4306D20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module simsub;</w:t>
      </w:r>
    </w:p>
    <w:p w14:paraId="5E243D6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reg [3:0] a;</w:t>
      </w:r>
    </w:p>
    <w:p w14:paraId="5D60BB3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reg [3:0] b;</w:t>
      </w:r>
    </w:p>
    <w:p w14:paraId="7C6ADA2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wire [3:0] sub;</w:t>
      </w:r>
    </w:p>
    <w:p w14:paraId="11CAE4E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sub uttsub(</w:t>
      </w:r>
    </w:p>
    <w:p w14:paraId="0E3518C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.a(a),</w:t>
      </w:r>
    </w:p>
    <w:p w14:paraId="0C247D7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.b(b),</w:t>
      </w:r>
    </w:p>
    <w:p w14:paraId="205A679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.sub(sub)</w:t>
      </w:r>
    </w:p>
    <w:p w14:paraId="0B38A30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);</w:t>
      </w:r>
    </w:p>
    <w:p w14:paraId="3393E58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initial begin</w:t>
      </w:r>
    </w:p>
    <w:p w14:paraId="3D11F0B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a=4'b0000;</w:t>
      </w:r>
    </w:p>
    <w:p w14:paraId="1D7DED2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b=4'b0000;</w:t>
      </w:r>
    </w:p>
    <w:p w14:paraId="43B2B94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#10;</w:t>
      </w:r>
    </w:p>
    <w:p w14:paraId="0950ADB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a=4'b0101;</w:t>
      </w:r>
    </w:p>
    <w:p w14:paraId="4F650BD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b=4'b0011;</w:t>
      </w:r>
    </w:p>
    <w:p w14:paraId="7EDBF4C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#10;</w:t>
      </w:r>
    </w:p>
    <w:p w14:paraId="49EDF23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a=4'b1111;</w:t>
      </w:r>
    </w:p>
    <w:p w14:paraId="0DDDE7C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b=4'b0000;</w:t>
      </w:r>
    </w:p>
    <w:p w14:paraId="42BFBAF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#10;</w:t>
      </w:r>
    </w:p>
    <w:p w14:paraId="2584472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a=4'b1111;</w:t>
      </w:r>
    </w:p>
    <w:p w14:paraId="181D1DD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b=4'b1111;</w:t>
      </w:r>
    </w:p>
    <w:p w14:paraId="462FBB2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#10;</w:t>
      </w:r>
    </w:p>
    <w:p w14:paraId="6F0033E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a=4'b0011;</w:t>
      </w:r>
    </w:p>
    <w:p w14:paraId="6480C8A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b=4'b0101;</w:t>
      </w:r>
    </w:p>
    <w:p w14:paraId="25CABAA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#10;</w:t>
      </w:r>
    </w:p>
    <w:p w14:paraId="30D2FC5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$finish;</w:t>
      </w:r>
    </w:p>
    <w:p w14:paraId="2E48966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end</w:t>
      </w:r>
    </w:p>
    <w:p w14:paraId="4555C92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endmodule</w:t>
      </w:r>
    </w:p>
    <w:p w14:paraId="0FB3944B">
      <w:pPr>
        <w:rPr>
          <w:rFonts w:hint="eastAsia" w:ascii="宋体" w:hAnsi="宋体" w:eastAsia="宋体" w:cs="宋体"/>
          <w:lang w:val="en-US" w:eastAsia="zh-CN"/>
        </w:rPr>
      </w:pPr>
    </w:p>
    <w:p w14:paraId="3297DAC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ALU</w:t>
      </w:r>
    </w:p>
    <w:p w14:paraId="431B0F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4150" cy="1614170"/>
            <wp:effectExtent l="0" t="0" r="6350" b="1143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223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代码：</w:t>
      </w:r>
    </w:p>
    <w:p w14:paraId="6B06B25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module ALU(</w:t>
      </w:r>
    </w:p>
    <w:p w14:paraId="44BEF70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wire [3:0] A,</w:t>
      </w:r>
    </w:p>
    <w:p w14:paraId="3D6E3A9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wire [3:0] B,</w:t>
      </w:r>
    </w:p>
    <w:p w14:paraId="5A2EB42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wire [2:0] F,</w:t>
      </w:r>
    </w:p>
    <w:p w14:paraId="1D671D4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output wire [3:0] R</w:t>
      </w:r>
    </w:p>
    <w:p w14:paraId="6C0B5E1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);</w:t>
      </w:r>
    </w:p>
    <w:p w14:paraId="10C888D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[3:0] ymux,yadd,ysub,ymult;</w:t>
      </w:r>
    </w:p>
    <w:p w14:paraId="413BD78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mux2to1 mux1(.d0(B), .d1(4'b0001), .s(F[0]), .y(ymux));</w:t>
      </w:r>
    </w:p>
    <w:p w14:paraId="3845CA1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add add1(.sum(yadd),.a(A),.b(ymux));</w:t>
      </w:r>
    </w:p>
    <w:p w14:paraId="710EC58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sub sub1(.sub(ysub),.a(A),.b(ymux));</w:t>
      </w:r>
    </w:p>
    <w:p w14:paraId="3A35EF3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mult mult1(.mult(ymult),.a(A),.b(B));</w:t>
      </w:r>
    </w:p>
    <w:p w14:paraId="318C4D7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mux3to1 mux3(.d0(yadd),.d1(ysub),.d2(ymult),.s(F[2:1]),.y(R));</w:t>
      </w:r>
    </w:p>
    <w:p w14:paraId="7CF8302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endmodule</w:t>
      </w:r>
    </w:p>
    <w:p w14:paraId="6C04935F">
      <w:pPr>
        <w:rPr>
          <w:rFonts w:hint="eastAsia" w:ascii="宋体" w:hAnsi="宋体" w:eastAsia="宋体" w:cs="宋体"/>
          <w:lang w:val="en-US" w:eastAsia="zh-CN"/>
        </w:rPr>
      </w:pPr>
    </w:p>
    <w:p w14:paraId="78890CD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Testbench：</w:t>
      </w:r>
    </w:p>
    <w:p w14:paraId="3CF7149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`timescale 1ns / 1ps</w:t>
      </w:r>
    </w:p>
    <w:p w14:paraId="1DCFB9C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module simALU;</w:t>
      </w:r>
    </w:p>
    <w:p w14:paraId="0CE84C9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reg [3:0] A;</w:t>
      </w:r>
    </w:p>
    <w:p w14:paraId="37EB01B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reg [3:0] B;</w:t>
      </w:r>
    </w:p>
    <w:p w14:paraId="6EE863A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reg [2:0] F;</w:t>
      </w:r>
    </w:p>
    <w:p w14:paraId="5875393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[3:0] R;</w:t>
      </w:r>
    </w:p>
    <w:p w14:paraId="42CBEC0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ALU uutALU(</w:t>
      </w:r>
    </w:p>
    <w:p w14:paraId="74B1FCB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.A(A),</w:t>
      </w:r>
    </w:p>
    <w:p w14:paraId="44ED9F7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.B(B),</w:t>
      </w:r>
    </w:p>
    <w:p w14:paraId="1CFE7CC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.F(F),</w:t>
      </w:r>
    </w:p>
    <w:p w14:paraId="7906887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.R(R)</w:t>
      </w:r>
    </w:p>
    <w:p w14:paraId="65B7951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);</w:t>
      </w:r>
    </w:p>
    <w:p w14:paraId="7ACFD3F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initial begin</w:t>
      </w:r>
    </w:p>
    <w:p w14:paraId="5111C85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A = 4'b0000;</w:t>
      </w:r>
    </w:p>
    <w:p w14:paraId="4C93601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B = 4'b0000;</w:t>
      </w:r>
    </w:p>
    <w:p w14:paraId="592AD7E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F = 3'b000;</w:t>
      </w:r>
    </w:p>
    <w:p w14:paraId="02A08C6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#10;</w:t>
      </w:r>
    </w:p>
    <w:p w14:paraId="2BA7D7A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A = 4'b0011;</w:t>
      </w:r>
    </w:p>
    <w:p w14:paraId="3606290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B = 4'b0010;</w:t>
      </w:r>
    </w:p>
    <w:p w14:paraId="609E3CD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F = 3'b000;</w:t>
      </w:r>
    </w:p>
    <w:p w14:paraId="39D74F0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#10;</w:t>
      </w:r>
    </w:p>
    <w:p w14:paraId="5FA5397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A = 4'b0011;</w:t>
      </w:r>
    </w:p>
    <w:p w14:paraId="450561E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B = 4'b0010;</w:t>
      </w:r>
    </w:p>
    <w:p w14:paraId="5A330B9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F = 3'b001;</w:t>
      </w:r>
    </w:p>
    <w:p w14:paraId="5B11630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#10;</w:t>
      </w:r>
    </w:p>
    <w:p w14:paraId="2BB96B4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A = 4'b0101;</w:t>
      </w:r>
    </w:p>
    <w:p w14:paraId="1374CBF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B = 4'b0010;</w:t>
      </w:r>
    </w:p>
    <w:p w14:paraId="0B4030B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F = 3'b010;</w:t>
      </w:r>
    </w:p>
    <w:p w14:paraId="2E6D836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#10;</w:t>
      </w:r>
    </w:p>
    <w:p w14:paraId="1E2E53D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A = 4'b0100;</w:t>
      </w:r>
    </w:p>
    <w:p w14:paraId="745EF38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B = 4'b0010;</w:t>
      </w:r>
    </w:p>
    <w:p w14:paraId="1C403C8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F = 3'b011;</w:t>
      </w:r>
    </w:p>
    <w:p w14:paraId="46F89B5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#10;</w:t>
      </w:r>
    </w:p>
    <w:p w14:paraId="313BE04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A = 4'b0011;</w:t>
      </w:r>
    </w:p>
    <w:p w14:paraId="2E7B543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B = 4'b0010;</w:t>
      </w:r>
    </w:p>
    <w:p w14:paraId="41EE764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F = 3'b100;</w:t>
      </w:r>
    </w:p>
    <w:p w14:paraId="30DCA69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#10;</w:t>
      </w:r>
    </w:p>
    <w:p w14:paraId="528304E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A = 4'b0000;</w:t>
      </w:r>
    </w:p>
    <w:p w14:paraId="64111D9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B = 4'b1000;</w:t>
      </w:r>
    </w:p>
    <w:p w14:paraId="25A735B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F = 3'b010;</w:t>
      </w:r>
    </w:p>
    <w:p w14:paraId="34DD696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#10;</w:t>
      </w:r>
    </w:p>
    <w:p w14:paraId="4C982D4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$finish;</w:t>
      </w:r>
    </w:p>
    <w:p w14:paraId="37C0B92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end</w:t>
      </w:r>
    </w:p>
    <w:p w14:paraId="0343A1A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e</w:t>
      </w:r>
      <w:r>
        <w:rPr>
          <w:rFonts w:hint="eastAsia" w:ascii="宋体" w:hAnsi="宋体" w:eastAsia="宋体" w:cs="宋体"/>
          <w:lang w:val="en-US" w:eastAsia="zh-CN"/>
        </w:rPr>
        <w:t>ndmodule</w:t>
      </w:r>
    </w:p>
    <w:p w14:paraId="53FBB126">
      <w:pPr>
        <w:rPr>
          <w:rFonts w:hint="eastAsia" w:ascii="宋体" w:hAnsi="宋体" w:eastAsia="宋体" w:cs="宋体"/>
          <w:lang w:val="en-US" w:eastAsia="zh-CN"/>
        </w:rPr>
      </w:pPr>
    </w:p>
    <w:p w14:paraId="5B27525E">
      <w:pPr>
        <w:spacing w:before="240"/>
        <w:rPr>
          <w:rFonts w:hint="eastAsia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4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  <w:lang w:val="en-US" w:eastAsia="zh-CN"/>
        </w:rPr>
        <w:t>心得体会</w:t>
      </w:r>
    </w:p>
    <w:p w14:paraId="2D1C47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Style w:val="4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Style w:val="4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</w:t>
      </w:r>
      <w:r>
        <w:rPr>
          <w:rStyle w:val="4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我掌握了</w:t>
      </w:r>
      <w:r>
        <w:rPr>
          <w:rStyle w:val="4"/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Testbench仿真文件的编写方法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，学会了如何用</w:t>
      </w:r>
      <w:r>
        <w:rPr>
          <w:rStyle w:val="5"/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initial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块给输入赋值、如何使用</w:t>
      </w:r>
      <w:r>
        <w:rPr>
          <w:rStyle w:val="5"/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#10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控制时序、如何通过波形观察输出结果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。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仿真不仅能提前验证逻辑是否正确，还能在不上板的情况下快速定位错误，大幅提高设计效率。</w:t>
      </w:r>
    </w:p>
    <w:p w14:paraId="60E19F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（2）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本次实验让我更加深刻体会到</w:t>
      </w:r>
      <w:r>
        <w:rPr>
          <w:rStyle w:val="4"/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模块化设计与分层次验证思想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的优势。实验先对三选一选择器、减法器等子模块单独仿真，确认每个小模块功能无误后，再对整个ALU进行整体仿真。这种设计思路让复杂系统变得清晰，也让我明白，在工程设计中，把大系统拆成小模块、逐个验证、再逐层整合，是最稳定、最高效的方式。</w:t>
      </w:r>
    </w:p>
    <w:p w14:paraId="0BBC4F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（3）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实验也锻炼了我的</w:t>
      </w:r>
      <w:r>
        <w:rPr>
          <w:rStyle w:val="4"/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问题分析与排查能力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。在仿真过程中，我需要逐段对比输入、控制信号和输出结果，判断是否符合预期。遇到输出不匹配时，要从模块逻辑、Testbench等方面逐一排查。这个过程不仅提升了我的调试能力，也培养了严谨、耐心、细致的工程习惯，让我意识到数字电路设计容不得半点马虎。</w:t>
      </w:r>
    </w:p>
    <w:p w14:paraId="015D6E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（4）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本次实验让我熟悉了</w:t>
      </w:r>
      <w:r>
        <w:rPr>
          <w:rStyle w:val="4"/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FPGA开发的完整流程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，从代码编写、模块例化、仿真到波形分析，每一步都环环相扣。我深刻认识到，仿真正确是上板成功的前提，只有在仿真阶段把所有功能验证完善，才能保证后续硬件实现的可靠性。</w:t>
      </w:r>
    </w:p>
    <w:p w14:paraId="56133A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314B432C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A9AC78"/>
    <w:multiLevelType w:val="singleLevel"/>
    <w:tmpl w:val="D6A9AC7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991"/>
    <w:rsid w:val="00015B9F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102D5D9F"/>
    <w:rsid w:val="14276FAA"/>
    <w:rsid w:val="25D31DEA"/>
    <w:rsid w:val="28C52CEA"/>
    <w:rsid w:val="2D8C63A3"/>
    <w:rsid w:val="54EF63DC"/>
    <w:rsid w:val="5AFD051A"/>
    <w:rsid w:val="6D315CCC"/>
    <w:rsid w:val="782D04B7"/>
    <w:rsid w:val="7FC5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</w:r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1145</Words>
  <Characters>2665</Characters>
  <Lines>3</Lines>
  <Paragraphs>1</Paragraphs>
  <TotalTime>9</TotalTime>
  <ScaleCrop>false</ScaleCrop>
  <LinksUpToDate>false</LinksUpToDate>
  <CharactersWithSpaces>3771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2019-11-12T16:23:00Z</dcterms:created>
  <dc:creator>陈 煜琪</dc:creator>
  <cp:lastModifiedBy>aerial</cp:lastModifiedBy>
  <dcterms:modified xsi:type="dcterms:W3CDTF">2026-07-10T05:58:13Z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00E08CB4726F409AB07B20109543D968_13</vt:lpwstr>
  </property>
  <property fmtid="{D5CDD505-2E9C-101B-9397-08002B2CF9AE}" pid="4" name="KSOTemplateDocerSaveRecord">
    <vt:lpwstr>eyJoZGlkIjoiNjc5Zjc4N2Y0OTZkZDA1OTNmMjA5NWMzMTU4YTRkMjciLCJ1c2VySWQiOiIxMTU1NzY2NTA5In0=</vt:lpwstr>
  </property>
</Properties>
</file>