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5B4" w:rsidRPr="00640DB4" w:rsidRDefault="00640DB4" w:rsidP="00640DB4">
      <w:pPr>
        <w:jc w:val="center"/>
        <w:rPr>
          <w:b/>
          <w:sz w:val="28"/>
        </w:rPr>
      </w:pPr>
      <w:r w:rsidRPr="00640DB4">
        <w:rPr>
          <w:b/>
          <w:sz w:val="28"/>
        </w:rPr>
        <w:t>ПР 6</w:t>
      </w:r>
    </w:p>
    <w:p w:rsidR="00640DB4" w:rsidRDefault="00640DB4" w:rsidP="00640DB4">
      <w:pPr>
        <w:jc w:val="center"/>
        <w:rPr>
          <w:b/>
          <w:sz w:val="28"/>
        </w:rPr>
      </w:pPr>
      <w:r w:rsidRPr="00640DB4">
        <w:rPr>
          <w:b/>
          <w:sz w:val="28"/>
        </w:rPr>
        <w:t>РАБОТУ ВЫПОЛНИЛИ: МАМЕДОВ ТОФИК И ТОКТОСУНОВА РУХШАНА, СТУДЕНТЫ ГРУППЫ ПР-21.102</w:t>
      </w:r>
    </w:p>
    <w:p w:rsidR="00640DB4" w:rsidRDefault="00640DB4" w:rsidP="00640DB4">
      <w:pPr>
        <w:jc w:val="center"/>
        <w:rPr>
          <w:b/>
          <w:sz w:val="28"/>
        </w:rPr>
      </w:pPr>
    </w:p>
    <w:p w:rsidR="00640DB4" w:rsidRDefault="00640DB4" w:rsidP="00640DB4">
      <w:pPr>
        <w:rPr>
          <w:i/>
          <w:sz w:val="28"/>
        </w:rPr>
      </w:pPr>
      <w:r>
        <w:rPr>
          <w:i/>
          <w:sz w:val="28"/>
        </w:rPr>
        <w:t>1.СОЗДАНИЕ ВЕТОК В СЕТЕВОМ РЕПОЗИТОРИИ И НАПОЛНЕНИЕ ИХ ФАЙЛАМИ</w:t>
      </w:r>
    </w:p>
    <w:p w:rsidR="00640DB4" w:rsidRPr="00640DB4" w:rsidRDefault="00640DB4" w:rsidP="00640DB4">
      <w:pPr>
        <w:rPr>
          <w:i/>
          <w:sz w:val="28"/>
        </w:rPr>
      </w:pPr>
      <w:r w:rsidRPr="00640DB4">
        <w:rPr>
          <w:sz w:val="28"/>
        </w:rPr>
        <w:drawing>
          <wp:anchor distT="0" distB="0" distL="114300" distR="114300" simplePos="0" relativeHeight="251661312" behindDoc="1" locked="0" layoutInCell="1" allowOverlap="1" wp14:anchorId="312FC819" wp14:editId="111C3D2E">
            <wp:simplePos x="0" y="0"/>
            <wp:positionH relativeFrom="column">
              <wp:posOffset>-270510</wp:posOffset>
            </wp:positionH>
            <wp:positionV relativeFrom="paragraph">
              <wp:posOffset>4521200</wp:posOffset>
            </wp:positionV>
            <wp:extent cx="5940425" cy="3150235"/>
            <wp:effectExtent l="0" t="0" r="3175" b="0"/>
            <wp:wrapTight wrapText="bothSides">
              <wp:wrapPolygon edited="0">
                <wp:start x="0" y="0"/>
                <wp:lineTo x="0" y="21421"/>
                <wp:lineTo x="21542" y="21421"/>
                <wp:lineTo x="21542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inline distT="0" distB="0" distL="0" distR="0" wp14:anchorId="1F9BD471" wp14:editId="3831ABC6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DB4" w:rsidRPr="00640DB4" w:rsidRDefault="00640DB4">
      <w:pPr>
        <w:rPr>
          <w:sz w:val="28"/>
        </w:rPr>
      </w:pPr>
    </w:p>
    <w:p w:rsidR="00640DB4" w:rsidRDefault="00640DB4">
      <w:r>
        <w:br/>
      </w:r>
      <w:r>
        <w:br/>
      </w:r>
      <w:r>
        <w:br/>
      </w:r>
      <w:r>
        <w:br/>
      </w:r>
      <w:r w:rsidRPr="00640DB4">
        <w:lastRenderedPageBreak/>
        <w:drawing>
          <wp:anchor distT="0" distB="0" distL="114300" distR="114300" simplePos="0" relativeHeight="251658240" behindDoc="1" locked="0" layoutInCell="1" allowOverlap="1" wp14:anchorId="24FF3F63" wp14:editId="6F2F726F">
            <wp:simplePos x="0" y="0"/>
            <wp:positionH relativeFrom="column">
              <wp:posOffset>-413385</wp:posOffset>
            </wp:positionH>
            <wp:positionV relativeFrom="paragraph">
              <wp:posOffset>0</wp:posOffset>
            </wp:positionV>
            <wp:extent cx="5940425" cy="3172460"/>
            <wp:effectExtent l="0" t="0" r="3175" b="8890"/>
            <wp:wrapTight wrapText="bothSides">
              <wp:wrapPolygon edited="0">
                <wp:start x="0" y="0"/>
                <wp:lineTo x="0" y="21531"/>
                <wp:lineTo x="21542" y="21531"/>
                <wp:lineTo x="21542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640DB4" w:rsidRDefault="00640DB4">
      <w:r w:rsidRPr="00640DB4">
        <w:drawing>
          <wp:anchor distT="0" distB="0" distL="114300" distR="114300" simplePos="0" relativeHeight="251659264" behindDoc="1" locked="0" layoutInCell="1" allowOverlap="1" wp14:anchorId="175CEB52" wp14:editId="62BC6D46">
            <wp:simplePos x="0" y="0"/>
            <wp:positionH relativeFrom="column">
              <wp:posOffset>-413385</wp:posOffset>
            </wp:positionH>
            <wp:positionV relativeFrom="paragraph">
              <wp:posOffset>1396365</wp:posOffset>
            </wp:positionV>
            <wp:extent cx="5940425" cy="3702050"/>
            <wp:effectExtent l="0" t="0" r="3175" b="0"/>
            <wp:wrapTight wrapText="bothSides">
              <wp:wrapPolygon edited="0">
                <wp:start x="0" y="0"/>
                <wp:lineTo x="0" y="21452"/>
                <wp:lineTo x="21542" y="21452"/>
                <wp:lineTo x="21542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640DB4" w:rsidRDefault="00640DB4">
      <w:r w:rsidRPr="00640DB4">
        <w:lastRenderedPageBreak/>
        <w:drawing>
          <wp:anchor distT="0" distB="0" distL="114300" distR="114300" simplePos="0" relativeHeight="251660288" behindDoc="1" locked="0" layoutInCell="1" allowOverlap="1" wp14:anchorId="0E7A5CF0" wp14:editId="074C09A1">
            <wp:simplePos x="0" y="0"/>
            <wp:positionH relativeFrom="column">
              <wp:posOffset>-444500</wp:posOffset>
            </wp:positionH>
            <wp:positionV relativeFrom="paragraph">
              <wp:posOffset>0</wp:posOffset>
            </wp:positionV>
            <wp:extent cx="5940425" cy="3531870"/>
            <wp:effectExtent l="0" t="0" r="3175" b="0"/>
            <wp:wrapTight wrapText="bothSides">
              <wp:wrapPolygon edited="0">
                <wp:start x="0" y="0"/>
                <wp:lineTo x="0" y="21437"/>
                <wp:lineTo x="21542" y="21437"/>
                <wp:lineTo x="21542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0DB4" w:rsidRPr="00640DB4" w:rsidRDefault="00640DB4" w:rsidP="00640DB4"/>
    <w:p w:rsidR="00640DB4" w:rsidRPr="00640DB4" w:rsidRDefault="00640DB4" w:rsidP="00640DB4"/>
    <w:p w:rsidR="00640DB4" w:rsidRPr="00640DB4" w:rsidRDefault="00640DB4" w:rsidP="00640DB4"/>
    <w:p w:rsidR="00640DB4" w:rsidRPr="00640DB4" w:rsidRDefault="00640DB4" w:rsidP="00640DB4"/>
    <w:p w:rsidR="00640DB4" w:rsidRPr="00640DB4" w:rsidRDefault="00640DB4" w:rsidP="00640DB4"/>
    <w:p w:rsidR="00640DB4" w:rsidRPr="00640DB4" w:rsidRDefault="00640DB4" w:rsidP="00640DB4"/>
    <w:p w:rsidR="00640DB4" w:rsidRPr="00640DB4" w:rsidRDefault="00640DB4" w:rsidP="00640DB4"/>
    <w:p w:rsidR="00640DB4" w:rsidRPr="00640DB4" w:rsidRDefault="00640DB4" w:rsidP="00640DB4"/>
    <w:p w:rsidR="00640DB4" w:rsidRPr="00640DB4" w:rsidRDefault="00640DB4" w:rsidP="00640DB4"/>
    <w:p w:rsidR="00640DB4" w:rsidRPr="00640DB4" w:rsidRDefault="00640DB4" w:rsidP="00640DB4"/>
    <w:p w:rsidR="00640DB4" w:rsidRPr="00640DB4" w:rsidRDefault="00640DB4" w:rsidP="00640DB4"/>
    <w:p w:rsidR="00640DB4" w:rsidRPr="00640DB4" w:rsidRDefault="00640DB4" w:rsidP="00640DB4"/>
    <w:p w:rsidR="00640DB4" w:rsidRDefault="00640DB4" w:rsidP="00640DB4"/>
    <w:p w:rsidR="00640DB4" w:rsidRPr="00640DB4" w:rsidRDefault="00640DB4" w:rsidP="00640DB4">
      <w:pPr>
        <w:rPr>
          <w:i/>
        </w:rPr>
      </w:pPr>
    </w:p>
    <w:p w:rsidR="00640DB4" w:rsidRDefault="00640DB4" w:rsidP="00640DB4">
      <w:pPr>
        <w:tabs>
          <w:tab w:val="left" w:pos="2280"/>
        </w:tabs>
      </w:pPr>
      <w:r>
        <w:rPr>
          <w:i/>
          <w:sz w:val="28"/>
        </w:rPr>
        <w:t>2. КЛОНИРОВАНИЕ СЕТЕВОГО РЕПОЗИТОРИЯ И ПОЛУЧЕНИЕ ЛОКАЛЬНОГО</w:t>
      </w:r>
      <w:r>
        <w:tab/>
      </w:r>
    </w:p>
    <w:p w:rsidR="00640DB4" w:rsidRPr="00640DB4" w:rsidRDefault="00640DB4" w:rsidP="00640DB4">
      <w:pPr>
        <w:tabs>
          <w:tab w:val="left" w:pos="2280"/>
        </w:tabs>
      </w:pPr>
      <w:bookmarkStart w:id="0" w:name="_GoBack"/>
      <w:r w:rsidRPr="00640DB4">
        <w:drawing>
          <wp:inline distT="0" distB="0" distL="0" distR="0" wp14:anchorId="007E18EE" wp14:editId="787A15C4">
            <wp:extent cx="5940425" cy="33401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40DB4" w:rsidRPr="00640D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7EF"/>
    <w:rsid w:val="00640DB4"/>
    <w:rsid w:val="007C17EF"/>
    <w:rsid w:val="00A1285F"/>
    <w:rsid w:val="00F26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43BB3"/>
  <w15:chartTrackingRefBased/>
  <w15:docId w15:val="{F9A45144-FD1C-4412-841A-356EC9B23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2</cp:revision>
  <dcterms:created xsi:type="dcterms:W3CDTF">2023-04-19T15:04:00Z</dcterms:created>
  <dcterms:modified xsi:type="dcterms:W3CDTF">2023-04-19T15:20:00Z</dcterms:modified>
</cp:coreProperties>
</file>