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F51DD1">
      <w:pPr>
        <w:pBdr/>
        <w:shd w:val="nil"/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Отчет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по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лабораторной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работе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№5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модуля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4 </w:t>
      </w:r>
      <w:r>
        <w:rPr>
          <w:b/>
          <w:bCs/>
          <w:sz w:val="24"/>
          <w:szCs w:val="24"/>
        </w:rPr>
      </w:r>
    </w:p>
    <w:p w14:paraId="708E7DD9">
      <w:pPr>
        <w:pBdr/>
        <w:shd w:val="nil" w:color="000000"/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Тема: </w:t>
      </w:r>
      <w:r>
        <w:rPr>
          <w:b/>
          <w:bCs/>
          <w:sz w:val="24"/>
          <w:szCs w:val="24"/>
        </w:rPr>
        <w:t xml:space="preserve">Настройка протоколов динамической маршрутизации RIP v2 и OSPF</w:t>
      </w:r>
      <w:r>
        <w:rPr>
          <w:b/>
          <w:bCs/>
          <w:sz w:val="24"/>
          <w:szCs w:val="24"/>
        </w:rPr>
      </w:r>
      <w:r/>
    </w:p>
    <w:p w14:paraId="0CCEF3A6">
      <w:pPr>
        <w:pBdr/>
        <w:shd w:val="nil"/>
        <w:spacing/>
        <w:ind/>
        <w:jc w:val="center"/>
        <w:rPr>
          <w:b/>
          <w:bCs/>
          <w:sz w:val="24"/>
          <w:szCs w:val="24"/>
          <w:highlight w:val="none"/>
          <w:shd w:val="clear" w:color="auto" w:fill="ffffff"/>
          <w14:ligatures w14:val="none"/>
        </w:rPr>
      </w:pPr>
      <w:r>
        <w:rPr>
          <w:b/>
          <w:bCs/>
          <w:sz w:val="24"/>
          <w:szCs w:val="24"/>
        </w:rPr>
        <w:t xml:space="preserve">Выполнила: Галашина Анастасия Викторовна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AA63508">
      <w:pPr>
        <w:pStyle w:val="672"/>
        <w:pBdr/>
        <w:spacing w:before="74" w:line="362" w:lineRule="auto"/>
        <w:ind w:right="5389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2785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244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3427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9.9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4"/>
        </w:rPr>
      </w:r>
      <w:r/>
      <w:r>
        <w:rPr>
          <w:sz w:val="24"/>
        </w:rPr>
      </w:r>
      <w:r>
        <w:rPr>
          <w:sz w:val="24"/>
        </w:rPr>
      </w:r>
      <w:r/>
    </w:p>
    <w:p>
      <w:pPr>
        <w:pStyle w:val="674"/>
        <w:numPr>
          <w:ilvl w:val="0"/>
          <w:numId w:val="3"/>
        </w:num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Диапазон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192.168.x.x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сегмента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RIP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v2.</w:t>
      </w:r>
      <w:r>
        <w:rPr>
          <w:sz w:val="24"/>
          <w:szCs w:val="24"/>
        </w:rPr>
      </w:r>
    </w:p>
    <w:p>
      <w:pPr>
        <w:pStyle w:val="674"/>
        <w:numPr>
          <w:ilvl w:val="0"/>
          <w:numId w:val="3"/>
        </w:num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Диапазон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10.0.0.0/24 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зоны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OSPF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Area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(мультидоступный сегмент через коммутатор Layer2Switch-1).</w:t>
      </w:r>
      <w:r>
        <w:rPr>
          <w:sz w:val="24"/>
          <w:szCs w:val="24"/>
        </w:rPr>
      </w:r>
    </w:p>
    <w:p>
      <w:pPr>
        <w:pStyle w:val="674"/>
        <w:numPr>
          <w:ilvl w:val="0"/>
          <w:numId w:val="3"/>
        </w:num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Диапазон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10.1.x.x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OSPF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Area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(тупиковая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зона).</w:t>
      </w:r>
      <w:r>
        <w:rPr>
          <w:sz w:val="24"/>
          <w:szCs w:val="24"/>
        </w:rPr>
      </w:r>
    </w:p>
    <w:p>
      <w:pPr>
        <w:pStyle w:val="674"/>
        <w:numPr>
          <w:ilvl w:val="0"/>
          <w:numId w:val="3"/>
        </w:num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Диапазон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10.2.x.x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OSPF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Area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 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43949918">
      <w:pPr>
        <w:pBdr/>
        <w:tabs>
          <w:tab w:val="left" w:leader="none" w:pos="721"/>
        </w:tabs>
        <w:spacing w:after="0" w:before="160" w:line="350" w:lineRule="auto"/>
        <w:ind w:right="4045" w:firstLine="0" w:left="361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Таблица подсетей и портов</w:t>
      </w:r>
      <w:r>
        <w:rPr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240"/>
        <w:gridCol w:w="3240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3E54FF3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Сегмент сети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02BC37F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Адрес подсети и примечания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4E9B91E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PC1 – R4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33C694F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192.168.14.0/24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1BBCD4C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PC2 – R5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14567F7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192.168.15.0/24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771E76F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R4 – R5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7FEBC33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192.168.45.0/30 (маска /30 или 255.255.255.252 идеальна для стыков «точка-точка», так как содержит всего 2 полезных IP-адреса)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16B5033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R5 – R1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333EF6B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192.168.51.0/30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04B8994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Area 0 (R1 – R2 – R3)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37D6DE0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10.0.0.0/24 (все три роутера подключены к одному коммутатору)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3740E70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R3 – R8 (Area 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63372DC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10.1.38.0/30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56D51B0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R8 – PC5 (Area 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627DE1A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10.1.85.0/24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2FC15B3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R2 – R6 (Area 2)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6E47DA4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10.2.26.0/30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6471CD4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R3 – R7 (Area 2)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7CFD42E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10.2.37.0/30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29C4E86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R6 – R7 (Area 2)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5625E00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10.2.67.0/30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4906A06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R6 – PC3 (Area 2)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163C161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10.2.63.0/24</w:t>
            </w:r>
            <w:r/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20E06CF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Сеть R7 – PC4 (Area 2)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240" w:type="dxa"/>
            <w:vAlign w:val="bottom"/>
          </w:tcPr>
          <w:p w14:paraId="3DC2621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10.2.74.0/24</w:t>
            </w:r>
            <w:r/>
            <w:r/>
          </w:p>
        </w:tc>
      </w:tr>
    </w:tbl>
    <w:p w14:paraId="357C852A">
      <w:pPr>
        <w:pStyle w:val="672"/>
        <w:pBdr/>
        <w:spacing w:before="1"/>
        <w:ind w:left="2"/>
        <w:rPr/>
      </w:pPr>
      <w:r/>
      <w:r/>
      <w:r/>
    </w:p>
    <w:p w14:paraId="1DF71234">
      <w:pPr>
        <w:pStyle w:val="672"/>
        <w:pBdr/>
        <w:spacing w:before="1"/>
        <w:ind w:left="2"/>
        <w:rPr/>
      </w:pPr>
      <w:r>
        <w:rPr>
          <w:spacing w:val="-4"/>
          <w:highlight w:val="none"/>
        </w:rPr>
      </w:r>
      <w:r>
        <w:rPr>
          <w:spacing w:val="-4"/>
          <w:highlight w:val="none"/>
        </w:rPr>
      </w:r>
    </w:p>
    <w:p w14:paraId="740619A1">
      <w:pPr>
        <w:pStyle w:val="672"/>
        <w:pBdr/>
        <w:spacing w:before="1"/>
        <w:ind w:left="2"/>
        <w:rPr>
          <w:spacing w:val="-4"/>
          <w:highlight w:val="none"/>
        </w:rPr>
      </w:pPr>
      <w:r>
        <w:rPr>
          <w:spacing w:val="-4"/>
          <w:highlight w:val="none"/>
        </w:rPr>
      </w:r>
      <w:r>
        <w:rPr>
          <w:spacing w:val="-4"/>
          <w:highlight w:val="none"/>
        </w:rPr>
      </w:r>
      <w:r>
        <w:rPr>
          <w:spacing w:val="-4"/>
          <w:highlight w:val="none"/>
        </w:rPr>
      </w:r>
    </w:p>
    <w:p w14:paraId="34E0EEF2">
      <w:pPr>
        <w:pStyle w:val="672"/>
        <w:pBdr/>
        <w:spacing w:before="1"/>
        <w:ind w:left="2"/>
        <w:rPr>
          <w:spacing w:val="-4"/>
          <w:highlight w:val="none"/>
        </w:rPr>
      </w:pPr>
      <w:r>
        <w:rPr>
          <w:spacing w:val="-4"/>
          <w:highlight w:val="none"/>
        </w:rPr>
      </w:r>
      <w:r>
        <w:rPr>
          <w:spacing w:val="-4"/>
          <w:highlight w:val="none"/>
        </w:rPr>
      </w:r>
      <w:r>
        <w:rPr>
          <w:spacing w:val="-4"/>
          <w:highlight w:val="none"/>
        </w:rPr>
      </w:r>
    </w:p>
    <w:p w14:paraId="48C6DBA4">
      <w:pPr>
        <w:pStyle w:val="672"/>
        <w:pBdr/>
        <w:spacing w:before="1"/>
        <w:ind w:left="2"/>
        <w:rPr>
          <w:spacing w:val="-4"/>
          <w:highlight w:val="none"/>
        </w:rPr>
      </w:pPr>
      <w:r>
        <w:rPr>
          <w:spacing w:val="-4"/>
          <w:highlight w:val="none"/>
        </w:rPr>
      </w:r>
      <w:r>
        <w:rPr>
          <w:spacing w:val="-4"/>
          <w:highlight w:val="none"/>
        </w:rPr>
      </w:r>
    </w:p>
    <w:p>
      <w:pPr>
        <w:pStyle w:val="672"/>
        <w:pBdr/>
        <w:spacing w:before="1"/>
        <w:ind w:left="2"/>
        <w:rPr>
          <w:spacing w:val="-4"/>
          <w:highlight w:val="none"/>
        </w:rPr>
      </w:pPr>
      <w:r>
        <w:rPr>
          <w:spacing w:val="-4"/>
        </w:rPr>
        <w:t xml:space="preserve">PC1:</w:t>
      </w:r>
      <w:r/>
    </w:p>
    <w:p>
      <w:pPr>
        <w:pStyle w:val="672"/>
        <w:pBdr/>
        <w:spacing w:before="160"/>
        <w:ind w:left="2"/>
        <w:rPr/>
      </w:pPr>
      <w:r>
        <w:t xml:space="preserve">ip</w:t>
      </w:r>
      <w:r>
        <w:rPr>
          <w:spacing w:val="-12"/>
        </w:rPr>
        <w:t xml:space="preserve"> </w:t>
      </w:r>
      <w:r>
        <w:t xml:space="preserve">192.168.14.10/24</w:t>
      </w:r>
      <w:r>
        <w:rPr>
          <w:spacing w:val="-12"/>
        </w:rPr>
        <w:t xml:space="preserve"> </w:t>
      </w:r>
      <w:r>
        <w:rPr>
          <w:spacing w:val="-2"/>
        </w:rPr>
        <w:t xml:space="preserve">192.168.14.1</w:t>
      </w:r>
      <w:r/>
    </w:p>
    <w:p>
      <w:pPr>
        <w:pStyle w:val="672"/>
        <w:pBdr/>
        <w:spacing w:before="160" w:line="362" w:lineRule="auto"/>
        <w:ind w:right="8352" w:left="2"/>
        <w:rPr/>
      </w:pPr>
      <w:r>
        <w:rPr>
          <w:spacing w:val="-4"/>
        </w:rPr>
        <w:t xml:space="preserve">save PC2:</w:t>
      </w:r>
      <w:r/>
    </w:p>
    <w:p>
      <w:pPr>
        <w:pStyle w:val="672"/>
        <w:pBdr/>
        <w:spacing w:line="317" w:lineRule="exact"/>
        <w:ind w:left="2"/>
        <w:rPr/>
      </w:pPr>
      <w:r>
        <w:t xml:space="preserve">ip</w:t>
      </w:r>
      <w:r>
        <w:rPr>
          <w:spacing w:val="-12"/>
        </w:rPr>
        <w:t xml:space="preserve"> </w:t>
      </w:r>
      <w:r>
        <w:t xml:space="preserve">192.168.15.10/24</w:t>
      </w:r>
      <w:r>
        <w:rPr>
          <w:spacing w:val="-12"/>
        </w:rPr>
        <w:t xml:space="preserve"> </w:t>
      </w:r>
      <w:r>
        <w:rPr>
          <w:spacing w:val="-2"/>
        </w:rPr>
        <w:t xml:space="preserve">192.168.15.1</w:t>
      </w:r>
      <w:r/>
    </w:p>
    <w:p>
      <w:pPr>
        <w:pStyle w:val="672"/>
        <w:pBdr/>
        <w:spacing w:before="161" w:line="360" w:lineRule="auto"/>
        <w:ind w:right="8352" w:left="2"/>
        <w:rPr/>
      </w:pPr>
      <w:r>
        <w:rPr>
          <w:spacing w:val="-4"/>
        </w:rPr>
        <w:t xml:space="preserve">save PC3:</w:t>
      </w:r>
      <w:r/>
    </w:p>
    <w:p>
      <w:pPr>
        <w:pStyle w:val="672"/>
        <w:pBdr/>
        <w:spacing w:line="321" w:lineRule="exact"/>
        <w:ind w:left="2"/>
        <w:rPr/>
      </w:pPr>
      <w:r>
        <w:t xml:space="preserve">ip</w:t>
      </w:r>
      <w:r>
        <w:rPr>
          <w:spacing w:val="-10"/>
        </w:rPr>
        <w:t xml:space="preserve"> </w:t>
      </w:r>
      <w:r>
        <w:t xml:space="preserve">10.2.63.10/24</w:t>
      </w:r>
      <w:r>
        <w:rPr>
          <w:spacing w:val="-10"/>
        </w:rPr>
        <w:t xml:space="preserve"> </w:t>
      </w:r>
      <w:r>
        <w:rPr>
          <w:spacing w:val="-2"/>
        </w:rPr>
        <w:t xml:space="preserve">10.2.63.1</w:t>
      </w:r>
      <w:r/>
    </w:p>
    <w:p>
      <w:pPr>
        <w:pStyle w:val="672"/>
        <w:pBdr/>
        <w:spacing w:before="163" w:line="360" w:lineRule="auto"/>
        <w:ind w:right="8352" w:left="2"/>
        <w:rPr/>
      </w:pPr>
      <w:r>
        <w:rPr>
          <w:spacing w:val="-4"/>
        </w:rPr>
        <w:t xml:space="preserve">save PC4:</w:t>
      </w:r>
      <w:r/>
    </w:p>
    <w:p>
      <w:pPr>
        <w:pStyle w:val="672"/>
        <w:pBdr/>
        <w:spacing w:line="321" w:lineRule="exact"/>
        <w:ind w:left="2"/>
        <w:rPr/>
      </w:pPr>
      <w:r>
        <w:t xml:space="preserve">ip</w:t>
      </w:r>
      <w:r>
        <w:rPr>
          <w:spacing w:val="-10"/>
        </w:rPr>
        <w:t xml:space="preserve"> </w:t>
      </w:r>
      <w:r>
        <w:t xml:space="preserve">10.2.74.10/24</w:t>
      </w:r>
      <w:r>
        <w:rPr>
          <w:spacing w:val="-10"/>
        </w:rPr>
        <w:t xml:space="preserve"> </w:t>
      </w:r>
      <w:r>
        <w:rPr>
          <w:spacing w:val="-2"/>
        </w:rPr>
        <w:t xml:space="preserve">10.2.74.1</w:t>
      </w:r>
      <w:r/>
    </w:p>
    <w:p>
      <w:pPr>
        <w:pStyle w:val="672"/>
        <w:pBdr/>
        <w:spacing w:before="160" w:line="362" w:lineRule="auto"/>
        <w:ind w:right="8352" w:left="2"/>
        <w:rPr/>
      </w:pPr>
      <w:r>
        <w:rPr>
          <w:spacing w:val="-4"/>
        </w:rPr>
        <w:t xml:space="preserve">save PC5:</w:t>
      </w:r>
      <w:r/>
    </w:p>
    <w:p>
      <w:pPr>
        <w:pStyle w:val="672"/>
        <w:pBdr/>
        <w:spacing w:line="317" w:lineRule="exact"/>
        <w:ind w:left="2"/>
        <w:rPr/>
      </w:pPr>
      <w:r>
        <w:t xml:space="preserve">ip</w:t>
      </w:r>
      <w:r>
        <w:rPr>
          <w:spacing w:val="-10"/>
        </w:rPr>
        <w:t xml:space="preserve"> </w:t>
      </w:r>
      <w:r>
        <w:t xml:space="preserve">10.1.85.10/24</w:t>
      </w:r>
      <w:r>
        <w:rPr>
          <w:spacing w:val="-10"/>
        </w:rPr>
        <w:t xml:space="preserve"> </w:t>
      </w:r>
      <w:r>
        <w:rPr>
          <w:spacing w:val="-2"/>
        </w:rPr>
        <w:t xml:space="preserve">10.1.85.1</w:t>
      </w:r>
      <w:r/>
    </w:p>
    <w:p>
      <w:pPr>
        <w:pStyle w:val="672"/>
        <w:pBdr/>
        <w:spacing w:before="161"/>
        <w:ind w:left="2"/>
        <w:rPr/>
      </w:pPr>
      <w:r>
        <w:rPr>
          <w:spacing w:val="-4"/>
        </w:rPr>
        <w:t xml:space="preserve">save</w:t>
      </w:r>
      <w:r/>
    </w:p>
    <w:p>
      <w:pPr>
        <w:pStyle w:val="672"/>
        <w:pBdr/>
        <w:spacing/>
        <w:ind/>
        <w:rPr/>
      </w:pPr>
      <w:r/>
      <w:r/>
    </w:p>
    <w:p>
      <w:pPr>
        <w:pStyle w:val="672"/>
        <w:pBdr/>
        <w:spacing w:before="1"/>
        <w:ind/>
        <w:rPr/>
      </w:pPr>
      <w:r/>
      <w:r/>
    </w:p>
    <w:p>
      <w:pPr>
        <w:pStyle w:val="672"/>
        <w:pBdr/>
        <w:spacing/>
        <w:ind w:left="2"/>
        <w:rPr/>
      </w:pPr>
      <w:r>
        <w:rPr>
          <w:spacing w:val="-5"/>
        </w:rPr>
        <w:t xml:space="preserve">R1:</w:t>
      </w:r>
      <w:r/>
    </w:p>
    <w:p>
      <w:pPr>
        <w:pStyle w:val="672"/>
        <w:pBdr/>
        <w:spacing w:before="161"/>
        <w:ind w:left="2"/>
        <w:rPr/>
      </w:pPr>
      <w:r>
        <w:rPr>
          <w:spacing w:val="-2"/>
        </w:rPr>
        <w:t xml:space="preserve">enable</w:t>
      </w:r>
      <w:r/>
    </w:p>
    <w:p>
      <w:pPr>
        <w:pStyle w:val="672"/>
        <w:pBdr/>
        <w:spacing w:before="160"/>
        <w:ind w:left="2"/>
        <w:rPr/>
      </w:pPr>
      <w:r>
        <w:t xml:space="preserve">configure</w:t>
      </w:r>
      <w:r>
        <w:rPr>
          <w:spacing w:val="-6"/>
        </w:rPr>
        <w:t xml:space="preserve"> </w:t>
      </w:r>
      <w:r>
        <w:rPr>
          <w:spacing w:val="-2"/>
        </w:rPr>
        <w:t xml:space="preserve">terminal</w:t>
      </w:r>
      <w:r/>
    </w:p>
    <w:p>
      <w:pPr>
        <w:pStyle w:val="672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040" w:right="850" w:bottom="280" w:left="1700" w:header="709" w:footer="709" w:gutter="0"/>
          <w:cols w:num="1" w:sep="0" w:space="1701" w:equalWidth="1"/>
        </w:sectPr>
      </w:pPr>
      <w:r/>
      <w:r/>
    </w:p>
    <w:p>
      <w:pPr>
        <w:pStyle w:val="672"/>
        <w:pBdr/>
        <w:spacing w:before="74"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FastEthernet0/0</w:t>
      </w:r>
      <w:r/>
    </w:p>
    <w:p>
      <w:pPr>
        <w:pStyle w:val="672"/>
        <w:pBdr/>
        <w:spacing w:before="164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5"/>
        </w:rPr>
        <w:t xml:space="preserve"> </w:t>
      </w:r>
      <w:r>
        <w:t xml:space="preserve">192.168.51.2</w:t>
      </w:r>
      <w:r>
        <w:rPr>
          <w:spacing w:val="-8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0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61"/>
        <w:ind/>
        <w:rPr/>
      </w:pPr>
      <w:r/>
      <w:r/>
    </w:p>
    <w:p>
      <w:pPr>
        <w:pStyle w:val="672"/>
        <w:pBdr/>
        <w:spacing w:before="1"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FastEthernet1/0</w:t>
      </w:r>
      <w:r/>
    </w:p>
    <w:p>
      <w:pPr>
        <w:pStyle w:val="672"/>
        <w:pBdr/>
        <w:spacing w:before="160" w:line="360" w:lineRule="auto"/>
        <w:ind w:right="5389" w:left="71"/>
        <w:rPr/>
      </w:pPr>
      <w:r>
        <w:t xml:space="preserve">ip</w:t>
      </w:r>
      <w:r>
        <w:rPr>
          <w:spacing w:val="-12"/>
        </w:rPr>
        <w:t xml:space="preserve"> </w:t>
      </w:r>
      <w:r>
        <w:t xml:space="preserve">address</w:t>
      </w:r>
      <w:r>
        <w:rPr>
          <w:spacing w:val="-12"/>
        </w:rPr>
        <w:t xml:space="preserve"> </w:t>
      </w:r>
      <w:r>
        <w:t xml:space="preserve">10.0.0.1</w:t>
      </w:r>
      <w:r>
        <w:rPr>
          <w:spacing w:val="-12"/>
        </w:rPr>
        <w:t xml:space="preserve"> </w:t>
      </w:r>
      <w:r>
        <w:t xml:space="preserve">255.255.255.0 no shutdown</w:t>
      </w:r>
      <w:r/>
    </w:p>
    <w:p>
      <w:pPr>
        <w:pStyle w:val="672"/>
        <w:pBdr/>
        <w:spacing w:line="321" w:lineRule="exact"/>
        <w:ind w:left="71"/>
        <w:rPr>
          <w:spacing w:val="-4"/>
          <w:highlight w:val="none"/>
        </w:rPr>
      </w:pPr>
      <w:r>
        <w:rPr>
          <w:spacing w:val="-4"/>
        </w:rPr>
        <w:t xml:space="preserve">exit</w:t>
      </w:r>
      <w:r/>
    </w:p>
    <w:p w14:paraId="316744B9">
      <w:pPr>
        <w:pStyle w:val="672"/>
        <w:pBdr/>
        <w:spacing w:line="321" w:lineRule="exact"/>
        <w:ind w:left="71"/>
        <w:rPr>
          <w:spacing w:val="-4"/>
          <w:highlight w:val="none"/>
          <w:lang w:val="en-US"/>
        </w:rPr>
      </w:pPr>
      <w:r>
        <w:rPr>
          <w:spacing w:val="-4"/>
          <w:highlight w:val="none"/>
          <w:lang w:val="en-US"/>
        </w:rPr>
        <w:t xml:space="preserve">Exit</w:t>
      </w:r>
      <w:r/>
    </w:p>
    <w:p w14:paraId="4D4275D9">
      <w:pPr>
        <w:pStyle w:val="672"/>
        <w:pBdr/>
        <w:spacing w:line="321" w:lineRule="exact"/>
        <w:ind w:left="71"/>
        <w:rPr/>
      </w:pPr>
      <w:r>
        <w:rPr>
          <w:spacing w:val="-4"/>
          <w:highlight w:val="none"/>
          <w:lang w:val="en-US"/>
        </w:rPr>
        <w:t xml:space="preserve">Wr mem</w:t>
      </w:r>
      <w:r>
        <w:rPr>
          <w:spacing w:val="-4"/>
          <w:highlight w:val="none"/>
          <w:lang w:val="en-US"/>
        </w:rPr>
      </w:r>
      <w:r>
        <w:rPr>
          <w:spacing w:val="-4"/>
          <w:highlight w:val="none"/>
          <w:lang w:val="en-US"/>
        </w:rPr>
      </w:r>
    </w:p>
    <w:p w14:paraId="2C03C3A0">
      <w:pPr>
        <w:pStyle w:val="672"/>
        <w:pBdr/>
        <w:spacing/>
        <w:ind/>
        <w:rPr/>
      </w:pPr>
      <w:r/>
      <w:r/>
      <w:r/>
    </w:p>
    <w:p>
      <w:pPr>
        <w:pStyle w:val="672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4904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726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949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74.7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Style w:val="672"/>
        <w:pBdr/>
        <w:spacing/>
        <w:ind/>
        <w:rPr/>
      </w:pPr>
      <w:r/>
      <w:r/>
    </w:p>
    <w:p w14:paraId="16674B1C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FastEthernet0/0 — 192.168.51.2/30</w:t>
      </w:r>
      <w:r>
        <w:rPr>
          <w:sz w:val="24"/>
          <w:szCs w:val="24"/>
        </w:rPr>
      </w:r>
    </w:p>
    <w:p w14:paraId="6A68F6EF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7FA1A97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    Подсеть: 192.168.51.0/30 (сегмент RIP v2)</w:t>
      </w:r>
      <w:r>
        <w:rPr>
          <w:sz w:val="24"/>
          <w:szCs w:val="24"/>
        </w:rPr>
      </w:r>
    </w:p>
    <w:p w14:paraId="1BF8858C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    Соединение: Линк между R1 и R5</w:t>
      </w:r>
      <w:r>
        <w:rPr>
          <w:sz w:val="24"/>
          <w:szCs w:val="24"/>
        </w:rPr>
      </w:r>
    </w:p>
    <w:p w14:paraId="5EAC00E5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    Другой конец: R5 имеет адрес 192.168.51.1/30</w:t>
      </w:r>
      <w:r>
        <w:rPr>
          <w:sz w:val="24"/>
          <w:szCs w:val="24"/>
        </w:rPr>
      </w:r>
    </w:p>
    <w:p w14:paraId="4B9BDC1D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    Назначение: Пограничный интерфейс между RIP и OSPF (здесь настраивается редистрибуция)</w:t>
      </w:r>
      <w:r>
        <w:rPr>
          <w:sz w:val="24"/>
          <w:szCs w:val="24"/>
        </w:rPr>
      </w:r>
    </w:p>
    <w:p w14:paraId="4DD783B1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18E2C8F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FastEthernet1/0 — 10.0.0.1/24</w:t>
      </w:r>
      <w:r>
        <w:rPr>
          <w:sz w:val="24"/>
          <w:szCs w:val="24"/>
        </w:rPr>
      </w:r>
    </w:p>
    <w:p w14:paraId="70F581F9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483A0EB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    Подсеть: 10.0.0.0/24 (OSPF Area 0)</w:t>
      </w:r>
      <w:r>
        <w:rPr>
          <w:sz w:val="24"/>
          <w:szCs w:val="24"/>
        </w:rPr>
      </w:r>
    </w:p>
    <w:p w14:paraId="53823CCF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    Соединение: Подключен к коммутатору Layer2Switch-1</w:t>
      </w:r>
      <w:r>
        <w:rPr>
          <w:sz w:val="24"/>
          <w:szCs w:val="24"/>
        </w:rPr>
      </w:r>
    </w:p>
    <w:p w14:paraId="6441E6E6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    Соседи в сегменте: R2 (10.0.0.2) и R3 (10.0.0.3)</w:t>
      </w:r>
      <w:r>
        <w:rPr>
          <w:sz w:val="24"/>
          <w:szCs w:val="24"/>
        </w:rPr>
      </w:r>
    </w:p>
    <w:p>
      <w:pPr>
        <w:pBdr/>
        <w:shd w:val="nil"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    Назначение: Участие в OSPF Area 0, выборы DR/BDR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B298A2A">
      <w:pPr>
        <w:pStyle w:val="672"/>
        <w:pBdr/>
        <w:spacing w:before="162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2"/>
        <w:pBdr/>
        <w:spacing/>
        <w:ind w:left="2"/>
        <w:rPr/>
      </w:pPr>
      <w:r>
        <w:rPr>
          <w:spacing w:val="-5"/>
        </w:rPr>
        <w:t xml:space="preserve">R2:</w:t>
      </w:r>
      <w:r/>
    </w:p>
    <w:p>
      <w:pPr>
        <w:pStyle w:val="672"/>
        <w:pBdr/>
        <w:spacing w:before="160"/>
        <w:ind w:left="2"/>
        <w:rPr/>
      </w:pPr>
      <w:r>
        <w:rPr>
          <w:spacing w:val="-2"/>
        </w:rPr>
        <w:t xml:space="preserve">enable</w:t>
      </w:r>
      <w:r/>
    </w:p>
    <w:p>
      <w:pPr>
        <w:pStyle w:val="672"/>
        <w:pBdr/>
        <w:spacing w:before="163"/>
        <w:ind w:left="2"/>
        <w:rPr/>
      </w:pPr>
      <w:r>
        <w:t xml:space="preserve">configure</w:t>
      </w:r>
      <w:r>
        <w:rPr>
          <w:spacing w:val="-6"/>
        </w:rPr>
        <w:t xml:space="preserve"> </w:t>
      </w:r>
      <w:r>
        <w:rPr>
          <w:spacing w:val="-2"/>
        </w:rPr>
        <w:t xml:space="preserve">terminal</w:t>
      </w:r>
      <w:r/>
    </w:p>
    <w:p>
      <w:pPr>
        <w:pStyle w:val="672"/>
        <w:pBdr/>
        <w:spacing w:before="321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FastEthernet0/0</w:t>
      </w:r>
      <w:r/>
    </w:p>
    <w:p>
      <w:pPr>
        <w:pStyle w:val="672"/>
        <w:pBdr/>
        <w:spacing w:before="161" w:line="360" w:lineRule="auto"/>
        <w:ind w:right="5389" w:left="71"/>
        <w:rPr/>
      </w:pPr>
      <w:r>
        <w:t xml:space="preserve">ip</w:t>
      </w:r>
      <w:r>
        <w:rPr>
          <w:spacing w:val="-12"/>
        </w:rPr>
        <w:t xml:space="preserve"> </w:t>
      </w:r>
      <w:r>
        <w:t xml:space="preserve">address</w:t>
      </w:r>
      <w:r>
        <w:rPr>
          <w:spacing w:val="-12"/>
        </w:rPr>
        <w:t xml:space="preserve"> </w:t>
      </w:r>
      <w:r>
        <w:t xml:space="preserve">10.0.0.2</w:t>
      </w:r>
      <w:r>
        <w:rPr>
          <w:spacing w:val="-12"/>
        </w:rPr>
        <w:t xml:space="preserve"> </w:t>
      </w:r>
      <w:r>
        <w:t xml:space="preserve">255.255.255.0 no shutdown</w:t>
      </w:r>
      <w:r/>
    </w:p>
    <w:p>
      <w:pPr>
        <w:pStyle w:val="672"/>
        <w:pBdr/>
        <w:spacing w:before="1"/>
        <w:ind w:left="71"/>
        <w:rPr/>
      </w:pPr>
      <w:r>
        <w:rPr>
          <w:spacing w:val="-4"/>
        </w:rPr>
        <w:t xml:space="preserve">exit</w:t>
      </w:r>
      <w:r/>
    </w:p>
    <w:p>
      <w:pPr>
        <w:pStyle w:val="672"/>
        <w:pBdr/>
        <w:spacing w:before="321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FastEthernet1/0</w:t>
      </w:r>
      <w:r/>
    </w:p>
    <w:p>
      <w:pPr>
        <w:pStyle w:val="672"/>
        <w:pBdr/>
        <w:spacing w:before="161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10.2.26.1</w:t>
      </w:r>
      <w:r>
        <w:rPr>
          <w:spacing w:val="-7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3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/>
        <w:ind/>
        <w:rPr/>
      </w:pPr>
      <w:r/>
      <w:r/>
    </w:p>
    <w:p>
      <w:pPr>
        <w:pStyle w:val="672"/>
        <w:pBdr/>
        <w:spacing/>
        <w:ind w:left="2"/>
        <w:rPr/>
      </w:pPr>
      <w:r>
        <w:rPr>
          <w:spacing w:val="-5"/>
        </w:rPr>
        <w:t xml:space="preserve">R3:</w:t>
      </w:r>
      <w:r/>
    </w:p>
    <w:p>
      <w:pPr>
        <w:pStyle w:val="672"/>
        <w:pBdr/>
        <w:spacing w:before="161"/>
        <w:ind w:left="2"/>
        <w:rPr/>
      </w:pPr>
      <w:r>
        <w:rPr>
          <w:spacing w:val="-2"/>
        </w:rPr>
        <w:t xml:space="preserve">enable</w:t>
      </w:r>
      <w:r/>
    </w:p>
    <w:p>
      <w:pPr>
        <w:pStyle w:val="672"/>
        <w:pBdr/>
        <w:spacing w:before="160"/>
        <w:ind w:left="2"/>
        <w:rPr/>
      </w:pPr>
      <w:r>
        <w:t xml:space="preserve">configure</w:t>
      </w:r>
      <w:r>
        <w:rPr>
          <w:spacing w:val="-6"/>
        </w:rPr>
        <w:t xml:space="preserve"> </w:t>
      </w:r>
      <w:r>
        <w:rPr>
          <w:spacing w:val="-2"/>
        </w:rPr>
        <w:t xml:space="preserve">terminal</w:t>
      </w:r>
      <w:r/>
    </w:p>
    <w:p w14:paraId="2DF3A9CD">
      <w:pPr>
        <w:pStyle w:val="672"/>
        <w:pBdr/>
        <w:spacing w:before="74"/>
        <w:ind w:left="0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672"/>
        <w:pBdr/>
        <w:spacing w:before="74"/>
        <w:ind w:left="0"/>
        <w:rPr>
          <w:spacing w:val="-2"/>
          <w:highlight w:val="none"/>
        </w:rPr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FastEthernet0/0</w:t>
      </w:r>
      <w:r/>
    </w:p>
    <w:p>
      <w:pPr>
        <w:pStyle w:val="672"/>
        <w:pBdr/>
        <w:spacing w:before="164" w:line="360" w:lineRule="auto"/>
        <w:ind w:right="5389" w:left="71"/>
        <w:rPr/>
      </w:pPr>
      <w:r>
        <w:t xml:space="preserve">ip</w:t>
      </w:r>
      <w:r>
        <w:rPr>
          <w:spacing w:val="-12"/>
        </w:rPr>
        <w:t xml:space="preserve"> </w:t>
      </w:r>
      <w:r>
        <w:t xml:space="preserve">address</w:t>
      </w:r>
      <w:r>
        <w:rPr>
          <w:spacing w:val="-12"/>
        </w:rPr>
        <w:t xml:space="preserve"> </w:t>
      </w:r>
      <w:r>
        <w:t xml:space="preserve">10.0.0.3</w:t>
      </w:r>
      <w:r>
        <w:rPr>
          <w:spacing w:val="-12"/>
        </w:rPr>
        <w:t xml:space="preserve"> </w:t>
      </w:r>
      <w:r>
        <w:t xml:space="preserve">255.255.255.0 no shutdown</w:t>
      </w:r>
      <w:r/>
    </w:p>
    <w:p>
      <w:pPr>
        <w:pStyle w:val="672"/>
        <w:pBdr/>
        <w:spacing w:line="321" w:lineRule="exact"/>
        <w:ind w:left="71"/>
        <w:rPr/>
      </w:pPr>
      <w:r>
        <w:rPr>
          <w:spacing w:val="-4"/>
        </w:rPr>
        <w:t xml:space="preserve">exit</w:t>
      </w:r>
      <w:r/>
    </w:p>
    <w:p>
      <w:pPr>
        <w:pStyle w:val="672"/>
        <w:pBdr/>
        <w:spacing/>
        <w:ind/>
        <w:rPr/>
      </w:pPr>
      <w:r/>
      <w:r/>
    </w:p>
    <w:p>
      <w:pPr>
        <w:pStyle w:val="672"/>
        <w:pBdr/>
        <w:spacing/>
        <w:ind w:left="0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FastEthernet1/0</w:t>
      </w:r>
      <w:r/>
    </w:p>
    <w:p>
      <w:pPr>
        <w:pStyle w:val="672"/>
        <w:pBdr/>
        <w:spacing w:before="160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10.2.37.1</w:t>
      </w:r>
      <w:r>
        <w:rPr>
          <w:spacing w:val="-7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1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 w14:paraId="47A2FE0E">
      <w:pPr>
        <w:pStyle w:val="672"/>
        <w:pBdr/>
        <w:spacing/>
        <w:ind w:left="0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672"/>
        <w:pBdr/>
        <w:spacing/>
        <w:ind w:left="0"/>
        <w:rPr>
          <w:spacing w:val="-2"/>
          <w:highlight w:val="none"/>
        </w:rPr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FastEthernet2/0</w:t>
      </w:r>
      <w:r/>
    </w:p>
    <w:p>
      <w:pPr>
        <w:pStyle w:val="672"/>
        <w:pBdr/>
        <w:spacing w:before="160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10.1.38.1</w:t>
      </w:r>
      <w:r>
        <w:rPr>
          <w:spacing w:val="-7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1" w:line="362" w:lineRule="auto"/>
        <w:ind w:right="7796" w:left="71"/>
        <w:rPr>
          <w:spacing w:val="-4"/>
          <w:highlight w:val="none"/>
        </w:rPr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 w14:paraId="29A6BD41">
      <w:pPr>
        <w:pStyle w:val="672"/>
        <w:pBdr/>
        <w:spacing w:before="161" w:line="362" w:lineRule="auto"/>
        <w:ind w:right="7796" w:left="71"/>
        <w:rPr/>
      </w:pPr>
      <w:r>
        <w:rPr>
          <w:spacing w:val="-4"/>
          <w:highlight w:val="none"/>
        </w:rPr>
      </w:r>
      <w:r>
        <w:rPr>
          <w:spacing w:val="-4"/>
          <w:highlight w:val="none"/>
        </w:rPr>
      </w:r>
      <w:r>
        <w:rPr>
          <w:spacing w:val="-4"/>
          <w:highlight w:val="none"/>
        </w:rPr>
      </w:r>
    </w:p>
    <w:p>
      <w:pPr>
        <w:pStyle w:val="672"/>
        <w:pBdr/>
        <w:spacing/>
        <w:ind w:left="2"/>
        <w:rPr/>
      </w:pPr>
      <w:r>
        <w:rPr>
          <w:spacing w:val="-5"/>
        </w:rPr>
        <w:t xml:space="preserve">R4:</w:t>
      </w:r>
      <w:r/>
    </w:p>
    <w:p>
      <w:pPr>
        <w:pStyle w:val="672"/>
        <w:pBdr/>
        <w:spacing w:before="160"/>
        <w:ind w:left="2"/>
        <w:rPr/>
      </w:pPr>
      <w:r>
        <w:rPr>
          <w:spacing w:val="-2"/>
        </w:rPr>
        <w:t xml:space="preserve">enable</w:t>
      </w:r>
      <w:r/>
    </w:p>
    <w:p>
      <w:pPr>
        <w:pStyle w:val="672"/>
        <w:pBdr/>
        <w:spacing w:before="163"/>
        <w:ind w:left="2"/>
        <w:rPr/>
      </w:pPr>
      <w:r>
        <w:t xml:space="preserve">configure</w:t>
      </w:r>
      <w:r>
        <w:rPr>
          <w:spacing w:val="-6"/>
        </w:rPr>
        <w:t xml:space="preserve"> </w:t>
      </w:r>
      <w:r>
        <w:rPr>
          <w:spacing w:val="-2"/>
        </w:rPr>
        <w:t xml:space="preserve">terminal</w:t>
      </w:r>
      <w:r/>
    </w:p>
    <w:p>
      <w:pPr>
        <w:pStyle w:val="672"/>
        <w:pBdr/>
        <w:spacing w:before="321"/>
        <w:ind/>
        <w:rPr/>
      </w:pPr>
      <w:r/>
      <w:r/>
    </w:p>
    <w:p>
      <w:pPr>
        <w:pStyle w:val="672"/>
        <w:pBdr/>
        <w:spacing w:before="1"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FastEthernet0/0</w:t>
      </w:r>
      <w:r/>
    </w:p>
    <w:p>
      <w:pPr>
        <w:pStyle w:val="672"/>
        <w:pBdr/>
        <w:spacing w:before="160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5"/>
        </w:rPr>
        <w:t xml:space="preserve"> </w:t>
      </w:r>
      <w:r>
        <w:t xml:space="preserve">192.168.14.1</w:t>
      </w:r>
      <w:r>
        <w:rPr>
          <w:spacing w:val="-8"/>
        </w:rPr>
        <w:t xml:space="preserve"> </w:t>
      </w:r>
      <w:r>
        <w:rPr>
          <w:spacing w:val="-2"/>
        </w:rPr>
        <w:t xml:space="preserve">255.255.255.0</w:t>
      </w:r>
      <w:r/>
    </w:p>
    <w:p>
      <w:pPr>
        <w:pStyle w:val="672"/>
        <w:pBdr/>
        <w:spacing w:before="163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9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FastEthernet1/0</w:t>
      </w:r>
      <w:r/>
    </w:p>
    <w:p>
      <w:pPr>
        <w:pStyle w:val="672"/>
        <w:pBdr/>
        <w:spacing w:before="163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5"/>
        </w:rPr>
        <w:t xml:space="preserve"> </w:t>
      </w:r>
      <w:r>
        <w:t xml:space="preserve">192.168.45.1</w:t>
      </w:r>
      <w:r>
        <w:rPr>
          <w:spacing w:val="-8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1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74"/>
        <w:ind w:left="0"/>
        <w:rPr/>
      </w:pPr>
      <w:r>
        <w:rPr>
          <w:spacing w:val="-5"/>
        </w:rPr>
        <w:t xml:space="preserve">R5:</w:t>
      </w:r>
      <w:r/>
    </w:p>
    <w:p>
      <w:pPr>
        <w:pStyle w:val="672"/>
        <w:pBdr/>
        <w:spacing w:before="164"/>
        <w:ind w:left="2"/>
        <w:rPr/>
      </w:pPr>
      <w:r>
        <w:rPr>
          <w:spacing w:val="-2"/>
        </w:rPr>
        <w:t xml:space="preserve">enable</w:t>
      </w:r>
      <w:r/>
    </w:p>
    <w:p>
      <w:pPr>
        <w:pStyle w:val="672"/>
        <w:pBdr/>
        <w:spacing w:before="160"/>
        <w:ind w:left="2"/>
        <w:rPr/>
      </w:pPr>
      <w:r>
        <w:t xml:space="preserve">configure</w:t>
      </w:r>
      <w:r>
        <w:rPr>
          <w:spacing w:val="-6"/>
        </w:rPr>
        <w:t xml:space="preserve"> </w:t>
      </w:r>
      <w:r>
        <w:rPr>
          <w:spacing w:val="-2"/>
        </w:rPr>
        <w:t xml:space="preserve">terminal</w:t>
      </w:r>
      <w:r/>
    </w:p>
    <w:p>
      <w:pPr>
        <w:pStyle w:val="672"/>
        <w:pBdr/>
        <w:spacing w:before="321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FastEthernet0/0</w:t>
      </w:r>
      <w:r/>
    </w:p>
    <w:p>
      <w:pPr>
        <w:pStyle w:val="672"/>
        <w:pBdr/>
        <w:spacing w:before="163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5"/>
        </w:rPr>
        <w:t xml:space="preserve"> </w:t>
      </w:r>
      <w:r>
        <w:t xml:space="preserve">192.168.15.1</w:t>
      </w:r>
      <w:r>
        <w:rPr>
          <w:spacing w:val="-8"/>
        </w:rPr>
        <w:t xml:space="preserve"> </w:t>
      </w:r>
      <w:r>
        <w:rPr>
          <w:spacing w:val="-2"/>
        </w:rPr>
        <w:t xml:space="preserve">255.255.255.0</w:t>
      </w:r>
      <w:r/>
    </w:p>
    <w:p>
      <w:pPr>
        <w:pStyle w:val="672"/>
        <w:pBdr/>
        <w:spacing w:before="160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62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FastEthernet1/0</w:t>
      </w:r>
      <w:r/>
    </w:p>
    <w:p>
      <w:pPr>
        <w:pStyle w:val="672"/>
        <w:pBdr/>
        <w:spacing w:before="161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5"/>
        </w:rPr>
        <w:t xml:space="preserve"> </w:t>
      </w:r>
      <w:r>
        <w:t xml:space="preserve">192.168.45.2</w:t>
      </w:r>
      <w:r>
        <w:rPr>
          <w:spacing w:val="-8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0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62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FastEthernet2/0</w:t>
      </w:r>
      <w:r/>
    </w:p>
    <w:p>
      <w:pPr>
        <w:pStyle w:val="672"/>
        <w:pBdr/>
        <w:spacing w:before="161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5"/>
        </w:rPr>
        <w:t xml:space="preserve"> </w:t>
      </w:r>
      <w:r>
        <w:t xml:space="preserve">192.168.51.1</w:t>
      </w:r>
      <w:r>
        <w:rPr>
          <w:spacing w:val="-8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0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/>
        <w:ind w:left="0"/>
        <w:rPr/>
      </w:pPr>
      <w:r>
        <w:rPr>
          <w:spacing w:val="-5"/>
        </w:rPr>
        <w:t xml:space="preserve">R6:</w:t>
      </w:r>
      <w:r/>
    </w:p>
    <w:p>
      <w:pPr>
        <w:pStyle w:val="672"/>
        <w:pBdr/>
        <w:spacing w:before="160"/>
        <w:ind w:left="2"/>
        <w:rPr/>
      </w:pPr>
      <w:r>
        <w:rPr>
          <w:spacing w:val="-2"/>
        </w:rPr>
        <w:t xml:space="preserve">enable</w:t>
      </w:r>
      <w:r/>
    </w:p>
    <w:p>
      <w:pPr>
        <w:pStyle w:val="672"/>
        <w:pBdr/>
        <w:spacing w:before="163"/>
        <w:ind w:left="2"/>
        <w:rPr/>
      </w:pPr>
      <w:r>
        <w:t xml:space="preserve">configure</w:t>
      </w:r>
      <w:r>
        <w:rPr>
          <w:spacing w:val="-6"/>
        </w:rPr>
        <w:t xml:space="preserve"> </w:t>
      </w:r>
      <w:r>
        <w:rPr>
          <w:spacing w:val="-2"/>
        </w:rPr>
        <w:t xml:space="preserve">terminal</w:t>
      </w:r>
      <w:r/>
    </w:p>
    <w:p>
      <w:pPr>
        <w:pStyle w:val="672"/>
        <w:pBdr/>
        <w:spacing w:before="321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FastEthernet0/0</w:t>
      </w:r>
      <w:r/>
    </w:p>
    <w:p>
      <w:pPr>
        <w:pStyle w:val="672"/>
        <w:pBdr/>
        <w:spacing w:before="160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10.2.26.2</w:t>
      </w:r>
      <w:r>
        <w:rPr>
          <w:spacing w:val="-7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3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60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FastEthernet1/0</w:t>
      </w:r>
      <w:r/>
    </w:p>
    <w:p w14:paraId="73652A28">
      <w:pPr>
        <w:pStyle w:val="672"/>
        <w:pBdr/>
        <w:spacing w:before="74"/>
        <w:ind w:left="0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672"/>
        <w:pBdr/>
        <w:spacing w:before="74"/>
        <w:ind w:left="0"/>
        <w:rPr>
          <w:spacing w:val="-2"/>
          <w:highlight w:val="none"/>
        </w:rPr>
      </w:pPr>
      <w:r>
        <w:t xml:space="preserve"> 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10.2.63.1</w:t>
      </w:r>
      <w:r>
        <w:rPr>
          <w:spacing w:val="-7"/>
        </w:rPr>
        <w:t xml:space="preserve"> </w:t>
      </w:r>
      <w:r>
        <w:rPr>
          <w:spacing w:val="-2"/>
        </w:rPr>
        <w:t xml:space="preserve">255.255.255.0</w:t>
      </w:r>
      <w:r/>
    </w:p>
    <w:p>
      <w:pPr>
        <w:pStyle w:val="672"/>
        <w:pBdr/>
        <w:spacing w:before="164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9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FastEthernet2/0</w:t>
      </w:r>
      <w:r/>
    </w:p>
    <w:p>
      <w:pPr>
        <w:pStyle w:val="672"/>
        <w:pBdr/>
        <w:spacing w:before="163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10.2.67.1</w:t>
      </w:r>
      <w:r>
        <w:rPr>
          <w:spacing w:val="-7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0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/>
        <w:ind/>
        <w:rPr/>
      </w:pPr>
      <w:r/>
      <w:r/>
    </w:p>
    <w:p>
      <w:pPr>
        <w:pStyle w:val="672"/>
        <w:pBdr/>
        <w:spacing/>
        <w:ind w:left="0"/>
        <w:rPr/>
      </w:pPr>
      <w:r>
        <w:rPr>
          <w:spacing w:val="-5"/>
        </w:rPr>
        <w:t xml:space="preserve">R7:</w:t>
      </w:r>
      <w:r/>
    </w:p>
    <w:p>
      <w:pPr>
        <w:pStyle w:val="672"/>
        <w:pBdr/>
        <w:spacing w:before="160"/>
        <w:ind w:left="2"/>
        <w:rPr/>
      </w:pPr>
      <w:r>
        <w:rPr>
          <w:spacing w:val="-2"/>
        </w:rPr>
        <w:t xml:space="preserve">enable</w:t>
      </w:r>
      <w:r/>
    </w:p>
    <w:p>
      <w:pPr>
        <w:pStyle w:val="672"/>
        <w:pBdr/>
        <w:spacing w:before="161"/>
        <w:ind w:left="2"/>
        <w:rPr/>
      </w:pPr>
      <w:r>
        <w:t xml:space="preserve">configure</w:t>
      </w:r>
      <w:r>
        <w:rPr>
          <w:spacing w:val="-6"/>
        </w:rPr>
        <w:t xml:space="preserve"> </w:t>
      </w:r>
      <w:r>
        <w:rPr>
          <w:spacing w:val="-2"/>
        </w:rPr>
        <w:t xml:space="preserve">terminal</w:t>
      </w:r>
      <w:r/>
    </w:p>
    <w:p>
      <w:pPr>
        <w:pStyle w:val="672"/>
        <w:pBdr/>
        <w:spacing/>
        <w:ind/>
        <w:rPr/>
      </w:pPr>
      <w:r/>
      <w:r/>
    </w:p>
    <w:p>
      <w:pPr>
        <w:pStyle w:val="672"/>
        <w:pBdr/>
        <w:spacing w:before="1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FastEthernet0/0</w:t>
      </w:r>
      <w:r/>
    </w:p>
    <w:p>
      <w:pPr>
        <w:pStyle w:val="672"/>
        <w:pBdr/>
        <w:spacing w:before="161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10.2.37.2</w:t>
      </w:r>
      <w:r>
        <w:rPr>
          <w:spacing w:val="-7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0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62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FastEthernet1/0</w:t>
      </w:r>
      <w:r/>
    </w:p>
    <w:p>
      <w:pPr>
        <w:pStyle w:val="672"/>
        <w:pBdr/>
        <w:spacing w:before="161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10.2.74.1</w:t>
      </w:r>
      <w:r>
        <w:rPr>
          <w:spacing w:val="-7"/>
        </w:rPr>
        <w:t xml:space="preserve"> </w:t>
      </w:r>
      <w:r>
        <w:rPr>
          <w:spacing w:val="-2"/>
        </w:rPr>
        <w:t xml:space="preserve">255.255.255.0</w:t>
      </w:r>
      <w:r/>
    </w:p>
    <w:p>
      <w:pPr>
        <w:pStyle w:val="672"/>
        <w:pBdr/>
        <w:spacing w:before="160" w:line="362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5"/>
        <w:ind/>
        <w:rPr/>
      </w:pPr>
      <w:r/>
      <w:r/>
    </w:p>
    <w:p>
      <w:pPr>
        <w:pStyle w:val="672"/>
        <w:pBdr/>
        <w:spacing w:before="1"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FastEthernet2/0</w:t>
      </w:r>
      <w:r/>
    </w:p>
    <w:p>
      <w:pPr>
        <w:pStyle w:val="672"/>
        <w:pBdr/>
        <w:spacing w:before="160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10.2.67.2</w:t>
      </w:r>
      <w:r>
        <w:rPr>
          <w:spacing w:val="-7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3" w:line="360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9"/>
        <w:ind/>
        <w:rPr/>
      </w:pPr>
      <w:r/>
      <w:r/>
    </w:p>
    <w:p>
      <w:pPr>
        <w:pStyle w:val="672"/>
        <w:pBdr/>
        <w:spacing w:before="1"/>
        <w:ind w:left="2"/>
        <w:rPr/>
      </w:pPr>
      <w:r>
        <w:rPr>
          <w:spacing w:val="-5"/>
        </w:rPr>
        <w:t xml:space="preserve">R8:</w:t>
      </w:r>
      <w:r/>
    </w:p>
    <w:p>
      <w:pPr>
        <w:pStyle w:val="672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040" w:right="850" w:bottom="280" w:left="1700" w:header="709" w:footer="709" w:gutter="0"/>
          <w:cols w:num="1" w:sep="0" w:space="1701" w:equalWidth="1"/>
        </w:sectPr>
      </w:pPr>
      <w:r/>
      <w:r/>
    </w:p>
    <w:p>
      <w:pPr>
        <w:pStyle w:val="672"/>
        <w:pBdr/>
        <w:spacing w:before="74"/>
        <w:ind w:left="2"/>
        <w:rPr/>
      </w:pPr>
      <w:r>
        <w:rPr>
          <w:spacing w:val="-2"/>
        </w:rPr>
        <w:t xml:space="preserve">enable</w:t>
      </w:r>
      <w:r/>
    </w:p>
    <w:p>
      <w:pPr>
        <w:pStyle w:val="672"/>
        <w:pBdr/>
        <w:spacing w:before="164" w:line="360" w:lineRule="auto"/>
        <w:ind w:right="6493" w:left="2"/>
        <w:rPr/>
      </w:pPr>
      <w:r>
        <w:t xml:space="preserve">configure terminal interface</w:t>
      </w:r>
      <w:r>
        <w:rPr>
          <w:spacing w:val="-18"/>
        </w:rPr>
        <w:t xml:space="preserve"> </w:t>
      </w:r>
      <w:r>
        <w:t xml:space="preserve">FastEthernet0/0</w:t>
      </w:r>
      <w:r/>
    </w:p>
    <w:p>
      <w:pPr>
        <w:pStyle w:val="672"/>
        <w:pBdr/>
        <w:spacing w:line="321" w:lineRule="exact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10.1.38.2</w:t>
      </w:r>
      <w:r>
        <w:rPr>
          <w:spacing w:val="-7"/>
        </w:rPr>
        <w:t xml:space="preserve"> </w:t>
      </w:r>
      <w:r>
        <w:rPr>
          <w:spacing w:val="-2"/>
        </w:rPr>
        <w:t xml:space="preserve">255.255.255.252</w:t>
      </w:r>
      <w:r/>
    </w:p>
    <w:p>
      <w:pPr>
        <w:pStyle w:val="672"/>
        <w:pBdr/>
        <w:spacing w:before="160" w:line="362" w:lineRule="auto"/>
        <w:ind w:right="7796" w:left="71"/>
        <w:rPr/>
      </w:pPr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6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interface</w:t>
      </w:r>
      <w:r>
        <w:rPr>
          <w:spacing w:val="-4"/>
        </w:rPr>
        <w:t xml:space="preserve"> </w:t>
      </w:r>
      <w:r>
        <w:rPr>
          <w:spacing w:val="-2"/>
        </w:rPr>
        <w:t xml:space="preserve">FastEthernet1/0</w:t>
      </w:r>
      <w:r/>
    </w:p>
    <w:p>
      <w:pPr>
        <w:pStyle w:val="672"/>
        <w:pBdr/>
        <w:spacing w:before="160"/>
        <w:ind w:left="71"/>
        <w:rPr/>
      </w:pPr>
      <w:r>
        <w:t xml:space="preserve">ip</w:t>
      </w:r>
      <w:r>
        <w:rPr>
          <w:spacing w:val="-5"/>
        </w:rPr>
        <w:t xml:space="preserve"> </w:t>
      </w:r>
      <w:r>
        <w:t xml:space="preserve">address</w:t>
      </w:r>
      <w:r>
        <w:rPr>
          <w:spacing w:val="-4"/>
        </w:rPr>
        <w:t xml:space="preserve"> </w:t>
      </w:r>
      <w:r>
        <w:t xml:space="preserve">10.1.85.1</w:t>
      </w:r>
      <w:r>
        <w:rPr>
          <w:spacing w:val="-7"/>
        </w:rPr>
        <w:t xml:space="preserve"> </w:t>
      </w:r>
      <w:r>
        <w:rPr>
          <w:spacing w:val="-2"/>
        </w:rPr>
        <w:t xml:space="preserve">255.255.255.0</w:t>
      </w:r>
      <w:r/>
    </w:p>
    <w:p>
      <w:pPr>
        <w:pStyle w:val="672"/>
        <w:pBdr/>
        <w:spacing w:before="163" w:line="360" w:lineRule="auto"/>
        <w:ind w:right="7796" w:left="71"/>
        <w:rPr/>
      </w:pPr>
      <w:r/>
      <w:r/>
      <w:r/>
      <w:r>
        <w:t xml:space="preserve"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 xml:space="preserve">exit</w:t>
      </w:r>
      <w:r/>
    </w:p>
    <w:p>
      <w:pPr>
        <w:pStyle w:val="672"/>
        <w:pBdr/>
        <w:spacing/>
        <w:ind/>
        <w:rPr/>
      </w:pPr>
      <w:r/>
      <w:r/>
    </w:p>
    <w:p>
      <w:pPr>
        <w:pStyle w:val="672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4904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7522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949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74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  <w:r/>
    </w:p>
    <w:p>
      <w:pPr>
        <w:pBdr/>
        <w:spacing w:before="0"/>
        <w:ind w:right="4" w:firstLine="0" w:left="6"/>
        <w:jc w:val="center"/>
        <w:rPr>
          <w:spacing w:val="-2"/>
          <w:sz w:val="24"/>
          <w:szCs w:val="24"/>
          <w:highlight w:val="none"/>
        </w:rPr>
      </w:pPr>
      <w:r>
        <w:rPr>
          <w:sz w:val="24"/>
        </w:rPr>
      </w:r>
      <w:r>
        <w:rPr>
          <w:sz w:val="24"/>
        </w:rPr>
        <w:t xml:space="preserve">С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консоли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PC1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пинг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до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его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шлюза</w:t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pacing w:val="-2"/>
          <w:sz w:val="24"/>
          <w:szCs w:val="24"/>
          <w:highlight w:val="none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before="198"/>
        <w:ind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2347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66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1323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04.2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3" w:firstLine="0" w:left="6"/>
        <w:jc w:val="center"/>
        <w:rPr>
          <w:spacing w:val="-5"/>
          <w:sz w:val="24"/>
          <w:szCs w:val="24"/>
          <w:highlight w:val="none"/>
        </w:rPr>
      </w:pPr>
      <w:r>
        <w:rPr>
          <w:sz w:val="24"/>
        </w:rPr>
      </w:r>
      <w:r>
        <w:rPr>
          <w:sz w:val="24"/>
        </w:rPr>
        <w:t xml:space="preserve">С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консоли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роутера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R4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пинг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до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 xml:space="preserve">R5</w:t>
      </w:r>
      <w:r>
        <w:rPr>
          <w:sz w:val="24"/>
        </w:rPr>
      </w:r>
    </w:p>
    <w:p w14:paraId="6D2F0855">
      <w:pPr>
        <w:pBdr/>
        <w:spacing w:before="0"/>
        <w:ind w:right="3" w:firstLine="0" w:left="6"/>
        <w:jc w:val="center"/>
        <w:rPr>
          <w:sz w:val="24"/>
          <w:szCs w:val="24"/>
        </w:rPr>
      </w:pPr>
      <w:r>
        <w:rPr>
          <w:spacing w:val="-5"/>
          <w:sz w:val="24"/>
          <w:highlight w:val="none"/>
        </w:rPr>
      </w:r>
      <w:r>
        <w:rPr>
          <w:spacing w:val="-5"/>
          <w:sz w:val="24"/>
          <w:highlight w:val="none"/>
        </w:rPr>
      </w:r>
      <w:r>
        <w:rPr>
          <w:spacing w:val="-5"/>
          <w:sz w:val="24"/>
          <w:highlight w:val="none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9745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239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1797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41.5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before="3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6" w:firstLine="0" w:left="6"/>
        <w:jc w:val="center"/>
        <w:rPr>
          <w:sz w:val="24"/>
        </w:rPr>
      </w:pPr>
      <w:r>
        <w:rPr>
          <w:sz w:val="24"/>
        </w:rPr>
        <w:t xml:space="preserve">С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консоли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роутера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R1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доступность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соседей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Area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 xml:space="preserve">0</w:t>
      </w:r>
      <w:r>
        <w:rPr>
          <w:sz w:val="24"/>
        </w:rPr>
      </w:r>
    </w:p>
    <w:p>
      <w:pPr>
        <w:pBdr/>
        <w:spacing w:after="0"/>
        <w:ind/>
        <w:jc w:val="center"/>
        <w:rPr>
          <w:sz w:val="24"/>
        </w:rPr>
        <w:sectPr>
          <w:footnotePr/>
          <w:endnotePr/>
          <w:type w:val="nextPage"/>
          <w:pgSz w:h="16840" w:orient="portrait" w:w="11910"/>
          <w:pgMar w:top="1040" w:right="850" w:bottom="280" w:left="1700" w:header="709" w:footer="70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before="74" w:line="360" w:lineRule="auto"/>
        <w:ind w:right="6672" w:left="2"/>
        <w:rPr/>
      </w:pPr>
      <w:r>
        <w:t xml:space="preserve">Настройка R4: configure</w:t>
      </w:r>
      <w:r>
        <w:rPr>
          <w:spacing w:val="-18"/>
        </w:rPr>
        <w:t xml:space="preserve"> </w:t>
      </w:r>
      <w:r>
        <w:t xml:space="preserve">terminal router rip</w:t>
      </w:r>
      <w:r/>
    </w:p>
    <w:p>
      <w:pPr>
        <w:pStyle w:val="672"/>
        <w:pBdr/>
        <w:spacing w:before="1"/>
        <w:ind w:left="2"/>
        <w:rPr/>
      </w:pPr>
      <w:r>
        <w:t xml:space="preserve">version</w:t>
      </w:r>
      <w:r>
        <w:rPr>
          <w:spacing w:val="-6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672"/>
        <w:pBdr/>
        <w:spacing w:before="161" w:line="362" w:lineRule="auto"/>
        <w:ind w:right="6493" w:left="2"/>
        <w:rPr/>
      </w:pPr>
      <w:r>
        <w:t xml:space="preserve">no auto-summary network</w:t>
      </w:r>
      <w:r>
        <w:rPr>
          <w:spacing w:val="-6"/>
        </w:rPr>
        <w:t xml:space="preserve"> </w:t>
      </w:r>
      <w:r>
        <w:rPr>
          <w:spacing w:val="-2"/>
        </w:rPr>
        <w:t xml:space="preserve">192.168.14.0</w:t>
      </w:r>
      <w:r/>
    </w:p>
    <w:p>
      <w:pPr>
        <w:pStyle w:val="672"/>
        <w:pBdr/>
        <w:spacing w:line="360" w:lineRule="auto"/>
        <w:ind w:right="6672" w:left="2"/>
        <w:rPr/>
      </w:pPr>
      <w:r>
        <w:t xml:space="preserve">network</w:t>
      </w:r>
      <w:r>
        <w:rPr>
          <w:spacing w:val="-18"/>
        </w:rPr>
        <w:t xml:space="preserve"> </w:t>
      </w:r>
      <w:r>
        <w:t xml:space="preserve">192.168.45.0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6"/>
        <w:ind/>
        <w:rPr/>
      </w:pPr>
      <w:r/>
      <w:r/>
    </w:p>
    <w:p>
      <w:pPr>
        <w:pStyle w:val="672"/>
        <w:pBdr/>
        <w:spacing w:line="360" w:lineRule="auto"/>
        <w:ind w:right="6672" w:left="2"/>
        <w:rPr/>
      </w:pPr>
      <w:r>
        <w:t xml:space="preserve">Настройка R5: configure</w:t>
      </w:r>
      <w:r>
        <w:rPr>
          <w:spacing w:val="-18"/>
        </w:rPr>
        <w:t xml:space="preserve"> </w:t>
      </w:r>
      <w:r>
        <w:t xml:space="preserve">terminal router rip</w:t>
      </w:r>
      <w:r/>
    </w:p>
    <w:p>
      <w:pPr>
        <w:pStyle w:val="672"/>
        <w:pBdr/>
        <w:spacing w:before="1"/>
        <w:ind w:left="2"/>
        <w:rPr/>
      </w:pPr>
      <w:r>
        <w:t xml:space="preserve">version</w:t>
      </w:r>
      <w:r>
        <w:rPr>
          <w:spacing w:val="-6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672"/>
        <w:pBdr/>
        <w:spacing w:before="160" w:line="360" w:lineRule="auto"/>
        <w:ind w:right="6493" w:left="2"/>
        <w:rPr/>
      </w:pPr>
      <w:r>
        <w:t xml:space="preserve">no auto-summary network</w:t>
      </w:r>
      <w:r>
        <w:rPr>
          <w:spacing w:val="-6"/>
        </w:rPr>
        <w:t xml:space="preserve"> </w:t>
      </w:r>
      <w:r>
        <w:rPr>
          <w:spacing w:val="-2"/>
        </w:rPr>
        <w:t xml:space="preserve">192.168.15.0</w:t>
      </w:r>
      <w:r/>
    </w:p>
    <w:p>
      <w:pPr>
        <w:pStyle w:val="672"/>
        <w:pBdr/>
        <w:spacing w:line="321" w:lineRule="exact"/>
        <w:ind w:left="2"/>
        <w:rPr/>
      </w:pPr>
      <w:r>
        <w:t xml:space="preserve">network</w:t>
      </w:r>
      <w:r>
        <w:rPr>
          <w:spacing w:val="-6"/>
        </w:rPr>
        <w:t xml:space="preserve"> </w:t>
      </w:r>
      <w:r>
        <w:rPr>
          <w:spacing w:val="-2"/>
        </w:rPr>
        <w:t xml:space="preserve">192.168.45.0</w:t>
      </w:r>
      <w:r/>
    </w:p>
    <w:p>
      <w:pPr>
        <w:pStyle w:val="672"/>
        <w:pBdr/>
        <w:spacing w:before="163" w:line="360" w:lineRule="auto"/>
        <w:ind w:right="6672" w:left="2"/>
        <w:rPr/>
      </w:pPr>
      <w:r>
        <w:t xml:space="preserve">network</w:t>
      </w:r>
      <w:r>
        <w:rPr>
          <w:spacing w:val="-18"/>
        </w:rPr>
        <w:t xml:space="preserve"> </w:t>
      </w:r>
      <w:r>
        <w:t xml:space="preserve">192.168.51.0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60"/>
        <w:ind/>
        <w:rPr/>
      </w:pPr>
      <w:r/>
      <w:r/>
    </w:p>
    <w:p>
      <w:pPr>
        <w:pStyle w:val="672"/>
        <w:pBdr/>
        <w:spacing w:line="360" w:lineRule="auto"/>
        <w:ind w:right="6672" w:left="2"/>
        <w:rPr/>
      </w:pPr>
      <w:r>
        <w:t xml:space="preserve">Настройка R1: configure</w:t>
      </w:r>
      <w:r>
        <w:rPr>
          <w:spacing w:val="-18"/>
        </w:rPr>
        <w:t xml:space="preserve"> </w:t>
      </w:r>
      <w:r>
        <w:t xml:space="preserve">terminal router rip</w:t>
      </w:r>
      <w:r/>
    </w:p>
    <w:p>
      <w:pPr>
        <w:pStyle w:val="672"/>
        <w:pBdr/>
        <w:spacing w:before="1"/>
        <w:ind w:left="2"/>
        <w:rPr/>
      </w:pPr>
      <w:r>
        <w:t xml:space="preserve">version</w:t>
      </w:r>
      <w:r>
        <w:rPr>
          <w:spacing w:val="-6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672"/>
        <w:pBdr/>
        <w:spacing w:before="160" w:line="360" w:lineRule="auto"/>
        <w:ind w:right="6672" w:left="2"/>
        <w:rPr/>
      </w:pPr>
      <w:r>
        <w:t xml:space="preserve">no auto-summary network</w:t>
      </w:r>
      <w:r>
        <w:rPr>
          <w:spacing w:val="-18"/>
        </w:rPr>
        <w:t xml:space="preserve"> </w:t>
      </w:r>
      <w:r>
        <w:t xml:space="preserve">192.168.51.0 </w:t>
      </w:r>
      <w:r>
        <w:rPr>
          <w:spacing w:val="-4"/>
        </w:rPr>
        <w:t xml:space="preserve">exit</w:t>
      </w:r>
      <w:r/>
    </w:p>
    <w:p>
      <w:pPr>
        <w:pStyle w:val="672"/>
        <w:pBdr/>
        <w:spacing w:after="0" w:line="360" w:lineRule="auto"/>
        <w:ind/>
        <w:rPr/>
        <w:sectPr>
          <w:footnotePr/>
          <w:endnotePr/>
          <w:type w:val="nextPage"/>
          <w:pgSz w:h="16840" w:orient="portrait" w:w="11910"/>
          <w:pgMar w:top="1040" w:right="850" w:bottom="280" w:left="1700" w:header="709" w:footer="709" w:gutter="0"/>
          <w:cols w:num="1" w:sep="0" w:space="1701" w:equalWidth="1"/>
        </w:sectPr>
      </w:pPr>
      <w:r/>
      <w:r/>
    </w:p>
    <w:p>
      <w:pPr>
        <w:pStyle w:val="672"/>
        <w:pBdr/>
        <w:spacing w:before="74"/>
        <w:ind w:left="2"/>
        <w:rPr/>
      </w:pPr>
      <w:r/>
      <w:r>
        <w:t xml:space="preserve">show</w:t>
      </w:r>
      <w:r>
        <w:rPr>
          <w:spacing w:val="-3"/>
        </w:rPr>
        <w:t xml:space="preserve"> </w:t>
      </w:r>
      <w:r>
        <w:t xml:space="preserve">ip</w:t>
      </w:r>
      <w:r>
        <w:rPr>
          <w:spacing w:val="-2"/>
        </w:rPr>
        <w:t xml:space="preserve"> </w:t>
      </w:r>
      <w:r>
        <w:t xml:space="preserve">route</w:t>
      </w:r>
      <w:r>
        <w:rPr>
          <w:spacing w:val="-3"/>
        </w:rPr>
        <w:t xml:space="preserve"> </w:t>
      </w:r>
      <w:r>
        <w:rPr>
          <w:spacing w:val="-5"/>
        </w:rPr>
        <w:t xml:space="preserve">rip</w:t>
      </w:r>
      <w:r/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8711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078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1187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93.4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2" w:firstLine="0" w:left="6"/>
        <w:jc w:val="center"/>
        <w:rPr>
          <w:sz w:val="24"/>
        </w:rPr>
      </w:pPr>
      <w:r>
        <w:rPr>
          <w:sz w:val="24"/>
        </w:rPr>
        <w:t xml:space="preserve">Таблица</w:t>
      </w:r>
      <w:r>
        <w:rPr>
          <w:spacing w:val="-2"/>
          <w:sz w:val="24"/>
        </w:rPr>
        <w:t xml:space="preserve"> маршрутизации</w:t>
      </w:r>
      <w:r>
        <w:rPr>
          <w:sz w:val="24"/>
        </w:rPr>
      </w:r>
    </w:p>
    <w:p>
      <w:pPr>
        <w:pStyle w:val="672"/>
        <w:pBdr/>
        <w:spacing w:before="11"/>
        <w:ind/>
        <w:rPr>
          <w:sz w:val="9"/>
        </w:rPr>
      </w:pPr>
      <w:r>
        <w:rPr>
          <w:sz w:val="9"/>
        </w:rPr>
      </w:r>
      <w:r>
        <w:rPr>
          <w:sz w:val="9"/>
        </w:rPr>
      </w:r>
    </w:p>
    <w:p>
      <w:pPr>
        <w:pBdr/>
        <w:spacing w:before="176"/>
        <w:ind w:right="1" w:firstLine="0" w:left="7"/>
        <w:jc w:val="center"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8711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126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1187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93.4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</w:rPr>
        <w:t xml:space="preserve">PC1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пинг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 xml:space="preserve">PC2</w:t>
      </w:r>
      <w:r>
        <w:rPr>
          <w:sz w:val="24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4389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8032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1543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21.5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4" w:firstLine="0" w:left="6"/>
        <w:jc w:val="center"/>
        <w:rPr>
          <w:sz w:val="24"/>
        </w:rPr>
      </w:pPr>
      <w:r>
        <w:rPr>
          <w:sz w:val="24"/>
        </w:rPr>
      </w:r>
      <w:r>
        <w:rPr>
          <w:sz w:val="24"/>
        </w:rPr>
        <w:t xml:space="preserve">PC1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пинг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RIP-интерфейса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роутера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 xml:space="preserve">R1</w:t>
      </w:r>
      <w:r>
        <w:rPr>
          <w:sz w:val="24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before="2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line="360" w:lineRule="auto"/>
        <w:ind w:right="6672" w:left="2"/>
        <w:rPr/>
      </w:pPr>
      <w:r>
        <w:t xml:space="preserve">Настройка R1: configure</w:t>
      </w:r>
      <w:r>
        <w:rPr>
          <w:spacing w:val="-18"/>
        </w:rPr>
        <w:t xml:space="preserve"> </w:t>
      </w:r>
      <w:r>
        <w:t xml:space="preserve">terminal router ospf 1</w:t>
      </w:r>
      <w:r/>
    </w:p>
    <w:p>
      <w:pPr>
        <w:pStyle w:val="672"/>
        <w:pBdr/>
        <w:spacing w:before="1" w:line="360" w:lineRule="auto"/>
        <w:ind w:right="5389" w:left="2"/>
        <w:rPr/>
      </w:pPr>
      <w:r>
        <w:t xml:space="preserve">network</w:t>
      </w:r>
      <w:r>
        <w:rPr>
          <w:spacing w:val="-6"/>
        </w:rPr>
        <w:t xml:space="preserve"> </w:t>
      </w:r>
      <w:r>
        <w:t xml:space="preserve">10.0.0.0</w:t>
      </w:r>
      <w:r>
        <w:rPr>
          <w:spacing w:val="-10"/>
        </w:rPr>
        <w:t xml:space="preserve"> </w:t>
      </w:r>
      <w:r>
        <w:t xml:space="preserve">0.0.0.255</w:t>
      </w:r>
      <w:r>
        <w:rPr>
          <w:spacing w:val="-10"/>
        </w:rPr>
        <w:t xml:space="preserve"> </w:t>
      </w:r>
      <w:r>
        <w:t xml:space="preserve">area</w:t>
      </w:r>
      <w:r>
        <w:rPr>
          <w:spacing w:val="-10"/>
        </w:rPr>
        <w:t xml:space="preserve"> </w:t>
      </w:r>
      <w:r>
        <w:t xml:space="preserve">0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9"/>
        <w:ind/>
        <w:rPr/>
      </w:pPr>
      <w:r/>
      <w:r/>
    </w:p>
    <w:p>
      <w:pPr>
        <w:pStyle w:val="672"/>
        <w:pBdr/>
        <w:spacing w:line="360" w:lineRule="auto"/>
        <w:ind w:right="6672" w:left="2"/>
        <w:rPr/>
      </w:pPr>
      <w:r>
        <w:t xml:space="preserve">Настройка R2: configure</w:t>
      </w:r>
      <w:r>
        <w:rPr>
          <w:spacing w:val="-18"/>
        </w:rPr>
        <w:t xml:space="preserve"> </w:t>
      </w:r>
      <w:r>
        <w:t xml:space="preserve">terminal router ospf 1</w:t>
      </w:r>
      <w:r/>
    </w:p>
    <w:p>
      <w:pPr>
        <w:pStyle w:val="672"/>
        <w:pBdr/>
        <w:spacing w:after="0" w:line="360" w:lineRule="auto"/>
        <w:ind/>
        <w:rPr/>
        <w:sectPr>
          <w:footnotePr/>
          <w:endnotePr/>
          <w:type w:val="nextPage"/>
          <w:pgSz w:h="16840" w:orient="portrait" w:w="11910"/>
          <w:pgMar w:top="1040" w:right="850" w:bottom="280" w:left="1700" w:header="709" w:footer="709" w:gutter="0"/>
          <w:cols w:num="1" w:sep="0" w:space="1701" w:equalWidth="1"/>
        </w:sectPr>
      </w:pPr>
      <w:r/>
      <w:r/>
    </w:p>
    <w:p>
      <w:pPr>
        <w:pStyle w:val="672"/>
        <w:pBdr/>
        <w:spacing w:before="74"/>
        <w:ind w:left="2"/>
        <w:rPr/>
      </w:pPr>
      <w:r>
        <w:t xml:space="preserve">network</w:t>
      </w:r>
      <w:r>
        <w:rPr>
          <w:spacing w:val="-6"/>
        </w:rPr>
        <w:t xml:space="preserve"> </w:t>
      </w:r>
      <w:r>
        <w:t xml:space="preserve">10.0.0.0</w:t>
      </w:r>
      <w:r>
        <w:rPr>
          <w:spacing w:val="-7"/>
        </w:rPr>
        <w:t xml:space="preserve"> </w:t>
      </w:r>
      <w:r>
        <w:t xml:space="preserve">0.0.0.255</w:t>
      </w:r>
      <w:r>
        <w:rPr>
          <w:spacing w:val="-7"/>
        </w:rPr>
        <w:t xml:space="preserve"> </w:t>
      </w:r>
      <w:r>
        <w:t xml:space="preserve">area</w:t>
      </w:r>
      <w:r>
        <w:rPr>
          <w:spacing w:val="-7"/>
        </w:rPr>
        <w:t xml:space="preserve"> </w:t>
      </w:r>
      <w:r>
        <w:rPr>
          <w:spacing w:val="-10"/>
        </w:rPr>
        <w:t xml:space="preserve">0</w:t>
      </w:r>
      <w:r/>
    </w:p>
    <w:p>
      <w:pPr>
        <w:pStyle w:val="672"/>
        <w:pBdr/>
        <w:spacing w:before="164" w:line="360" w:lineRule="auto"/>
        <w:ind w:right="5389" w:left="2"/>
        <w:rPr/>
      </w:pPr>
      <w:r>
        <w:t xml:space="preserve">network</w:t>
      </w:r>
      <w:r>
        <w:rPr>
          <w:spacing w:val="-9"/>
        </w:rPr>
        <w:t xml:space="preserve"> </w:t>
      </w:r>
      <w:r>
        <w:t xml:space="preserve">10.2.26.0</w:t>
      </w:r>
      <w:r>
        <w:rPr>
          <w:spacing w:val="-9"/>
        </w:rPr>
        <w:t xml:space="preserve"> </w:t>
      </w:r>
      <w:r>
        <w:t xml:space="preserve">0.0.0.3</w:t>
      </w:r>
      <w:r>
        <w:rPr>
          <w:spacing w:val="-9"/>
        </w:rPr>
        <w:t xml:space="preserve"> </w:t>
      </w:r>
      <w:r>
        <w:t xml:space="preserve">area</w:t>
      </w:r>
      <w:r>
        <w:rPr>
          <w:spacing w:val="-12"/>
        </w:rPr>
        <w:t xml:space="preserve"> </w:t>
      </w:r>
      <w:r>
        <w:t xml:space="preserve">2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9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Настройка</w:t>
      </w:r>
      <w:r>
        <w:rPr>
          <w:spacing w:val="-7"/>
        </w:rPr>
        <w:t xml:space="preserve"> </w:t>
      </w:r>
      <w:r>
        <w:rPr>
          <w:spacing w:val="-5"/>
        </w:rPr>
        <w:t xml:space="preserve">R3:</w:t>
      </w:r>
      <w:r/>
    </w:p>
    <w:p>
      <w:pPr>
        <w:pStyle w:val="672"/>
        <w:pBdr/>
        <w:spacing w:before="163" w:line="360" w:lineRule="auto"/>
        <w:ind w:right="6672" w:left="2"/>
        <w:rPr/>
      </w:pPr>
      <w:r>
        <w:t xml:space="preserve">configure</w:t>
      </w:r>
      <w:r>
        <w:rPr>
          <w:spacing w:val="-18"/>
        </w:rPr>
        <w:t xml:space="preserve"> </w:t>
      </w:r>
      <w:r>
        <w:t xml:space="preserve">terminal router ospf 1</w:t>
      </w:r>
      <w:r/>
    </w:p>
    <w:p>
      <w:pPr>
        <w:pStyle w:val="672"/>
        <w:pBdr/>
        <w:spacing w:line="321" w:lineRule="exact"/>
        <w:ind w:left="2"/>
        <w:rPr/>
      </w:pPr>
      <w:r>
        <w:t xml:space="preserve">network</w:t>
      </w:r>
      <w:r>
        <w:rPr>
          <w:spacing w:val="-6"/>
        </w:rPr>
        <w:t xml:space="preserve"> </w:t>
      </w:r>
      <w:r>
        <w:t xml:space="preserve">10.0.0.0</w:t>
      </w:r>
      <w:r>
        <w:rPr>
          <w:spacing w:val="-7"/>
        </w:rPr>
        <w:t xml:space="preserve"> </w:t>
      </w:r>
      <w:r>
        <w:t xml:space="preserve">0.0.0.255</w:t>
      </w:r>
      <w:r>
        <w:rPr>
          <w:spacing w:val="-7"/>
        </w:rPr>
        <w:t xml:space="preserve"> </w:t>
      </w:r>
      <w:r>
        <w:t xml:space="preserve">area</w:t>
      </w:r>
      <w:r>
        <w:rPr>
          <w:spacing w:val="-7"/>
        </w:rPr>
        <w:t xml:space="preserve"> </w:t>
      </w:r>
      <w:r>
        <w:rPr>
          <w:spacing w:val="-10"/>
        </w:rPr>
        <w:t xml:space="preserve">0</w:t>
      </w:r>
      <w:r/>
    </w:p>
    <w:p>
      <w:pPr>
        <w:pStyle w:val="672"/>
        <w:pBdr/>
        <w:spacing w:before="160"/>
        <w:ind w:left="2"/>
        <w:rPr/>
      </w:pPr>
      <w:r>
        <w:t xml:space="preserve">network</w:t>
      </w:r>
      <w:r>
        <w:rPr>
          <w:spacing w:val="-7"/>
        </w:rPr>
        <w:t xml:space="preserve"> </w:t>
      </w:r>
      <w:r>
        <w:t xml:space="preserve">10.2.37.0</w:t>
      </w:r>
      <w:r>
        <w:rPr>
          <w:spacing w:val="-5"/>
        </w:rPr>
        <w:t xml:space="preserve"> </w:t>
      </w:r>
      <w:r>
        <w:t xml:space="preserve">0.0.0.3</w:t>
      </w:r>
      <w:r>
        <w:rPr>
          <w:spacing w:val="-4"/>
        </w:rPr>
        <w:t xml:space="preserve"> </w:t>
      </w:r>
      <w:r>
        <w:t xml:space="preserve">area</w:t>
      </w:r>
      <w:r>
        <w:rPr>
          <w:spacing w:val="-8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672"/>
        <w:pBdr/>
        <w:spacing w:before="163" w:line="360" w:lineRule="auto"/>
        <w:ind w:right="5389" w:left="2"/>
        <w:rPr/>
      </w:pPr>
      <w:r>
        <w:t xml:space="preserve">network</w:t>
      </w:r>
      <w:r>
        <w:rPr>
          <w:spacing w:val="-9"/>
        </w:rPr>
        <w:t xml:space="preserve"> </w:t>
      </w:r>
      <w:r>
        <w:t xml:space="preserve">10.1.38.0</w:t>
      </w:r>
      <w:r>
        <w:rPr>
          <w:spacing w:val="-9"/>
        </w:rPr>
        <w:t xml:space="preserve"> </w:t>
      </w:r>
      <w:r>
        <w:t xml:space="preserve">0.0.0.3</w:t>
      </w:r>
      <w:r>
        <w:rPr>
          <w:spacing w:val="-9"/>
        </w:rPr>
        <w:t xml:space="preserve"> </w:t>
      </w:r>
      <w:r>
        <w:t xml:space="preserve">area</w:t>
      </w:r>
      <w:r>
        <w:rPr>
          <w:spacing w:val="-12"/>
        </w:rPr>
        <w:t xml:space="preserve"> </w:t>
      </w:r>
      <w:r>
        <w:t xml:space="preserve">1 area 1 stub no-summary</w:t>
      </w:r>
      <w:r/>
    </w:p>
    <w:p>
      <w:pPr>
        <w:pStyle w:val="672"/>
        <w:pBdr/>
        <w:spacing w:line="321" w:lineRule="exact"/>
        <w:ind w:left="2"/>
        <w:rPr/>
      </w:pPr>
      <w:r>
        <w:rPr>
          <w:spacing w:val="-4"/>
        </w:rPr>
        <w:t xml:space="preserve">exit</w:t>
      </w:r>
      <w:r/>
    </w:p>
    <w:p>
      <w:pPr>
        <w:pStyle w:val="672"/>
        <w:pBdr/>
        <w:spacing/>
        <w:ind/>
        <w:rPr/>
      </w:pPr>
      <w:r/>
      <w:r/>
    </w:p>
    <w:p>
      <w:pPr>
        <w:pStyle w:val="672"/>
        <w:pBdr/>
        <w:spacing w:before="1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Настройка</w:t>
      </w:r>
      <w:r>
        <w:rPr>
          <w:spacing w:val="-7"/>
        </w:rPr>
        <w:t xml:space="preserve"> </w:t>
      </w:r>
      <w:r>
        <w:rPr>
          <w:spacing w:val="-5"/>
        </w:rPr>
        <w:t xml:space="preserve">R8:</w:t>
      </w:r>
      <w:r/>
    </w:p>
    <w:p>
      <w:pPr>
        <w:pStyle w:val="672"/>
        <w:pBdr/>
        <w:spacing w:before="161" w:line="360" w:lineRule="auto"/>
        <w:ind w:right="6672" w:left="2"/>
        <w:rPr/>
      </w:pPr>
      <w:r>
        <w:t xml:space="preserve">configure</w:t>
      </w:r>
      <w:r>
        <w:rPr>
          <w:spacing w:val="-18"/>
        </w:rPr>
        <w:t xml:space="preserve"> </w:t>
      </w:r>
      <w:r>
        <w:t xml:space="preserve">terminal router ospf 1</w:t>
      </w:r>
      <w:r/>
    </w:p>
    <w:p>
      <w:pPr>
        <w:pStyle w:val="672"/>
        <w:pBdr/>
        <w:spacing w:line="321" w:lineRule="exact"/>
        <w:ind w:left="2"/>
        <w:rPr/>
      </w:pPr>
      <w:r>
        <w:t xml:space="preserve">network</w:t>
      </w:r>
      <w:r>
        <w:rPr>
          <w:spacing w:val="-7"/>
        </w:rPr>
        <w:t xml:space="preserve"> </w:t>
      </w:r>
      <w:r>
        <w:t xml:space="preserve">10.1.38.0</w:t>
      </w:r>
      <w:r>
        <w:rPr>
          <w:spacing w:val="-5"/>
        </w:rPr>
        <w:t xml:space="preserve"> </w:t>
      </w:r>
      <w:r>
        <w:t xml:space="preserve">0.0.0.3</w:t>
      </w:r>
      <w:r>
        <w:rPr>
          <w:spacing w:val="-4"/>
        </w:rPr>
        <w:t xml:space="preserve"> </w:t>
      </w:r>
      <w:r>
        <w:t xml:space="preserve">area</w:t>
      </w:r>
      <w:r>
        <w:rPr>
          <w:spacing w:val="-8"/>
        </w:rPr>
        <w:t xml:space="preserve"> </w:t>
      </w:r>
      <w:r>
        <w:rPr>
          <w:spacing w:val="-10"/>
        </w:rPr>
        <w:t xml:space="preserve">1</w:t>
      </w:r>
      <w:r/>
    </w:p>
    <w:p>
      <w:pPr>
        <w:pStyle w:val="672"/>
        <w:pBdr/>
        <w:spacing w:before="160"/>
        <w:ind w:left="2"/>
        <w:rPr/>
      </w:pPr>
      <w:r>
        <w:t xml:space="preserve">network</w:t>
      </w:r>
      <w:r>
        <w:rPr>
          <w:spacing w:val="-6"/>
        </w:rPr>
        <w:t xml:space="preserve"> </w:t>
      </w:r>
      <w:r>
        <w:t xml:space="preserve">10.1.85.0</w:t>
      </w:r>
      <w:r>
        <w:rPr>
          <w:spacing w:val="-6"/>
        </w:rPr>
        <w:t xml:space="preserve"> </w:t>
      </w:r>
      <w:r>
        <w:t xml:space="preserve">0.0.0.255</w:t>
      </w:r>
      <w:r>
        <w:rPr>
          <w:spacing w:val="-6"/>
        </w:rPr>
        <w:t xml:space="preserve"> </w:t>
      </w:r>
      <w:r>
        <w:t xml:space="preserve">area</w:t>
      </w:r>
      <w:r>
        <w:rPr>
          <w:spacing w:val="-6"/>
        </w:rPr>
        <w:t xml:space="preserve"> </w:t>
      </w:r>
      <w:r>
        <w:rPr>
          <w:spacing w:val="-10"/>
        </w:rPr>
        <w:t xml:space="preserve">1</w:t>
      </w:r>
      <w:r/>
    </w:p>
    <w:p>
      <w:pPr>
        <w:pStyle w:val="672"/>
        <w:pBdr/>
        <w:spacing w:before="163" w:line="360" w:lineRule="auto"/>
        <w:ind w:right="7796" w:left="2"/>
        <w:rPr/>
      </w:pPr>
      <w:r>
        <w:t xml:space="preserve">area</w:t>
      </w:r>
      <w:r>
        <w:rPr>
          <w:spacing w:val="-17"/>
        </w:rPr>
        <w:t xml:space="preserve"> </w:t>
      </w:r>
      <w:r>
        <w:t xml:space="preserve">1</w:t>
      </w:r>
      <w:r>
        <w:rPr>
          <w:spacing w:val="-18"/>
        </w:rPr>
        <w:t xml:space="preserve"> </w:t>
      </w:r>
      <w:r>
        <w:t xml:space="preserve">stub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60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Настройка</w:t>
      </w:r>
      <w:r>
        <w:rPr>
          <w:spacing w:val="-7"/>
        </w:rPr>
        <w:t xml:space="preserve"> </w:t>
      </w:r>
      <w:r>
        <w:rPr>
          <w:spacing w:val="-5"/>
        </w:rPr>
        <w:t xml:space="preserve">R6:</w:t>
      </w:r>
      <w:r/>
    </w:p>
    <w:p>
      <w:pPr>
        <w:pStyle w:val="672"/>
        <w:pBdr/>
        <w:spacing w:before="163" w:line="360" w:lineRule="auto"/>
        <w:ind w:right="6672" w:left="2"/>
        <w:rPr/>
      </w:pPr>
      <w:r>
        <w:t xml:space="preserve">configure</w:t>
      </w:r>
      <w:r>
        <w:rPr>
          <w:spacing w:val="-18"/>
        </w:rPr>
        <w:t xml:space="preserve"> </w:t>
      </w:r>
      <w:r>
        <w:t xml:space="preserve">terminal router ospf 1</w:t>
      </w:r>
      <w:r/>
    </w:p>
    <w:p>
      <w:pPr>
        <w:pStyle w:val="672"/>
        <w:pBdr/>
        <w:spacing w:line="321" w:lineRule="exact"/>
        <w:ind w:left="2"/>
        <w:rPr/>
      </w:pPr>
      <w:r>
        <w:t xml:space="preserve">network</w:t>
      </w:r>
      <w:r>
        <w:rPr>
          <w:spacing w:val="-7"/>
        </w:rPr>
        <w:t xml:space="preserve"> </w:t>
      </w:r>
      <w:r>
        <w:t xml:space="preserve">10.2.26.0</w:t>
      </w:r>
      <w:r>
        <w:rPr>
          <w:spacing w:val="-5"/>
        </w:rPr>
        <w:t xml:space="preserve"> </w:t>
      </w:r>
      <w:r>
        <w:t xml:space="preserve">0.0.0.3</w:t>
      </w:r>
      <w:r>
        <w:rPr>
          <w:spacing w:val="-4"/>
        </w:rPr>
        <w:t xml:space="preserve"> </w:t>
      </w:r>
      <w:r>
        <w:t xml:space="preserve">area</w:t>
      </w:r>
      <w:r>
        <w:rPr>
          <w:spacing w:val="-8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672"/>
        <w:pBdr/>
        <w:spacing w:before="160"/>
        <w:ind w:left="2"/>
        <w:rPr/>
      </w:pPr>
      <w:r>
        <w:t xml:space="preserve">network</w:t>
      </w:r>
      <w:r>
        <w:rPr>
          <w:spacing w:val="-6"/>
        </w:rPr>
        <w:t xml:space="preserve"> </w:t>
      </w:r>
      <w:r>
        <w:t xml:space="preserve">10.2.63.0</w:t>
      </w:r>
      <w:r>
        <w:rPr>
          <w:spacing w:val="-6"/>
        </w:rPr>
        <w:t xml:space="preserve"> </w:t>
      </w:r>
      <w:r>
        <w:t xml:space="preserve">0.0.0.255</w:t>
      </w:r>
      <w:r>
        <w:rPr>
          <w:spacing w:val="-6"/>
        </w:rPr>
        <w:t xml:space="preserve"> </w:t>
      </w:r>
      <w:r>
        <w:t xml:space="preserve">area</w:t>
      </w:r>
      <w:r>
        <w:rPr>
          <w:spacing w:val="-6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672"/>
        <w:pBdr/>
        <w:spacing w:before="163" w:line="360" w:lineRule="auto"/>
        <w:ind w:right="5389" w:left="2"/>
        <w:rPr/>
      </w:pPr>
      <w:r>
        <w:t xml:space="preserve">network</w:t>
      </w:r>
      <w:r>
        <w:rPr>
          <w:spacing w:val="-9"/>
        </w:rPr>
        <w:t xml:space="preserve"> </w:t>
      </w:r>
      <w:r>
        <w:t xml:space="preserve">10.2.67.0</w:t>
      </w:r>
      <w:r>
        <w:rPr>
          <w:spacing w:val="-9"/>
        </w:rPr>
        <w:t xml:space="preserve"> </w:t>
      </w:r>
      <w:r>
        <w:t xml:space="preserve">0.0.0.3</w:t>
      </w:r>
      <w:r>
        <w:rPr>
          <w:spacing w:val="-9"/>
        </w:rPr>
        <w:t xml:space="preserve"> </w:t>
      </w:r>
      <w:r>
        <w:t xml:space="preserve">area</w:t>
      </w:r>
      <w:r>
        <w:rPr>
          <w:spacing w:val="-12"/>
        </w:rPr>
        <w:t xml:space="preserve"> </w:t>
      </w:r>
      <w:r>
        <w:t xml:space="preserve">2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60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Настройка</w:t>
      </w:r>
      <w:r>
        <w:rPr>
          <w:spacing w:val="-7"/>
        </w:rPr>
        <w:t xml:space="preserve"> </w:t>
      </w:r>
      <w:r>
        <w:rPr>
          <w:spacing w:val="-5"/>
        </w:rPr>
        <w:t xml:space="preserve">R7:</w:t>
      </w:r>
      <w:r/>
    </w:p>
    <w:p>
      <w:pPr>
        <w:pStyle w:val="672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040" w:right="850" w:bottom="280" w:left="1700" w:header="709" w:footer="709" w:gutter="0"/>
          <w:cols w:num="1" w:sep="0" w:space="1701" w:equalWidth="1"/>
        </w:sectPr>
      </w:pPr>
      <w:r/>
      <w:r/>
    </w:p>
    <w:p>
      <w:pPr>
        <w:pStyle w:val="672"/>
        <w:pBdr/>
        <w:spacing w:before="74" w:line="362" w:lineRule="auto"/>
        <w:ind w:right="6672" w:left="2"/>
        <w:rPr/>
      </w:pPr>
      <w:r>
        <w:t xml:space="preserve">configure</w:t>
      </w:r>
      <w:r>
        <w:rPr>
          <w:spacing w:val="-18"/>
        </w:rPr>
        <w:t xml:space="preserve"> </w:t>
      </w:r>
      <w:r>
        <w:t xml:space="preserve">terminal router ospf 1</w:t>
      </w:r>
      <w:r/>
    </w:p>
    <w:p>
      <w:pPr>
        <w:pStyle w:val="672"/>
        <w:pBdr/>
        <w:spacing w:line="317" w:lineRule="exact"/>
        <w:ind w:left="2"/>
        <w:rPr/>
      </w:pPr>
      <w:r>
        <w:t xml:space="preserve">network</w:t>
      </w:r>
      <w:r>
        <w:rPr>
          <w:spacing w:val="-7"/>
        </w:rPr>
        <w:t xml:space="preserve"> </w:t>
      </w:r>
      <w:r>
        <w:t xml:space="preserve">10.2.37.0</w:t>
      </w:r>
      <w:r>
        <w:rPr>
          <w:spacing w:val="-4"/>
        </w:rPr>
        <w:t xml:space="preserve"> </w:t>
      </w:r>
      <w:r>
        <w:t xml:space="preserve">0.0.0.3</w:t>
      </w:r>
      <w:r>
        <w:rPr>
          <w:spacing w:val="-4"/>
        </w:rPr>
        <w:t xml:space="preserve"> </w:t>
      </w:r>
      <w:r>
        <w:t xml:space="preserve">area</w:t>
      </w:r>
      <w:r>
        <w:rPr>
          <w:spacing w:val="-8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672"/>
        <w:pBdr/>
        <w:spacing w:before="161"/>
        <w:ind w:left="2"/>
        <w:rPr/>
      </w:pPr>
      <w:r>
        <w:t xml:space="preserve">network</w:t>
      </w:r>
      <w:r>
        <w:rPr>
          <w:spacing w:val="-6"/>
        </w:rPr>
        <w:t xml:space="preserve"> </w:t>
      </w:r>
      <w:r>
        <w:t xml:space="preserve">10.2.74.0</w:t>
      </w:r>
      <w:r>
        <w:rPr>
          <w:spacing w:val="-6"/>
        </w:rPr>
        <w:t xml:space="preserve"> </w:t>
      </w:r>
      <w:r>
        <w:t xml:space="preserve">0.0.0.255</w:t>
      </w:r>
      <w:r>
        <w:rPr>
          <w:spacing w:val="-6"/>
        </w:rPr>
        <w:t xml:space="preserve"> </w:t>
      </w:r>
      <w:r>
        <w:t xml:space="preserve">area</w:t>
      </w:r>
      <w:r>
        <w:rPr>
          <w:spacing w:val="-6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672"/>
        <w:pBdr/>
        <w:spacing w:before="160" w:line="362" w:lineRule="auto"/>
        <w:ind w:right="5389" w:left="2"/>
        <w:rPr/>
      </w:pPr>
      <w:r>
        <w:t xml:space="preserve">network</w:t>
      </w:r>
      <w:r>
        <w:rPr>
          <w:spacing w:val="-9"/>
        </w:rPr>
        <w:t xml:space="preserve"> </w:t>
      </w:r>
      <w:r>
        <w:t xml:space="preserve">10.2.67.0</w:t>
      </w:r>
      <w:r>
        <w:rPr>
          <w:spacing w:val="-9"/>
        </w:rPr>
        <w:t xml:space="preserve"> </w:t>
      </w:r>
      <w:r>
        <w:t xml:space="preserve">0.0.0.3</w:t>
      </w:r>
      <w:r>
        <w:rPr>
          <w:spacing w:val="-9"/>
        </w:rPr>
        <w:t xml:space="preserve"> </w:t>
      </w:r>
      <w:r>
        <w:t xml:space="preserve">area</w:t>
      </w:r>
      <w:r>
        <w:rPr>
          <w:spacing w:val="-12"/>
        </w:rPr>
        <w:t xml:space="preserve"> </w:t>
      </w:r>
      <w:r>
        <w:t xml:space="preserve">2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6"/>
        <w:ind/>
        <w:rPr/>
      </w:pPr>
      <w:r/>
      <w:r/>
    </w:p>
    <w:p>
      <w:pPr>
        <w:pStyle w:val="672"/>
        <w:pBdr/>
        <w:spacing/>
        <w:ind w:left="2"/>
        <w:rPr/>
      </w:pPr>
      <w:r/>
      <w:r>
        <w:t xml:space="preserve">show</w:t>
      </w:r>
      <w:r>
        <w:rPr>
          <w:spacing w:val="-3"/>
        </w:rPr>
        <w:t xml:space="preserve"> </w:t>
      </w:r>
      <w:r>
        <w:t xml:space="preserve">ip</w:t>
      </w:r>
      <w:r>
        <w:rPr>
          <w:spacing w:val="-2"/>
        </w:rPr>
        <w:t xml:space="preserve"> </w:t>
      </w:r>
      <w:r>
        <w:t xml:space="preserve">ospf</w:t>
      </w:r>
      <w:r>
        <w:rPr>
          <w:spacing w:val="-3"/>
        </w:rPr>
        <w:t xml:space="preserve"> </w:t>
      </w:r>
      <w:r>
        <w:rPr>
          <w:spacing w:val="-2"/>
        </w:rPr>
        <w:t xml:space="preserve">neighbor</w:t>
      </w:r>
      <w:r/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3411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108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1234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97.1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4" w:firstLine="0" w:left="6"/>
        <w:jc w:val="center"/>
        <w:rPr>
          <w:sz w:val="24"/>
        </w:rPr>
      </w:pPr>
      <w:r>
        <w:rPr>
          <w:sz w:val="24"/>
        </w:rPr>
        <w:t xml:space="preserve">Проверка</w:t>
      </w:r>
      <w:r>
        <w:rPr>
          <w:spacing w:val="-2"/>
          <w:sz w:val="24"/>
        </w:rPr>
        <w:t xml:space="preserve"> соседства</w:t>
      </w:r>
      <w:r>
        <w:rPr>
          <w:sz w:val="24"/>
        </w:rPr>
      </w:r>
    </w:p>
    <w:p w14:paraId="0AAB959A">
      <w:pPr>
        <w:pStyle w:val="672"/>
        <w:pBdr/>
        <w:spacing w:before="23"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0365FF85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На рисунке показано, что маршрутизатор R3 (ABR) установил полнофункциональные соседские отношения (FULL) со всеми OSPF-соседями в трёх зонах: Area 0 (R1, R2), Area 1 (R8) и Area 2 (R7). Это подтверждает корректность настройки OSPF и готовность к обмену м</w:t>
      </w:r>
      <w:r>
        <w:rPr>
          <w:sz w:val="24"/>
          <w:szCs w:val="24"/>
        </w:rPr>
        <w:t xml:space="preserve">аршрутной информацией.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341EFD5">
      <w:pPr>
        <w:pStyle w:val="672"/>
        <w:pBdr/>
        <w:spacing w:before="23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2"/>
        <w:pBdr/>
        <w:spacing w:before="23"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/>
        <w:ind w:left="2"/>
        <w:rPr/>
      </w:pPr>
      <w:r/>
      <w:r>
        <w:t xml:space="preserve">show</w:t>
      </w:r>
      <w:r>
        <w:rPr>
          <w:spacing w:val="-2"/>
        </w:rPr>
        <w:t xml:space="preserve"> </w:t>
      </w:r>
      <w:r>
        <w:t xml:space="preserve">ip</w:t>
      </w:r>
      <w:r>
        <w:rPr>
          <w:spacing w:val="-2"/>
        </w:rPr>
        <w:t xml:space="preserve"> route</w:t>
      </w:r>
      <w:r/>
      <w:r>
        <w:rPr>
          <w:sz w:val="24"/>
        </w:rPr>
      </w:r>
      <w:r>
        <w:rPr>
          <w:sz w:val="24"/>
        </w:rPr>
      </w:r>
      <w:r/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1312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5553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2113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66.3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4" w:firstLine="0" w:left="6"/>
        <w:jc w:val="center"/>
        <w:rPr>
          <w:sz w:val="24"/>
        </w:rPr>
      </w:pPr>
      <w:r>
        <w:rPr>
          <w:sz w:val="24"/>
        </w:rPr>
        <w:t xml:space="preserve">Проверка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Totally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Stubby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Area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 xml:space="preserve">R8</w:t>
      </w:r>
      <w:r>
        <w:rPr>
          <w:sz w:val="24"/>
        </w:rPr>
      </w:r>
    </w:p>
    <w:p w14:paraId="06A748F3">
      <w:pPr>
        <w:pStyle w:val="672"/>
        <w:pBdr/>
        <w:spacing w:before="23"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4FAF187B">
      <w:pPr>
        <w:pStyle w:val="672"/>
        <w:pBdr/>
        <w:spacing w:before="23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561C4D8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На рисунке представлена таблица маршрутизации R8 — внутреннего роутера Totally Stubby Area 1. Видно, что помимо двух напрямую подключенных сетей (10.1.38.0/30 и 10.1.85.0/24), в таблице присутствует единственный межзоновой маршрут — маршрут по умолчанию O</w:t>
      </w:r>
      <w:r>
        <w:rPr>
          <w:sz w:val="24"/>
          <w:szCs w:val="24"/>
        </w:rPr>
        <w:t xml:space="preserve">*IA 0.0.0.0/0 через R3 (10.1.38.1). Отсутствие других маршрутов типа O IA подтверждает, что зона 1 настроена как полностью тупиковая (Totally Stubby): команда area 1 stub no-summary на ABR (R3) блокирует передачу внутрь зоны всех межзоновых маршрутов, замен</w:t>
      </w:r>
      <w:r>
        <w:rPr>
          <w:sz w:val="24"/>
          <w:szCs w:val="24"/>
        </w:rPr>
        <w:t xml:space="preserve">яя их одним маршрутом по умолчанию. Это снижает размер таблицы маршрутизации и нагрузку на внутренние роутеры зоны.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72"/>
        <w:pBdr/>
        <w:spacing w:before="23"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/>
        <w:ind w:left="2"/>
        <w:rPr/>
      </w:pPr>
      <w:r>
        <w:t xml:space="preserve">ping</w:t>
      </w:r>
      <w:r>
        <w:rPr>
          <w:spacing w:val="-3"/>
        </w:rPr>
        <w:t xml:space="preserve"> </w:t>
      </w:r>
      <w:r>
        <w:rPr>
          <w:spacing w:val="-2"/>
        </w:rPr>
        <w:t xml:space="preserve">10.1.85.10</w:t>
      </w:r>
      <w:r/>
    </w:p>
    <w:p w14:paraId="266D4612">
      <w:pPr>
        <w:pBdr/>
        <w:spacing w:line="240" w:lineRule="auto"/>
        <w:ind w:right="0" w:firstLine="0" w:left="0"/>
        <w:rPr>
          <w:sz w:val="20"/>
          <w:szCs w:val="20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40" w:lineRule="auto"/>
        <w:ind w:right="0" w:firstLine="0" w:left="0"/>
        <w:rPr>
          <w:highlight w:val="none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1312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583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600" cy="2113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66.3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72"/>
        <w:pBdr/>
        <w:spacing w:before="39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7" w:firstLine="0" w:left="6"/>
        <w:jc w:val="center"/>
        <w:rPr>
          <w:sz w:val="24"/>
        </w:rPr>
      </w:pPr>
      <w:r>
        <w:rPr>
          <w:sz w:val="24"/>
        </w:rPr>
        <w:t xml:space="preserve">Проверка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пинга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внутри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зоны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 xml:space="preserve">OSPF</w:t>
      </w:r>
      <w:r>
        <w:rPr>
          <w:sz w:val="24"/>
        </w:rPr>
      </w:r>
    </w:p>
    <w:p>
      <w:pPr>
        <w:pStyle w:val="672"/>
        <w:pBdr/>
        <w:spacing w:before="47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before="1"/>
        <w:ind w:left="2"/>
        <w:rPr/>
      </w:pPr>
      <w:r>
        <w:t xml:space="preserve">Настройки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7"/>
        </w:rPr>
        <w:t xml:space="preserve"> </w:t>
      </w:r>
      <w:r>
        <w:t xml:space="preserve">роутере</w:t>
      </w:r>
      <w:r>
        <w:rPr>
          <w:spacing w:val="-4"/>
        </w:rPr>
        <w:t xml:space="preserve"> </w:t>
      </w:r>
      <w:r>
        <w:rPr>
          <w:spacing w:val="-5"/>
        </w:rPr>
        <w:t xml:space="preserve">R1:</w:t>
      </w:r>
      <w:r/>
    </w:p>
    <w:p>
      <w:pPr>
        <w:pStyle w:val="672"/>
        <w:pBdr/>
        <w:spacing w:before="160"/>
        <w:ind w:left="2"/>
        <w:rPr/>
      </w:pPr>
      <w:r>
        <w:t xml:space="preserve">configure</w:t>
      </w:r>
      <w:r>
        <w:rPr>
          <w:spacing w:val="-6"/>
        </w:rPr>
        <w:t xml:space="preserve"> </w:t>
      </w:r>
      <w:r>
        <w:rPr>
          <w:spacing w:val="-2"/>
        </w:rPr>
        <w:t xml:space="preserve">terminal</w:t>
      </w:r>
      <w:r/>
    </w:p>
    <w:p>
      <w:pPr>
        <w:pStyle w:val="672"/>
        <w:pBdr/>
        <w:spacing w:before="321"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router</w:t>
      </w:r>
      <w:r>
        <w:rPr>
          <w:spacing w:val="-1"/>
        </w:rPr>
        <w:t xml:space="preserve"> </w:t>
      </w:r>
      <w:r>
        <w:rPr>
          <w:spacing w:val="-5"/>
        </w:rPr>
        <w:t xml:space="preserve">rip</w:t>
      </w:r>
      <w:r/>
    </w:p>
    <w:p>
      <w:pPr>
        <w:pStyle w:val="672"/>
        <w:pBdr/>
        <w:spacing w:before="160" w:line="362" w:lineRule="auto"/>
        <w:ind w:right="5977" w:left="2"/>
        <w:rPr/>
      </w:pPr>
      <w:r>
        <w:t xml:space="preserve">redistribute</w:t>
      </w:r>
      <w:r>
        <w:rPr>
          <w:spacing w:val="-9"/>
        </w:rPr>
        <w:t xml:space="preserve"> </w:t>
      </w:r>
      <w:r>
        <w:t xml:space="preserve">ospf</w:t>
      </w:r>
      <w:r>
        <w:rPr>
          <w:spacing w:val="-9"/>
        </w:rPr>
        <w:t xml:space="preserve"> </w:t>
      </w:r>
      <w:r>
        <w:t xml:space="preserve">1</w:t>
      </w:r>
      <w:r>
        <w:rPr>
          <w:spacing w:val="-9"/>
        </w:rPr>
        <w:t xml:space="preserve"> </w:t>
      </w:r>
      <w:r>
        <w:t xml:space="preserve">metric</w:t>
      </w:r>
      <w:r>
        <w:rPr>
          <w:spacing w:val="-9"/>
        </w:rPr>
        <w:t xml:space="preserve"> </w:t>
      </w:r>
      <w:r>
        <w:t xml:space="preserve">5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56"/>
        <w:ind/>
        <w:rPr/>
      </w:pPr>
      <w:r/>
      <w:r/>
    </w:p>
    <w:p>
      <w:pPr>
        <w:pStyle w:val="672"/>
        <w:pBdr/>
        <w:spacing w:line="360" w:lineRule="auto"/>
        <w:ind w:right="6672" w:left="2"/>
        <w:rPr/>
      </w:pPr>
      <w:r>
        <w:t xml:space="preserve">router ospf 1 redistribute</w:t>
      </w:r>
      <w:r>
        <w:rPr>
          <w:spacing w:val="-18"/>
        </w:rPr>
        <w:t xml:space="preserve"> </w:t>
      </w:r>
      <w:r>
        <w:t xml:space="preserve">rip</w:t>
      </w:r>
      <w:r>
        <w:rPr>
          <w:spacing w:val="-16"/>
        </w:rPr>
        <w:t xml:space="preserve"> </w:t>
      </w:r>
      <w:r>
        <w:t xml:space="preserve">subnets </w:t>
      </w:r>
      <w:r>
        <w:rPr>
          <w:spacing w:val="-4"/>
        </w:rPr>
        <w:t xml:space="preserve">exit</w:t>
      </w:r>
      <w:r/>
    </w:p>
    <w:p>
      <w:pPr>
        <w:pStyle w:val="672"/>
        <w:pBdr/>
        <w:spacing w:before="161"/>
        <w:ind/>
        <w:rPr/>
      </w:pPr>
      <w:r/>
      <w:r/>
    </w:p>
    <w:p>
      <w:pPr>
        <w:pStyle w:val="672"/>
        <w:pBdr/>
        <w:spacing w:line="360" w:lineRule="auto"/>
        <w:ind w:right="3268" w:firstLine="707" w:left="2"/>
        <w:rPr/>
      </w:pPr>
      <w:r>
        <w:t xml:space="preserve">Проверяем</w:t>
      </w:r>
      <w:r>
        <w:rPr>
          <w:spacing w:val="-6"/>
        </w:rPr>
        <w:t xml:space="preserve"> </w:t>
      </w:r>
      <w:r>
        <w:t xml:space="preserve">сторону</w:t>
      </w:r>
      <w:r>
        <w:rPr>
          <w:spacing w:val="-9"/>
        </w:rPr>
        <w:t xml:space="preserve"> </w:t>
      </w:r>
      <w:r>
        <w:t xml:space="preserve">RIP</w:t>
      </w:r>
      <w:r>
        <w:rPr>
          <w:spacing w:val="-6"/>
        </w:rPr>
        <w:t xml:space="preserve"> </w:t>
      </w:r>
      <w:r>
        <w:t xml:space="preserve">(на</w:t>
      </w:r>
      <w:r>
        <w:rPr>
          <w:spacing w:val="-9"/>
        </w:rPr>
        <w:t xml:space="preserve"> </w:t>
      </w:r>
      <w:r>
        <w:t xml:space="preserve">роутере</w:t>
      </w:r>
      <w:r>
        <w:rPr>
          <w:spacing w:val="-6"/>
        </w:rPr>
        <w:t xml:space="preserve"> </w:t>
      </w:r>
      <w:r>
        <w:t xml:space="preserve">R4): show ip route</w:t>
      </w:r>
      <w:r/>
    </w:p>
    <w:p>
      <w:pPr>
        <w:pStyle w:val="672"/>
        <w:pBdr/>
        <w:spacing w:after="0" w:line="360" w:lineRule="auto"/>
        <w:ind/>
        <w:rPr/>
        <w:sectPr>
          <w:footnotePr/>
          <w:endnotePr/>
          <w:type w:val="nextPage"/>
          <w:pgSz w:h="16840" w:orient="portrait" w:w="11910"/>
          <w:pgMar w:top="1120" w:right="850" w:bottom="280" w:left="1700" w:header="709" w:footer="709" w:gutter="0"/>
          <w:cols w:num="1" w:sep="0" w:space="1701" w:equalWidth="1"/>
        </w:sectPr>
      </w:pPr>
      <w:r/>
      <w:r/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0282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007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600" cy="36028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83.6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4" w:firstLine="0" w:left="6"/>
        <w:jc w:val="center"/>
        <w:rPr>
          <w:sz w:val="24"/>
        </w:rPr>
      </w:pPr>
      <w:r>
        <w:rPr>
          <w:sz w:val="24"/>
        </w:rPr>
      </w:r>
      <w:r>
        <w:rPr>
          <w:sz w:val="24"/>
        </w:rPr>
        <w:t xml:space="preserve">Сторона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 xml:space="preserve">рип</w:t>
      </w:r>
      <w:r>
        <w:rPr>
          <w:sz w:val="24"/>
        </w:rPr>
      </w:r>
    </w:p>
    <w:p>
      <w:pPr>
        <w:pStyle w:val="672"/>
        <w:pBdr/>
        <w:spacing w:before="22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before="1" w:line="362" w:lineRule="auto"/>
        <w:ind w:right="3268" w:firstLine="707" w:left="2"/>
        <w:rPr/>
      </w:pPr>
      <w:r>
        <w:t xml:space="preserve">Проверяем</w:t>
      </w:r>
      <w:r>
        <w:rPr>
          <w:spacing w:val="-6"/>
        </w:rPr>
        <w:t xml:space="preserve"> </w:t>
      </w:r>
      <w:r>
        <w:t xml:space="preserve">сторону</w:t>
      </w:r>
      <w:r>
        <w:rPr>
          <w:spacing w:val="-9"/>
        </w:rPr>
        <w:t xml:space="preserve"> </w:t>
      </w:r>
      <w:r>
        <w:t xml:space="preserve">OSPF</w:t>
      </w:r>
      <w:r>
        <w:rPr>
          <w:spacing w:val="-7"/>
        </w:rPr>
        <w:t xml:space="preserve"> </w:t>
      </w:r>
      <w:r>
        <w:t xml:space="preserve">(на</w:t>
      </w:r>
      <w:r>
        <w:rPr>
          <w:spacing w:val="-6"/>
        </w:rPr>
        <w:t xml:space="preserve"> </w:t>
      </w:r>
      <w:r>
        <w:t xml:space="preserve">роутере</w:t>
      </w:r>
      <w:r>
        <w:rPr>
          <w:spacing w:val="-6"/>
        </w:rPr>
        <w:t xml:space="preserve"> </w:t>
      </w:r>
      <w:r>
        <w:t xml:space="preserve">R6): show ip route</w:t>
      </w:r>
      <w:r/>
    </w:p>
    <w:p>
      <w:pPr>
        <w:pStyle w:val="672"/>
        <w:pBdr/>
        <w:spacing w:after="0" w:line="362" w:lineRule="auto"/>
        <w:ind/>
        <w:rPr/>
        <w:sectPr>
          <w:footnotePr/>
          <w:endnotePr/>
          <w:type w:val="nextPage"/>
          <w:pgSz w:h="16840" w:orient="portrait" w:w="11910"/>
          <w:pgMar w:top="1120" w:right="850" w:bottom="280" w:left="1700" w:header="709" w:footer="709" w:gutter="0"/>
          <w:cols w:num="1" w:sep="0" w:space="1701" w:equalWidth="1"/>
        </w:sectPr>
      </w:pPr>
      <w:r/>
      <w:r/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3055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423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600" cy="37305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93.7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before="108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5" w:firstLine="0" w:left="6"/>
        <w:jc w:val="center"/>
        <w:rPr>
          <w:sz w:val="24"/>
        </w:rPr>
      </w:pPr>
      <w:r>
        <w:rPr>
          <w:sz w:val="24"/>
        </w:rPr>
      </w:r>
      <w:r>
        <w:rPr>
          <w:sz w:val="24"/>
        </w:rPr>
        <w:t xml:space="preserve">Сторона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 xml:space="preserve">оспф</w:t>
      </w:r>
      <w:r>
        <w:rPr>
          <w:sz w:val="24"/>
        </w:rPr>
      </w:r>
    </w:p>
    <w:p>
      <w:pPr>
        <w:pStyle w:val="672"/>
        <w:pBdr/>
        <w:spacing w:before="23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line="480" w:lineRule="auto"/>
        <w:ind w:right="3268" w:firstLine="707" w:left="2"/>
        <w:rPr/>
      </w:pPr>
      <w:r/>
      <w:r>
        <w:t xml:space="preserve">Проверка</w:t>
      </w:r>
      <w:r>
        <w:rPr>
          <w:spacing w:val="-7"/>
        </w:rPr>
        <w:t xml:space="preserve"> </w:t>
      </w:r>
      <w:r>
        <w:t xml:space="preserve">тупиковой</w:t>
      </w:r>
      <w:r>
        <w:rPr>
          <w:spacing w:val="-7"/>
        </w:rPr>
        <w:t xml:space="preserve"> </w:t>
      </w:r>
      <w:r>
        <w:t xml:space="preserve">зоны</w:t>
      </w:r>
      <w:r>
        <w:rPr>
          <w:spacing w:val="-7"/>
        </w:rPr>
        <w:t xml:space="preserve"> </w:t>
      </w:r>
      <w:r>
        <w:t xml:space="preserve">(на</w:t>
      </w:r>
      <w:r>
        <w:rPr>
          <w:spacing w:val="-7"/>
        </w:rPr>
        <w:t xml:space="preserve"> </w:t>
      </w:r>
      <w:r>
        <w:t xml:space="preserve">роутере</w:t>
      </w:r>
      <w:r>
        <w:rPr>
          <w:spacing w:val="-9"/>
        </w:rPr>
        <w:t xml:space="preserve"> </w:t>
      </w:r>
      <w:r>
        <w:t xml:space="preserve">R8): show ip route</w:t>
      </w:r>
      <w:r/>
      <w:r/>
      <w:r/>
      <w:r/>
      <w:r/>
      <w:r/>
      <w:r/>
    </w:p>
    <w:p>
      <w:pPr>
        <w:pStyle w:val="672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4082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154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600" cy="21408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68.5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</w:p>
    <w:p>
      <w:pPr>
        <w:pBdr/>
        <w:spacing w:before="0"/>
        <w:ind w:right="5" w:firstLine="0" w:left="6"/>
        <w:jc w:val="center"/>
        <w:rPr>
          <w:sz w:val="24"/>
        </w:rPr>
      </w:pPr>
      <w:r>
        <w:rPr>
          <w:sz w:val="24"/>
        </w:rPr>
        <w:t xml:space="preserve">Тупиковая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зона</w:t>
      </w:r>
      <w:r>
        <w:rPr>
          <w:spacing w:val="-2"/>
          <w:sz w:val="24"/>
        </w:rPr>
        <w:t xml:space="preserve"> проверка</w:t>
      </w:r>
      <w:r>
        <w:rPr>
          <w:sz w:val="24"/>
        </w:rPr>
      </w:r>
    </w:p>
    <w:p>
      <w:pPr>
        <w:pBdr/>
        <w:spacing w:after="0"/>
        <w:ind/>
        <w:jc w:val="center"/>
        <w:rPr>
          <w:sz w:val="24"/>
        </w:rPr>
        <w:sectPr>
          <w:footnotePr/>
          <w:endnotePr/>
          <w:type w:val="nextPage"/>
          <w:pgSz w:h="16840" w:orient="portrait" w:w="11910"/>
          <w:pgMar w:top="1120" w:right="850" w:bottom="280" w:left="1700" w:header="709" w:footer="70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 w:before="74"/>
        <w:ind w:left="2"/>
        <w:rPr/>
      </w:pPr>
      <w:r>
        <w:t xml:space="preserve">ping</w:t>
      </w:r>
      <w:r>
        <w:rPr>
          <w:spacing w:val="-3"/>
        </w:rPr>
        <w:t xml:space="preserve"> </w:t>
      </w:r>
      <w:r>
        <w:rPr>
          <w:spacing w:val="-2"/>
        </w:rPr>
        <w:t xml:space="preserve">192.168.14.10</w:t>
      </w:r>
      <w:r>
        <w:rPr>
          <w:spacing w:val="-2"/>
          <w:lang w:val="en-US"/>
        </w:rPr>
      </w:r>
      <w:r/>
    </w:p>
    <w:p>
      <w:pPr>
        <w:pStyle w:val="672"/>
        <w:pBdr/>
        <w:spacing/>
        <w:ind/>
        <w:rPr/>
      </w:pPr>
      <w:r/>
      <w:r/>
    </w:p>
    <w:p>
      <w:pPr>
        <w:pStyle w:val="672"/>
        <w:pBdr/>
        <w:spacing/>
        <w:ind w:left="2"/>
        <w:rPr/>
      </w:pPr>
      <w:r>
        <w:t xml:space="preserve">ping</w:t>
      </w:r>
      <w:r>
        <w:rPr>
          <w:spacing w:val="-3"/>
        </w:rPr>
        <w:t xml:space="preserve"> </w:t>
      </w:r>
      <w:r>
        <w:rPr>
          <w:spacing w:val="-2"/>
        </w:rPr>
        <w:t xml:space="preserve">192.168.15.10</w:t>
      </w:r>
      <w:r>
        <w:rPr>
          <w:spacing w:val="-2"/>
          <w:lang w:val="en-US"/>
        </w:rPr>
      </w:r>
      <w:r/>
    </w:p>
    <w:p>
      <w:pPr>
        <w:pStyle w:val="672"/>
        <w:pBdr/>
        <w:spacing w:before="321"/>
        <w:ind w:left="2"/>
        <w:rPr/>
      </w:pPr>
      <w:r>
        <w:t xml:space="preserve">ping</w:t>
      </w:r>
      <w:r>
        <w:rPr>
          <w:spacing w:val="-3"/>
        </w:rPr>
        <w:t xml:space="preserve"> </w:t>
      </w:r>
      <w:r>
        <w:rPr>
          <w:spacing w:val="-2"/>
        </w:rPr>
        <w:t xml:space="preserve">10.2.63.10</w:t>
      </w:r>
      <w:r>
        <w:rPr>
          <w:spacing w:val="-2"/>
          <w:lang w:val="en-US"/>
        </w:rPr>
      </w:r>
      <w:r/>
    </w:p>
    <w:p>
      <w:pPr>
        <w:pStyle w:val="672"/>
        <w:pBdr/>
        <w:spacing w:before="321"/>
        <w:ind w:left="2"/>
        <w:rPr/>
      </w:pPr>
      <w:r>
        <w:t xml:space="preserve">ping</w:t>
      </w:r>
      <w:r>
        <w:rPr>
          <w:spacing w:val="-3"/>
        </w:rPr>
        <w:t xml:space="preserve"> </w:t>
      </w:r>
      <w:r>
        <w:rPr>
          <w:spacing w:val="-2"/>
        </w:rPr>
        <w:t xml:space="preserve">10.2.74.10</w:t>
      </w:r>
      <w:r>
        <w:rPr>
          <w:spacing w:val="-2"/>
          <w:lang w:val="en-US"/>
        </w:rPr>
      </w:r>
      <w:r/>
    </w:p>
    <w:p>
      <w:pPr>
        <w:pStyle w:val="672"/>
        <w:pBdr/>
        <w:spacing w:before="322"/>
        <w:ind w:left="2"/>
        <w:rPr/>
      </w:pPr>
      <w:r>
        <w:t xml:space="preserve">ping</w:t>
      </w:r>
      <w:r>
        <w:rPr>
          <w:spacing w:val="-3"/>
        </w:rPr>
        <w:t xml:space="preserve"> </w:t>
      </w:r>
      <w:r>
        <w:rPr>
          <w:spacing w:val="-2"/>
        </w:rPr>
        <w:t xml:space="preserve">10.1.85.10</w:t>
      </w:r>
      <w:r>
        <w:rPr>
          <w:spacing w:val="-2"/>
          <w:lang w:val="en-US"/>
        </w:rPr>
      </w:r>
      <w:r/>
    </w:p>
    <w:p>
      <w:pPr>
        <w:pStyle w:val="672"/>
        <w:pBdr/>
        <w:spacing w:before="66"/>
        <w:ind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0980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2378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600" cy="4809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378.7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672"/>
        <w:pBdr/>
        <w:spacing w:before="29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5" w:firstLine="0" w:left="6"/>
        <w:jc w:val="center"/>
        <w:rPr>
          <w:sz w:val="24"/>
        </w:rPr>
      </w:pPr>
      <w:r>
        <w:rPr>
          <w:sz w:val="24"/>
        </w:rPr>
        <w:t xml:space="preserve">Пинги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 xml:space="preserve">пк1</w:t>
      </w:r>
      <w:r>
        <w:rPr>
          <w:sz w:val="24"/>
        </w:rPr>
      </w:r>
    </w:p>
    <w:p>
      <w:pPr>
        <w:pBdr/>
        <w:spacing w:after="0"/>
        <w:ind/>
        <w:jc w:val="center"/>
        <w:rPr>
          <w:sz w:val="24"/>
        </w:rPr>
        <w:sectPr>
          <w:footnotePr/>
          <w:endnotePr/>
          <w:type w:val="nextPage"/>
          <w:pgSz w:h="16840" w:orient="portrait" w:w="11910"/>
          <w:pgMar w:top="1040" w:right="850" w:bottom="280" w:left="1700" w:header="709" w:footer="70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Bdr/>
        <w:spacing w:line="240" w:lineRule="auto"/>
        <w:ind w:right="0" w:firstLine="0" w:left="0"/>
        <w:jc w:val="center"/>
        <w:rPr>
          <w:sz w:val="20"/>
        </w:rPr>
      </w:pPr>
      <w:r>
        <w:rPr>
          <w:sz w:val="20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9103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5643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600" cy="5391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424.4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>
        <w:rPr>
          <w:sz w:val="20"/>
        </w:rPr>
      </w:r>
      <w:r/>
      <w:r>
        <w:rPr>
          <w:sz w:val="20"/>
        </w:rPr>
      </w:r>
      <w:r/>
      <w:r>
        <w:rPr>
          <w:sz w:val="20"/>
        </w:rPr>
      </w:r>
      <w:r/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16"/>
        <w:ind w:right="5" w:firstLine="0" w:left="6"/>
        <w:jc w:val="center"/>
        <w:rPr>
          <w:sz w:val="24"/>
        </w:rPr>
      </w:pPr>
      <w:r>
        <w:rPr>
          <w:sz w:val="24"/>
        </w:rPr>
        <w:t xml:space="preserve">Пинги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 xml:space="preserve">пк2</w:t>
      </w:r>
      <w:r>
        <w:rPr>
          <w:sz w:val="24"/>
        </w:rPr>
      </w:r>
    </w:p>
    <w:p>
      <w:pPr>
        <w:pBdr/>
        <w:spacing w:after="0"/>
        <w:ind/>
        <w:jc w:val="center"/>
        <w:rPr>
          <w:sz w:val="24"/>
        </w:rPr>
        <w:sectPr>
          <w:footnotePr/>
          <w:endnotePr/>
          <w:type w:val="nextPage"/>
          <w:pgSz w:h="16840" w:orient="portrait" w:w="11910"/>
          <w:pgMar w:top="1120" w:right="850" w:bottom="280" w:left="1700" w:header="709" w:footer="70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Bdr/>
        <w:spacing w:line="240" w:lineRule="auto"/>
        <w:ind w:right="0" w:firstLine="0" w:left="568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9103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195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600" cy="5391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424.4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72"/>
        <w:pBdr/>
        <w:spacing w:before="44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5" w:firstLine="0" w:left="6"/>
        <w:jc w:val="center"/>
        <w:rPr>
          <w:sz w:val="24"/>
        </w:rPr>
      </w:pPr>
      <w:r>
        <w:rPr>
          <w:sz w:val="24"/>
        </w:rPr>
        <w:t xml:space="preserve">Пинги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 xml:space="preserve">пк3</w:t>
      </w:r>
      <w:r>
        <w:rPr>
          <w:sz w:val="24"/>
        </w:rPr>
      </w:r>
    </w:p>
    <w:p>
      <w:pPr>
        <w:pBdr/>
        <w:spacing w:after="0"/>
        <w:ind/>
        <w:jc w:val="center"/>
        <w:rPr>
          <w:sz w:val="24"/>
        </w:rPr>
        <w:sectPr>
          <w:footnotePr/>
          <w:endnotePr/>
          <w:type w:val="nextPage"/>
          <w:pgSz w:h="16840" w:orient="portrait" w:w="11910"/>
          <w:pgMar w:top="1120" w:right="850" w:bottom="280" w:left="1700" w:header="709" w:footer="70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Bdr/>
        <w:spacing w:line="240" w:lineRule="auto"/>
        <w:ind w:right="0" w:firstLine="0" w:left="1003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72009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8714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124449" cy="7200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03.50pt;height:567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72"/>
        <w:pBdr/>
        <w:spacing w:before="28"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5" w:firstLine="0" w:left="6"/>
        <w:jc w:val="center"/>
        <w:rPr>
          <w:sz w:val="24"/>
        </w:rPr>
      </w:pPr>
      <w:r>
        <w:rPr>
          <w:sz w:val="24"/>
        </w:rPr>
        <w:t xml:space="preserve">Пинги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 xml:space="preserve">пк4</w:t>
      </w:r>
      <w:r>
        <w:rPr>
          <w:sz w:val="24"/>
        </w:rPr>
      </w:r>
    </w:p>
    <w:p>
      <w:pPr>
        <w:pBdr/>
        <w:spacing w:after="0"/>
        <w:ind/>
        <w:jc w:val="center"/>
        <w:rPr>
          <w:sz w:val="24"/>
        </w:rPr>
        <w:sectPr>
          <w:footnotePr/>
          <w:endnotePr/>
          <w:type w:val="nextPage"/>
          <w:pgSz w:h="16840" w:orient="portrait" w:w="11910"/>
          <w:pgMar w:top="1120" w:right="850" w:bottom="280" w:left="1700" w:header="709" w:footer="70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Bdr/>
        <w:spacing w:line="240" w:lineRule="auto"/>
        <w:ind w:right="0" w:firstLine="0" w:left="1123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72009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6163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124449" cy="7200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03.50pt;height:567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200"/>
        <w:ind w:right="5" w:firstLine="0" w:left="6"/>
        <w:jc w:val="center"/>
        <w:rPr>
          <w:sz w:val="24"/>
        </w:rPr>
      </w:pPr>
      <w:r>
        <w:rPr>
          <w:sz w:val="24"/>
        </w:rPr>
        <w:t xml:space="preserve">Пинги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 xml:space="preserve">пк5</w:t>
      </w:r>
      <w:r>
        <w:rPr>
          <w:sz w:val="24"/>
        </w:rPr>
      </w:r>
    </w:p>
    <w:p>
      <w:pPr>
        <w:pBdr/>
        <w:spacing w:after="0"/>
        <w:ind/>
        <w:jc w:val="center"/>
        <w:rPr>
          <w:sz w:val="24"/>
        </w:rPr>
        <w:sectPr>
          <w:footnotePr/>
          <w:endnotePr/>
          <w:type w:val="nextPage"/>
          <w:pgSz w:h="16840" w:orient="portrait" w:w="11910"/>
          <w:pgMar w:top="1120" w:right="850" w:bottom="280" w:left="1700" w:header="709" w:footer="70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292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0521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600" cy="302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38.0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  <w:r>
        <w:rPr>
          <w:sz w:val="24"/>
        </w:rPr>
      </w:r>
      <w:r>
        <w:rPr>
          <w:sz w:val="24"/>
        </w:rPr>
      </w:r>
    </w:p>
    <w:p>
      <w:pPr>
        <w:pStyle w:val="672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72"/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</w:rPr>
      </w:r>
      <w:r>
        <w:rPr>
          <w:sz w:val="24"/>
        </w:rPr>
        <w:t xml:space="preserve">Между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R4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5"/>
          <w:sz w:val="24"/>
        </w:rPr>
        <w:t xml:space="preserve">R5</w:t>
      </w:r>
      <w:r/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6131D898">
      <w:pPr>
        <w:pStyle w:val="672"/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3F66C7">
      <w:pPr>
        <w:pStyle w:val="672"/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BCDBD6D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Анализ пакета RIPv2</w:t>
      </w:r>
      <w:r>
        <w:rPr>
          <w:highlight w:val="none"/>
        </w:rPr>
      </w:r>
      <w:r>
        <w:rPr>
          <w:highlight w:val="none"/>
        </w:rPr>
      </w:r>
    </w:p>
    <w:p w14:paraId="34420486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Метрики и параметры из пакета:</w:t>
      </w:r>
      <w:r>
        <w:rPr>
          <w:highlight w:val="none"/>
        </w:rPr>
      </w:r>
      <w:r>
        <w:rPr>
          <w:highlight w:val="none"/>
        </w:rPr>
      </w:r>
    </w:p>
    <w:p w14:paraId="6AC5714A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8DFB00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Протокол: RIPv2 (работает поверх UDP, порт источника/назначения: 520).</w:t>
      </w:r>
      <w:r>
        <w:rPr>
          <w:highlight w:val="none"/>
        </w:rPr>
      </w:r>
      <w:r>
        <w:rPr>
          <w:highlight w:val="none"/>
        </w:rPr>
      </w:r>
    </w:p>
    <w:p w14:paraId="7E8EBF95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Тип сообщения (Command): Response (2) — пакет обновления (объявления) маршрутов.</w:t>
      </w:r>
      <w:r>
        <w:rPr>
          <w:highlight w:val="none"/>
        </w:rPr>
      </w:r>
      <w:r>
        <w:rPr>
          <w:highlight w:val="none"/>
        </w:rPr>
      </w:r>
    </w:p>
    <w:p w14:paraId="4209EFC4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Адрес отправителя (Source): 192.168.45.2 (интерфейс роутера R5).</w:t>
      </w:r>
      <w:r>
        <w:rPr>
          <w:highlight w:val="none"/>
        </w:rPr>
      </w:r>
      <w:r>
        <w:rPr>
          <w:highlight w:val="none"/>
        </w:rPr>
      </w:r>
    </w:p>
    <w:p w14:paraId="53B16FDE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Адрес назначения (Destination): 224.0.0.9 — групповой мультикаст-адрес протокола RIPv2.</w:t>
      </w:r>
      <w:r>
        <w:rPr>
          <w:highlight w:val="none"/>
        </w:rPr>
      </w:r>
      <w:r>
        <w:rPr>
          <w:highlight w:val="none"/>
        </w:rPr>
      </w:r>
    </w:p>
    <w:p w14:paraId="02ACCB26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Пример анонсируемой «внешней» сети (из OSPF):</w:t>
      </w:r>
      <w:r>
        <w:rPr>
          <w:highlight w:val="none"/>
        </w:rPr>
      </w:r>
      <w:r>
        <w:rPr>
          <w:highlight w:val="none"/>
        </w:rPr>
      </w:r>
    </w:p>
    <w:p w14:paraId="1946AA90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    IP Address: 10.1.85.0</w:t>
      </w:r>
      <w:r>
        <w:rPr>
          <w:highlight w:val="none"/>
        </w:rPr>
      </w:r>
      <w:r>
        <w:rPr>
          <w:highlight w:val="none"/>
        </w:rPr>
      </w:r>
    </w:p>
    <w:p w14:paraId="26068D7B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    Netmask: 255.255.255.0</w:t>
      </w:r>
      <w:r>
        <w:rPr>
          <w:highlight w:val="none"/>
        </w:rPr>
      </w:r>
      <w:r>
        <w:rPr>
          <w:highlight w:val="none"/>
        </w:rPr>
      </w:r>
    </w:p>
    <w:p w14:paraId="6F88B6A1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    Metric: 6</w:t>
      </w:r>
      <w:r>
        <w:rPr>
          <w:highlight w:val="none"/>
        </w:rPr>
      </w:r>
      <w:r>
        <w:rPr>
          <w:highlight w:val="none"/>
        </w:rPr>
      </w:r>
    </w:p>
    <w:p w14:paraId="1AC82FA6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Пример анонсируемой «родной» сети (RIP):</w:t>
      </w:r>
      <w:r>
        <w:rPr>
          <w:highlight w:val="none"/>
        </w:rPr>
      </w:r>
      <w:r>
        <w:rPr>
          <w:highlight w:val="none"/>
        </w:rPr>
      </w:r>
    </w:p>
    <w:p w14:paraId="51A4B849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    IP Address: 192.168.15.0</w:t>
      </w:r>
      <w:r>
        <w:rPr>
          <w:highlight w:val="none"/>
        </w:rPr>
      </w:r>
      <w:r>
        <w:rPr>
          <w:highlight w:val="none"/>
        </w:rPr>
      </w:r>
    </w:p>
    <w:p w14:paraId="67DE5D59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    Metric: 1</w:t>
      </w:r>
      <w:r>
        <w:rPr>
          <w:highlight w:val="none"/>
        </w:rPr>
      </w:r>
      <w:r>
        <w:rPr>
          <w:highlight w:val="none"/>
        </w:rPr>
      </w:r>
    </w:p>
    <w:p w14:paraId="13414C4A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DAC9AE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Описание происходящего:</w:t>
      </w:r>
      <w:r>
        <w:rPr>
          <w:highlight w:val="none"/>
        </w:rPr>
      </w:r>
      <w:r>
        <w:rPr>
          <w:highlight w:val="none"/>
        </w:rPr>
      </w:r>
    </w:p>
    <w:p w14:paraId="125C3445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Н</w:t>
      </w:r>
      <w:r>
        <w:rPr>
          <w:highlight w:val="none"/>
        </w:rPr>
        <w:t xml:space="preserve">а скриншоте зафиксирован процесс обмена маршрутной информацией RIPv2 на линке между R4 и R5. Маршрутизатор R5 отправляет пакет обновления Response на групповой адрес 224.0.0.9. Внутри сообщения передается список известных ему подсетей с указанием их масок </w:t>
      </w:r>
      <w:r>
        <w:rPr>
          <w:highlight w:val="none"/>
        </w:rPr>
        <w:t xml:space="preserve">и метрик (количества хопов), что позволяет соседнему роутеру R4 актуализировать свою таблицу маршрутизации.</w:t>
      </w:r>
      <w:r>
        <w:rPr>
          <w:highlight w:val="none"/>
        </w:rPr>
      </w:r>
      <w:r>
        <w:rPr>
          <w:highlight w:val="none"/>
        </w:rPr>
      </w:r>
    </w:p>
    <w:p w14:paraId="76C6EB8E">
      <w:pPr>
        <w:pBdr/>
        <w:shd w:val="nil"/>
        <w:spacing/>
        <w:ind/>
        <w:rPr>
          <w14:ligatures w14:val="none"/>
        </w:rPr>
      </w:pPr>
      <w:r>
        <w:rPr>
          <w:highlight w:val="none"/>
        </w:rPr>
        <w:t xml:space="preserve">В</w:t>
      </w:r>
      <w:r>
        <w:rPr>
          <w:highlight w:val="none"/>
        </w:rPr>
        <w:t xml:space="preserve"> блоке данных прослеживается разница между типами маршрутов. Внутренние сети сегмента RIP (например, 192.168.15.0) анонсируются с метрикой 1. В то же время импортированные из OSPF сети (например, 10.1.85.0) имеют метрику 6. Это подтверждает успешную настро</w:t>
      </w:r>
      <w:r>
        <w:rPr>
          <w:highlight w:val="none"/>
        </w:rPr>
        <w:t xml:space="preserve">йку редистрибуции: к базовой метрике перераспределения 5, заданной на пограничном R1, прибавился один хоп при прохождении через R5 до R4.</w:t>
      </w:r>
      <w:r/>
      <w:r/>
    </w:p>
    <w:p w14:paraId="5B86F97E">
      <w:pPr>
        <w:pStyle w:val="672"/>
        <w:pBdr/>
        <w:spacing/>
        <w:ind/>
        <w:jc w:val="left"/>
        <w:rPr>
          <w:sz w:val="24"/>
          <w:szCs w:val="24"/>
        </w:rPr>
      </w:pPr>
      <w:r>
        <w:rPr>
          <w:sz w:val="24"/>
          <w:highlight w:val="none"/>
        </w:rPr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Bdr/>
        <w:spacing w:before="1"/>
        <w:ind w:right="1" w:firstLine="0" w:left="7"/>
        <w:jc w:val="center"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292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072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600" cy="302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38.0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  <w:r>
        <w:rPr>
          <w:sz w:val="24"/>
        </w:rPr>
      </w:r>
      <w:r/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0"/>
        <w:ind w:right="5" w:firstLine="0" w:left="6"/>
        <w:jc w:val="center"/>
        <w:rPr>
          <w:spacing w:val="-10"/>
          <w:sz w:val="24"/>
          <w:szCs w:val="24"/>
          <w:highlight w:val="none"/>
        </w:rPr>
      </w:pPr>
      <w:r>
        <w:rPr>
          <w:sz w:val="24"/>
        </w:rPr>
        <w:t xml:space="preserve">Между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R2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Layer2Switch-</w:t>
      </w:r>
      <w:r>
        <w:rPr>
          <w:spacing w:val="-10"/>
          <w:sz w:val="24"/>
        </w:rPr>
        <w:t xml:space="preserve">1</w:t>
      </w: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pacing w:val="-10"/>
          <w:sz w:val="24"/>
          <w:szCs w:val="24"/>
          <w:highlight w:val="none"/>
        </w:rPr>
      </w:r>
    </w:p>
    <w:p w14:paraId="037AF823">
      <w:pPr>
        <w:pStyle w:val="672"/>
        <w:pBdr/>
        <w:spacing w:before="22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65F6CE">
      <w:pPr>
        <w:pStyle w:val="672"/>
        <w:pBdr/>
        <w:spacing w:before="22"/>
        <w:ind/>
        <w:rPr/>
      </w:pPr>
      <w:r>
        <w:rPr>
          <w:sz w:val="24"/>
        </w:rPr>
        <w:t xml:space="preserve">Анализ пакета OSPF</w:t>
      </w:r>
      <w:r/>
    </w:p>
    <w:p w14:paraId="72BD9559">
      <w:pPr>
        <w:pStyle w:val="672"/>
        <w:pBdr/>
        <w:spacing w:before="22"/>
        <w:ind/>
        <w:rPr/>
      </w:pPr>
      <w:r>
        <w:rPr>
          <w:sz w:val="24"/>
        </w:rPr>
        <w:t xml:space="preserve">Метрики и параметры из пакета:</w:t>
      </w:r>
      <w:r/>
    </w:p>
    <w:p w14:paraId="514810FD">
      <w:pPr>
        <w:pStyle w:val="672"/>
        <w:pBdr/>
        <w:spacing w:before="22"/>
        <w:ind/>
        <w:rPr/>
      </w:pPr>
      <w:r>
        <w:rPr>
          <w:sz w:val="24"/>
        </w:rPr>
      </w:r>
      <w:r/>
    </w:p>
    <w:p w14:paraId="4D9F5CDC">
      <w:pPr>
        <w:pStyle w:val="672"/>
        <w:pBdr/>
        <w:spacing w:before="22"/>
        <w:ind/>
        <w:rPr/>
      </w:pPr>
      <w:r>
        <w:rPr>
          <w:sz w:val="24"/>
        </w:rPr>
        <w:t xml:space="preserve">    Протокол: OSPF (работает напрямую поверх IP, номер протокола 89).</w:t>
      </w:r>
      <w:r/>
    </w:p>
    <w:p w14:paraId="598C938A">
      <w:pPr>
        <w:pStyle w:val="672"/>
        <w:pBdr/>
        <w:spacing w:before="22"/>
        <w:ind/>
        <w:rPr/>
      </w:pPr>
      <w:r>
        <w:rPr>
          <w:sz w:val="24"/>
        </w:rPr>
        <w:t xml:space="preserve">    Тип сообщения (OSPF Packet Type): Hello Packet (1) — служебный пакет для установления и поддержания соседства.</w:t>
      </w:r>
      <w:r/>
    </w:p>
    <w:p w14:paraId="06E91C25">
      <w:pPr>
        <w:pStyle w:val="672"/>
        <w:pBdr/>
        <w:spacing w:before="22"/>
        <w:ind/>
        <w:rPr/>
      </w:pPr>
      <w:r>
        <w:rPr>
          <w:sz w:val="24"/>
        </w:rPr>
        <w:t xml:space="preserve">    Адрес отправителя (Source): 10.0.0.1 (интерфейс роутера R1).</w:t>
      </w:r>
      <w:r/>
    </w:p>
    <w:p w14:paraId="49ECCC2D">
      <w:pPr>
        <w:pStyle w:val="672"/>
        <w:pBdr/>
        <w:spacing w:before="22"/>
        <w:ind/>
        <w:rPr/>
      </w:pPr>
      <w:r>
        <w:rPr>
          <w:sz w:val="24"/>
        </w:rPr>
        <w:t xml:space="preserve">    Адрес назначения (Destination): 224.0.0.5 — групповой мультикаст-адрес всех OSPF-маршрутизаторов.</w:t>
      </w:r>
      <w:r/>
    </w:p>
    <w:p w14:paraId="6383FD59">
      <w:pPr>
        <w:pStyle w:val="672"/>
        <w:pBdr/>
        <w:spacing w:before="22"/>
        <w:ind/>
        <w:rPr/>
      </w:pPr>
      <w:r>
        <w:rPr>
          <w:sz w:val="24"/>
        </w:rPr>
        <w:t xml:space="preserve">    Network Mask: 255.255.255.0 (маска подсети интерфейса).</w:t>
      </w:r>
      <w:r/>
    </w:p>
    <w:p w14:paraId="53F0A3F3">
      <w:pPr>
        <w:pStyle w:val="672"/>
        <w:pBdr/>
        <w:spacing w:before="22"/>
        <w:ind/>
        <w:rPr/>
      </w:pPr>
      <w:r>
        <w:rPr>
          <w:sz w:val="24"/>
        </w:rPr>
        <w:t xml:space="preserve">    Hello Interval: 10 секунд — период отправки Hello-пакетов.</w:t>
      </w:r>
      <w:r/>
    </w:p>
    <w:p w14:paraId="01F4BE63">
      <w:pPr>
        <w:pStyle w:val="672"/>
        <w:pBdr/>
        <w:spacing w:before="22"/>
        <w:ind/>
        <w:rPr/>
      </w:pPr>
      <w:r>
        <w:rPr>
          <w:sz w:val="24"/>
        </w:rPr>
        <w:t xml:space="preserve">    Router Dead Interval: 40 секунд — время ожидания перед объявлением соседа недоступным.</w:t>
      </w:r>
      <w:r/>
    </w:p>
    <w:p w14:paraId="15E6708F">
      <w:pPr>
        <w:pStyle w:val="672"/>
        <w:pBdr/>
        <w:spacing w:before="22"/>
        <w:ind/>
        <w:rPr/>
      </w:pPr>
      <w:r>
        <w:rPr>
          <w:sz w:val="24"/>
        </w:rPr>
        <w:t xml:space="preserve">    Designated Router (DR): 10.0.0.1 (выбранный главный маршрутизатор сегмента).</w:t>
      </w:r>
      <w:r/>
    </w:p>
    <w:p w14:paraId="0A6E463C">
      <w:pPr>
        <w:pStyle w:val="672"/>
        <w:pBdr/>
        <w:spacing w:before="22"/>
        <w:ind/>
        <w:rPr/>
      </w:pPr>
      <w:r>
        <w:rPr>
          <w:sz w:val="24"/>
        </w:rPr>
        <w:t xml:space="preserve">    Backup Designated Router (BDR): 10.0.0.3 (резервный главный маршрутизатор).</w:t>
      </w:r>
      <w:r/>
    </w:p>
    <w:p w14:paraId="15032A15">
      <w:pPr>
        <w:pStyle w:val="672"/>
        <w:pBdr/>
        <w:spacing w:before="22"/>
        <w:ind/>
        <w:rPr/>
      </w:pPr>
      <w:r>
        <w:rPr>
          <w:sz w:val="24"/>
        </w:rPr>
        <w:t xml:space="preserve">    Active Neighbors: 10.2.26.1 (сосед R2) и 10.2.37.1 (сосед R3).</w:t>
      </w:r>
      <w:r/>
    </w:p>
    <w:p w14:paraId="6AA739EB">
      <w:pPr>
        <w:pStyle w:val="672"/>
        <w:pBdr/>
        <w:spacing w:before="22"/>
        <w:ind/>
        <w:rPr/>
      </w:pPr>
      <w:r>
        <w:rPr>
          <w:sz w:val="24"/>
        </w:rPr>
      </w:r>
      <w:r/>
    </w:p>
    <w:p w14:paraId="21284FBD">
      <w:pPr>
        <w:pStyle w:val="672"/>
        <w:pBdr/>
        <w:spacing w:before="22"/>
        <w:ind/>
        <w:rPr/>
      </w:pPr>
      <w:r>
        <w:rPr>
          <w:sz w:val="24"/>
        </w:rPr>
        <w:t xml:space="preserve">Описание происходящего:</w:t>
      </w:r>
      <w:r/>
    </w:p>
    <w:p w14:paraId="3C4B45EF">
      <w:pPr>
        <w:pStyle w:val="672"/>
        <w:pBdr/>
        <w:spacing w:before="22"/>
        <w:ind/>
        <w:rPr/>
      </w:pPr>
      <w:r>
        <w:rPr>
          <w:sz w:val="24"/>
        </w:rPr>
        <w:t xml:space="preserve">На скриншоте представлен анализ периодического пакета OSPF Hello в многоадресном сегменте Area 0 (сеть коммутатора Layer2Switch-1). Маршрутизатор R1 транслирует данный пакет на мультикаст-адрес 224.0.0.5. Hello-пакеты отправляются каждые 10 секунд, а таймер</w:t>
      </w:r>
      <w:r>
        <w:rPr>
          <w:sz w:val="24"/>
        </w:rPr>
        <w:t xml:space="preserve"> удержания составляет 40 секунд.</w:t>
      </w:r>
      <w:r/>
    </w:p>
    <w:p>
      <w:pPr>
        <w:pStyle w:val="672"/>
        <w:pBdr/>
        <w:spacing w:before="22"/>
        <w:ind/>
        <w:rPr>
          <w:sz w:val="24"/>
          <w:szCs w:val="24"/>
        </w:rPr>
      </w:pPr>
      <w:r>
        <w:rPr>
          <w:sz w:val="24"/>
        </w:rPr>
        <w:t xml:space="preserve">Данные пакета подтверждают, что в общем сегменте успешно завершился процесс выборов выделенных маршрутизаторов: роль DR занял R1 (10.0.0.1), а роль BDR — R3 (10.0.0.3). В поле Active Neighbor зафиксировано успешное обнаружение соседних устройств R2 (10.2.26</w:t>
      </w:r>
      <w:r>
        <w:rPr>
          <w:sz w:val="24"/>
        </w:rPr>
        <w:t xml:space="preserve">.1) и R3 (10.2.37.1). Идентичность параметров сетевой маски и таймеров во всех Hello-пакетах подтверждает отсутствие конфигурационных ошибок на стыке, что позволило роутерам перейти в состояние смежности FULL.</w:t>
      </w:r>
      <w:r/>
      <w:r>
        <w:rPr>
          <w:sz w:val="24"/>
        </w:rPr>
      </w:r>
      <w:r>
        <w:rPr>
          <w:sz w:val="24"/>
        </w:rPr>
      </w:r>
    </w:p>
    <w:sectPr>
      <w:footnotePr/>
      <w:endnotePr/>
      <w:type w:val="nextPage"/>
      <w:pgSz w:h="16840" w:orient="portrait" w:w="11910"/>
      <w:pgMar w:top="1040" w:right="850" w:bottom="280" w:left="170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2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1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9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7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58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3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1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597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8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4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1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7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38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0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65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29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nsid w:val="37599EE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1"/>
    <w:next w:val="67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1"/>
    <w:next w:val="67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1"/>
    <w:next w:val="67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1"/>
    <w:next w:val="67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1"/>
    <w:next w:val="67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1"/>
    <w:next w:val="67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1"/>
    <w:next w:val="67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1"/>
    <w:next w:val="67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1"/>
    <w:next w:val="67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1"/>
    <w:next w:val="67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1"/>
    <w:next w:val="67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1"/>
    <w:next w:val="67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character" w:styleId="668" w:default="1">
    <w:name w:val="Default Paragraph Font"/>
    <w:uiPriority w:val="1"/>
    <w:semiHidden/>
    <w:unhideWhenUsed/>
    <w:pPr>
      <w:pBdr/>
      <w:spacing/>
      <w:ind/>
    </w:pPr>
  </w:style>
  <w:style w:type="table" w:styleId="669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  <w:style w:type="paragraph" w:styleId="671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672">
    <w:name w:val="Body Text"/>
    <w:basedOn w:val="671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673">
    <w:name w:val="Heading 1"/>
    <w:basedOn w:val="671"/>
    <w:uiPriority w:val="1"/>
    <w:qFormat/>
    <w:pPr>
      <w:pBdr/>
      <w:spacing w:before="161"/>
      <w:ind w:left="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674">
    <w:name w:val="List Paragraph"/>
    <w:basedOn w:val="671"/>
    <w:uiPriority w:val="1"/>
    <w:qFormat/>
    <w:pPr>
      <w:pBdr/>
      <w:spacing w:before="161"/>
      <w:ind w:hanging="360" w:left="721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675">
    <w:name w:val="Table Paragraph"/>
    <w:basedOn w:val="671"/>
    <w:uiPriority w:val="1"/>
    <w:qFormat/>
    <w:pPr>
      <w:pBdr/>
      <w:spacing/>
      <w:ind/>
    </w:pPr>
    <w:rPr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Царенкова</dc:creator>
  <cp:revision>1</cp:revision>
  <dcterms:created xsi:type="dcterms:W3CDTF">2026-08-31T02:26:42Z</dcterms:created>
  <dcterms:modified xsi:type="dcterms:W3CDTF">2026-08-31T06:43:30Z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LTSC</vt:lpwstr>
  </property>
</Properties>
</file>