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ED4C22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D76BF7F">
      <w:pPr>
        <w:pBdr/>
        <w:spacing/>
        <w:ind/>
        <w:rPr>
          <w:highlight w:val="none"/>
        </w:rPr>
      </w:pPr>
      <w:r>
        <w:rPr>
          <w:highlight w:val="none"/>
        </w:rPr>
        <w:t xml:space="preserve">Выполнила: Галашина Анастасия Викторовна</w:t>
      </w:r>
      <w:r>
        <w:rPr>
          <w:highlight w:val="none"/>
        </w:rPr>
      </w:r>
      <w:r>
        <w:rPr>
          <w:highlight w:val="none"/>
        </w:rPr>
      </w:r>
    </w:p>
    <w:p w14:paraId="5B61D3D3">
      <w:pPr>
        <w:pBdr/>
        <w:spacing/>
        <w:ind/>
        <w:rPr>
          <w:highlight w:val="none"/>
        </w:rPr>
      </w:pPr>
      <w:r>
        <w:rPr>
          <w:highlight w:val="none"/>
        </w:rPr>
        <w:t xml:space="preserve">Задание 1 по модулю 5: Написать модуль ядра Hello World для своей версии ядра. Поменять описание модуля, добавить себя как автора и придумать свою лицензию.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ABEFBD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0227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09455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1302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02.5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3323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93364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1332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67.9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256530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86F363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8808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52598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1188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93.5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BDA7B06">
      <w:pPr>
        <w:pBdr/>
        <w:spacing/>
        <w:ind/>
        <w:rPr/>
      </w:pPr>
      <w:r/>
      <w:r/>
      <w:r/>
    </w:p>
    <w:p w14:paraId="56C57CC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441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24594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94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31.0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1A388B1A">
      <w:pPr>
        <w:pBdr/>
        <w:spacing/>
        <w:ind/>
        <w:rPr/>
      </w:pPr>
      <w:r/>
      <w:r/>
      <w:r/>
    </w:p>
    <w:p w14:paraId="3D69DBB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7117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10242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7711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60.7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663CC070">
      <w:pPr>
        <w:pBdr/>
        <w:spacing/>
        <w:ind/>
        <w:rPr/>
      </w:pPr>
      <w:r/>
      <w:r/>
      <w:r/>
    </w:p>
    <w:p w14:paraId="0537CAE1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787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72512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878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69.1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headerReference w:type="default" r:id="rId8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4358744">
    <w:pPr>
      <w:pStyle w:val="17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2026-08-21T03:08:00Z</dcterms:modified>
</cp:coreProperties>
</file>