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4C84" w14:textId="754398BD" w:rsidR="00D65F3E" w:rsidRPr="00D537E9" w:rsidRDefault="00D65F3E" w:rsidP="00D65F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一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信息导入有三种情况</w:t>
      </w:r>
      <w:r w:rsidRPr="005C0204">
        <w:rPr>
          <w:rFonts w:ascii="宋体" w:eastAsia="宋体" w:hAnsi="宋体" w:cs="宋体"/>
          <w:kern w:val="0"/>
          <w:sz w:val="24"/>
          <w:szCs w:val="24"/>
        </w:rPr>
        <w:t>：</w:t>
      </w:r>
      <w:r w:rsidRPr="005C0204">
        <w:rPr>
          <w:rFonts w:ascii="宋体" w:eastAsia="宋体" w:hAnsi="宋体" w:cs="宋体"/>
          <w:kern w:val="0"/>
          <w:sz w:val="24"/>
          <w:szCs w:val="24"/>
        </w:rPr>
        <w:br/>
        <w:t>1、“前端输入”</w:t>
      </w:r>
      <w:r w:rsidRPr="005C0204">
        <w:rPr>
          <w:rFonts w:ascii="宋体" w:eastAsia="宋体" w:hAnsi="宋体" w:cs="宋体"/>
          <w:kern w:val="0"/>
          <w:sz w:val="24"/>
          <w:szCs w:val="24"/>
        </w:rPr>
        <w:br/>
        <w:t>2、“后端输入”</w:t>
      </w:r>
      <w:r w:rsidRPr="005C0204">
        <w:rPr>
          <w:rFonts w:ascii="宋体" w:eastAsia="宋体" w:hAnsi="宋体" w:cs="宋体"/>
          <w:kern w:val="0"/>
          <w:sz w:val="24"/>
          <w:szCs w:val="24"/>
        </w:rPr>
        <w:br/>
        <w:t>3、“信息导入”（包括excel导入和word导入）</w:t>
      </w:r>
      <w:r w:rsidRPr="005C0204">
        <w:rPr>
          <w:rFonts w:ascii="宋体" w:eastAsia="宋体" w:hAnsi="宋体" w:cs="宋体"/>
          <w:kern w:val="0"/>
          <w:sz w:val="24"/>
          <w:szCs w:val="24"/>
        </w:rPr>
        <w:br/>
        <w:t>这三项的核心代码相同。</w:t>
      </w:r>
      <w:r w:rsidRPr="005C0204">
        <w:rPr>
          <w:rFonts w:ascii="宋体" w:eastAsia="宋体" w:hAnsi="宋体" w:cs="宋体"/>
          <w:kern w:val="0"/>
          <w:sz w:val="24"/>
          <w:szCs w:val="24"/>
        </w:rPr>
        <w:br/>
      </w:r>
    </w:p>
    <w:p w14:paraId="2BC3C1F3" w14:textId="77777777" w:rsidR="00D65F3E" w:rsidRDefault="00D65F3E" w:rsidP="008C3FAE">
      <w:pPr>
        <w:rPr>
          <w:rFonts w:eastAsia="宋体"/>
        </w:rPr>
      </w:pPr>
    </w:p>
    <w:p w14:paraId="3C425339" w14:textId="7A96C2C0" w:rsidR="008C3FAE" w:rsidRPr="005C0204" w:rsidRDefault="006D086C" w:rsidP="008C3FAE">
      <w:r>
        <w:rPr>
          <w:rFonts w:hint="eastAsia"/>
        </w:rPr>
        <w:t>二</w:t>
      </w:r>
      <w:r>
        <w:rPr>
          <w:rFonts w:ascii="宋体" w:eastAsia="宋体" w:hAnsi="宋体" w:hint="eastAsia"/>
        </w:rPr>
        <w:t>、</w:t>
      </w:r>
      <w:r w:rsidR="008C3FAE" w:rsidRPr="005C0204">
        <w:rPr>
          <w:rFonts w:hint="eastAsia"/>
        </w:rPr>
        <w:t>word上传思路</w:t>
      </w:r>
    </w:p>
    <w:p w14:paraId="052FF284" w14:textId="7B0CADB2" w:rsidR="0098794B" w:rsidRPr="005C0204" w:rsidRDefault="00334E48" w:rsidP="0098794B">
      <w:pPr>
        <w:rPr>
          <w:color w:val="FF0000"/>
        </w:rPr>
      </w:pPr>
      <w:r w:rsidRPr="005C0204">
        <w:rPr>
          <w:rFonts w:hint="eastAsia"/>
          <w:color w:val="FF0000"/>
        </w:rPr>
        <w:t>注:上传的文件中的id字段</w:t>
      </w:r>
      <w:r w:rsidR="0098794B" w:rsidRPr="005C0204">
        <w:rPr>
          <w:rFonts w:hint="eastAsia"/>
          <w:color w:val="FF0000"/>
        </w:rPr>
        <w:t>的表头</w:t>
      </w:r>
      <w:r w:rsidRPr="005C0204">
        <w:rPr>
          <w:rFonts w:hint="eastAsia"/>
          <w:color w:val="FF0000"/>
        </w:rPr>
        <w:t>需要以表名|id的格式填写</w:t>
      </w:r>
      <w:r w:rsidR="0098794B" w:rsidRPr="005C0204">
        <w:rPr>
          <w:rFonts w:hint="eastAsia"/>
          <w:color w:val="FF0000"/>
        </w:rPr>
        <w:t>,例如:zjxx_book|id</w:t>
      </w:r>
    </w:p>
    <w:p w14:paraId="577F857A" w14:textId="1B7754CC" w:rsidR="008C3FAE" w:rsidRDefault="008C3FAE" w:rsidP="0098794B">
      <w:pPr>
        <w:rPr>
          <w:rFonts w:eastAsia="宋体"/>
        </w:rPr>
      </w:pPr>
      <w:r w:rsidRPr="005C0204">
        <w:rPr>
          <w:rFonts w:hint="eastAsia"/>
        </w:rPr>
        <w:t>在栏目中点击上传按钮，筛选文件格式，文件的格式只能是doc、docx、xls、xlsx。后端根据前端信息记录下当前栏目的id号，同时根据这个栏目id号找到对应的表名和系统模型。如果后缀是doc和docx，则调用word导入函数进行导入。</w:t>
      </w:r>
    </w:p>
    <w:p w14:paraId="4AF9DB49" w14:textId="4F03B991" w:rsidR="0069712E" w:rsidRPr="0069712E" w:rsidRDefault="0069712E" w:rsidP="0069712E">
      <w:pPr>
        <w:pStyle w:val="a3"/>
        <w:numPr>
          <w:ilvl w:val="0"/>
          <w:numId w:val="1"/>
        </w:numPr>
        <w:ind w:firstLineChars="0"/>
        <w:rPr>
          <w:rFonts w:eastAsia="宋体"/>
        </w:rPr>
      </w:pPr>
      <w:r>
        <w:rPr>
          <w:rFonts w:eastAsia="宋体" w:hint="eastAsia"/>
        </w:rPr>
        <w:t>记录</w:t>
      </w:r>
      <w:r w:rsidRPr="0069712E">
        <w:rPr>
          <w:rFonts w:hint="eastAsia"/>
        </w:rPr>
        <w:t>栏目</w:t>
      </w:r>
      <w:r>
        <w:rPr>
          <w:rFonts w:eastAsia="宋体" w:hint="eastAsia"/>
        </w:rPr>
        <w:t>id</w:t>
      </w:r>
    </w:p>
    <w:p w14:paraId="52307601" w14:textId="77777777" w:rsidR="008C3FAE" w:rsidRPr="005C0204" w:rsidRDefault="008C3FAE" w:rsidP="008C3FAE">
      <w:pPr>
        <w:pStyle w:val="a3"/>
        <w:numPr>
          <w:ilvl w:val="0"/>
          <w:numId w:val="1"/>
        </w:numPr>
        <w:ind w:firstLineChars="0"/>
      </w:pPr>
      <w:r w:rsidRPr="005C0204">
        <w:rPr>
          <w:rFonts w:hint="eastAsia"/>
        </w:rPr>
        <w:t>利用java功能将word转成html，记录html文件位置。</w:t>
      </w:r>
    </w:p>
    <w:p w14:paraId="282BF8A7" w14:textId="77777777" w:rsidR="008C3FAE" w:rsidRPr="005C0204" w:rsidRDefault="008C3FAE" w:rsidP="008C3FAE">
      <w:pPr>
        <w:pStyle w:val="a3"/>
        <w:numPr>
          <w:ilvl w:val="0"/>
          <w:numId w:val="1"/>
        </w:numPr>
        <w:ind w:firstLineChars="0"/>
      </w:pPr>
      <w:r w:rsidRPr="005C0204">
        <w:rPr>
          <w:rFonts w:hint="eastAsia"/>
        </w:rPr>
        <w:t>将html的位置和上传位置的url整合成一个新的url，利用http协议的功能将新的url的html下载都本地。</w:t>
      </w:r>
    </w:p>
    <w:p w14:paraId="39EEF4E9" w14:textId="77777777" w:rsidR="008C3FAE" w:rsidRPr="005C0204" w:rsidRDefault="008C3FAE" w:rsidP="008C3FAE">
      <w:pPr>
        <w:pStyle w:val="a3"/>
        <w:numPr>
          <w:ilvl w:val="0"/>
          <w:numId w:val="1"/>
        </w:numPr>
        <w:ind w:firstLineChars="0"/>
      </w:pPr>
      <w:r w:rsidRPr="005C0204">
        <w:rPr>
          <w:rFonts w:hint="eastAsia"/>
        </w:rPr>
        <w:t>利用java</w:t>
      </w:r>
      <w:r w:rsidRPr="005C0204">
        <w:t>中类似jquery的</w:t>
      </w:r>
      <w:r w:rsidRPr="005C0204">
        <w:rPr>
          <w:rFonts w:hint="eastAsia"/>
        </w:rPr>
        <w:t>功能</w:t>
      </w:r>
      <w:r w:rsidRPr="005C0204">
        <w:t>取出html中的第一行</w:t>
      </w:r>
      <w:r w:rsidRPr="005C0204">
        <w:rPr>
          <w:rFonts w:hint="eastAsia"/>
        </w:rPr>
        <w:t>，记录所有</w:t>
      </w:r>
      <w:r w:rsidRPr="005C0204">
        <w:t>字段</w:t>
      </w:r>
      <w:r w:rsidRPr="005C0204">
        <w:rPr>
          <w:rFonts w:hint="eastAsia"/>
        </w:rPr>
        <w:t>。</w:t>
      </w:r>
    </w:p>
    <w:p w14:paraId="7F9140B6" w14:textId="77777777" w:rsidR="00F4547B" w:rsidRPr="00F4547B" w:rsidRDefault="008C3FAE" w:rsidP="008C3FAE">
      <w:pPr>
        <w:pStyle w:val="a3"/>
        <w:numPr>
          <w:ilvl w:val="0"/>
          <w:numId w:val="1"/>
        </w:numPr>
        <w:ind w:firstLineChars="0"/>
      </w:pPr>
      <w:r w:rsidRPr="005C0204">
        <w:rPr>
          <w:rFonts w:hint="eastAsia"/>
        </w:rPr>
        <w:t>遍历html的每一行信息</w:t>
      </w:r>
      <w:r w:rsidR="00F51616">
        <w:rPr>
          <w:rFonts w:ascii="宋体" w:eastAsia="宋体" w:hAnsi="宋体" w:hint="eastAsia"/>
        </w:rPr>
        <w:t>，</w:t>
      </w:r>
      <w:r w:rsidR="00F51616">
        <w:rPr>
          <w:rFonts w:hint="eastAsia"/>
        </w:rPr>
        <w:t>形成json字段数据</w:t>
      </w:r>
      <w:r w:rsidRPr="005C0204">
        <w:rPr>
          <w:rFonts w:hint="eastAsia"/>
        </w:rPr>
        <w:t>,</w:t>
      </w:r>
      <w:r w:rsidR="00276810">
        <w:rPr>
          <w:rFonts w:hint="eastAsia"/>
        </w:rPr>
        <w:t>依次获取json数据中每一行数据</w:t>
      </w:r>
      <w:r w:rsidR="00276810">
        <w:rPr>
          <w:rFonts w:ascii="宋体" w:eastAsia="宋体" w:hAnsi="宋体" w:hint="eastAsia"/>
        </w:rPr>
        <w:t>，</w:t>
      </w:r>
      <w:r w:rsidR="007A559D">
        <w:rPr>
          <w:rFonts w:ascii="宋体" w:eastAsia="宋体" w:hAnsi="宋体" w:hint="eastAsia"/>
        </w:rPr>
        <w:t>形成json字段数据</w:t>
      </w:r>
    </w:p>
    <w:p w14:paraId="1F366B1C" w14:textId="01ED91C4" w:rsidR="008C3FAE" w:rsidRPr="005C0204" w:rsidRDefault="00F4547B" w:rsidP="008C3FAE">
      <w:pPr>
        <w:pStyle w:val="a3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</w:rPr>
        <w:t>把classid和json字段数据作为参数传给</w:t>
      </w:r>
      <w:r w:rsidR="008C3FAE" w:rsidRPr="005C0204">
        <w:rPr>
          <w:rFonts w:hint="eastAsia"/>
        </w:rPr>
        <w:t>函数--获取导入信息id</w:t>
      </w:r>
      <w:r w:rsidR="006D086C">
        <w:rPr>
          <w:rFonts w:ascii="宋体" w:eastAsia="宋体" w:hAnsi="宋体" w:hint="eastAsia"/>
        </w:rPr>
        <w:t>（见第三点）</w:t>
      </w:r>
    </w:p>
    <w:p w14:paraId="76D49C67" w14:textId="74EC5E7B" w:rsidR="008C3FAE" w:rsidRPr="005C0204" w:rsidRDefault="008C3FAE" w:rsidP="008C3FAE">
      <w:pPr>
        <w:rPr>
          <w:color w:val="FF0000"/>
        </w:rPr>
      </w:pPr>
    </w:p>
    <w:p w14:paraId="55811D1E" w14:textId="7ED5BF89" w:rsidR="008C3FAE" w:rsidRPr="005C0204" w:rsidRDefault="006D086C" w:rsidP="008C3FAE">
      <w:r>
        <w:rPr>
          <w:rFonts w:hint="eastAsia"/>
        </w:rPr>
        <w:t>三</w:t>
      </w:r>
      <w:r>
        <w:rPr>
          <w:rFonts w:ascii="宋体" w:eastAsia="宋体" w:hAnsi="宋体" w:hint="eastAsia"/>
        </w:rPr>
        <w:t>、</w:t>
      </w:r>
      <w:r w:rsidR="008C3FAE" w:rsidRPr="005C0204">
        <w:rPr>
          <w:rFonts w:hint="eastAsia"/>
        </w:rPr>
        <w:t>函数：获取导入信息id</w:t>
      </w:r>
    </w:p>
    <w:p w14:paraId="5546F1EC" w14:textId="1CBE61C3" w:rsidR="008C3FAE" w:rsidRPr="00D802C0" w:rsidRDefault="008C3FAE" w:rsidP="008C3FAE">
      <w:pPr>
        <w:rPr>
          <w:color w:val="0070C0"/>
        </w:rPr>
      </w:pPr>
      <w:r w:rsidRPr="005C0204">
        <w:t>参数</w:t>
      </w:r>
      <w:r w:rsidRPr="005C0204">
        <w:rPr>
          <w:rFonts w:hint="eastAsia"/>
        </w:rPr>
        <w:t>：1、栏目id。2、</w:t>
      </w:r>
      <w:r w:rsidR="00D65F3E">
        <w:rPr>
          <w:rFonts w:ascii="宋体" w:eastAsia="宋体" w:hAnsi="宋体" w:hint="eastAsia"/>
        </w:rPr>
        <w:t>与</w:t>
      </w:r>
      <w:r w:rsidR="00D65F3E">
        <w:rPr>
          <w:rFonts w:hint="eastAsia"/>
        </w:rPr>
        <w:t>字段信息相关的json信息</w:t>
      </w:r>
      <w:r w:rsidR="00193772" w:rsidRPr="004C624F">
        <w:rPr>
          <w:rFonts w:ascii="宋体" w:eastAsia="宋体" w:hAnsi="宋体" w:hint="eastAsia"/>
          <w:color w:val="000000" w:themeColor="text1"/>
          <w:highlight w:val="yellow"/>
        </w:rPr>
        <w:t xml:space="preserve"> </w:t>
      </w:r>
      <w:r w:rsidR="00B8166C" w:rsidRPr="004C624F">
        <w:rPr>
          <w:rFonts w:ascii="宋体" w:eastAsia="宋体" w:hAnsi="宋体" w:hint="eastAsia"/>
          <w:color w:val="000000" w:themeColor="text1"/>
          <w:highlight w:val="yellow"/>
        </w:rPr>
        <w:t>(所有的key值的命名规则为：系统模型名|字段名，如果是基础表，则将系统模型名替换为</w:t>
      </w:r>
      <w:hyperlink w:anchor="_基础表别名" w:history="1">
        <w:r w:rsidR="00171CBA" w:rsidRPr="004C624F">
          <w:rPr>
            <w:rStyle w:val="ab"/>
            <w:rFonts w:ascii="宋体" w:eastAsia="宋体" w:hAnsi="宋体" w:hint="eastAsia"/>
            <w:color w:val="000000" w:themeColor="text1"/>
            <w:highlight w:val="yellow"/>
          </w:rPr>
          <w:t>基础表别名</w:t>
        </w:r>
      </w:hyperlink>
      <w:r w:rsidR="00CE7CE7">
        <w:rPr>
          <w:rStyle w:val="ab"/>
          <w:rFonts w:ascii="宋体" w:eastAsia="宋体" w:hAnsi="宋体" w:hint="eastAsia"/>
          <w:color w:val="000000" w:themeColor="text1"/>
          <w:highlight w:val="yellow"/>
        </w:rPr>
        <w:t>（</w:t>
      </w:r>
      <w:r w:rsidR="00CE7CE7" w:rsidRPr="00CE7CE7">
        <w:rPr>
          <w:rStyle w:val="ab"/>
          <w:rFonts w:ascii="宋体" w:eastAsia="宋体" w:hAnsi="宋体" w:hint="eastAsia"/>
          <w:color w:val="FF0000"/>
        </w:rPr>
        <w:t>基础表应该有基础表的导入方式，在这里应该只有分表）</w:t>
      </w:r>
      <w:r w:rsidR="004E13B1">
        <w:rPr>
          <w:rStyle w:val="ab"/>
          <w:rFonts w:ascii="宋体" w:eastAsia="宋体" w:hAnsi="宋体" w:hint="eastAsia"/>
          <w:color w:val="0070C0"/>
        </w:rPr>
        <w:t>如果一张信息表设置了基础表作为分分表，那么导入的时候也需要考虑导入基础表的信息</w:t>
      </w:r>
      <w:r w:rsidR="00B8166C" w:rsidRPr="004C624F">
        <w:rPr>
          <w:rFonts w:ascii="宋体" w:eastAsia="宋体" w:hAnsi="宋体" w:hint="eastAsia"/>
          <w:color w:val="000000" w:themeColor="text1"/>
          <w:highlight w:val="yellow"/>
        </w:rPr>
        <w:t>)</w:t>
      </w:r>
      <w:r w:rsidR="00193772" w:rsidRPr="00193772">
        <w:rPr>
          <w:rFonts w:ascii="宋体" w:eastAsia="宋体" w:hAnsi="宋体" w:hint="eastAsia"/>
        </w:rPr>
        <w:t xml:space="preserve"> </w:t>
      </w:r>
      <w:r w:rsidR="00193772">
        <w:rPr>
          <w:rFonts w:ascii="宋体" w:eastAsia="宋体" w:hAnsi="宋体" w:hint="eastAsia"/>
        </w:rPr>
        <w:t>。</w:t>
      </w:r>
      <w:r w:rsidR="00193772" w:rsidRPr="00DD680C">
        <w:rPr>
          <w:rFonts w:ascii="宋体" w:eastAsia="宋体" w:hAnsi="宋体" w:hint="eastAsia"/>
          <w:highlight w:val="yellow"/>
        </w:rPr>
        <w:t>3、</w:t>
      </w:r>
      <w:r w:rsidR="00DD680C" w:rsidRPr="00DD680C">
        <w:rPr>
          <w:rFonts w:ascii="宋体" w:eastAsia="宋体" w:hAnsi="宋体" w:hint="eastAsia"/>
          <w:highlight w:val="yellow"/>
        </w:rPr>
        <w:t>前端(1)、后端输入(0)</w:t>
      </w:r>
      <w:r w:rsidR="00CE7CE7" w:rsidRPr="00CE7CE7">
        <w:rPr>
          <w:rFonts w:ascii="宋体" w:eastAsia="宋体" w:hAnsi="宋体" w:hint="eastAsia"/>
          <w:color w:val="FF0000"/>
        </w:rPr>
        <w:t>（如果有多个系统模型一起使用共同一个字段，这个字段怎么命名）</w:t>
      </w:r>
      <w:r w:rsidR="00CE6213">
        <w:rPr>
          <w:rFonts w:ascii="宋体" w:eastAsia="宋体" w:hAnsi="宋体" w:hint="eastAsia"/>
          <w:color w:val="0070C0"/>
        </w:rPr>
        <w:t>用 【系统模型1|字段1，系统模型2|字段2】这种方式填写</w:t>
      </w:r>
      <w:r w:rsidR="00706095">
        <w:rPr>
          <w:rFonts w:ascii="宋体" w:eastAsia="宋体" w:hAnsi="宋体" w:hint="eastAsia"/>
          <w:color w:val="0070C0"/>
        </w:rPr>
        <w:t>，每次递归只会使用到一个系统模型的名字，不会同时又多个，因此该种情况和多个系统模型</w:t>
      </w:r>
      <w:r w:rsidR="00AF6CEE">
        <w:rPr>
          <w:rFonts w:ascii="宋体" w:eastAsia="宋体" w:hAnsi="宋体" w:hint="eastAsia"/>
          <w:color w:val="0070C0"/>
        </w:rPr>
        <w:t>绑定不同的表是一样的</w:t>
      </w:r>
    </w:p>
    <w:p w14:paraId="1DBBC566" w14:textId="77777777" w:rsidR="008C3FAE" w:rsidRPr="005C0204" w:rsidRDefault="008C3FAE" w:rsidP="008C3FAE">
      <w:r w:rsidRPr="005C0204">
        <w:rPr>
          <w:rFonts w:hint="eastAsia"/>
        </w:rPr>
        <w:t>过程：</w:t>
      </w:r>
    </w:p>
    <w:p w14:paraId="4790ABA7" w14:textId="5094C8A5" w:rsidR="008C3FAE" w:rsidRPr="005C0204" w:rsidRDefault="008C3FAE" w:rsidP="00172DCA">
      <w:pPr>
        <w:pStyle w:val="a3"/>
        <w:numPr>
          <w:ilvl w:val="0"/>
          <w:numId w:val="2"/>
        </w:numPr>
        <w:ind w:firstLineChars="0"/>
      </w:pPr>
      <w:r w:rsidRPr="005C0204">
        <w:rPr>
          <w:rFonts w:hint="eastAsia"/>
        </w:rPr>
        <w:t>根据栏目id获取表信息、</w:t>
      </w:r>
      <w:r w:rsidRPr="00136B3D">
        <w:rPr>
          <w:rFonts w:hint="eastAsia"/>
          <w:strike/>
        </w:rPr>
        <w:t>表字段信息</w:t>
      </w:r>
      <w:r w:rsidR="00136B3D">
        <w:rPr>
          <w:rFonts w:hint="eastAsia"/>
        </w:rPr>
        <w:t>()</w:t>
      </w:r>
      <w:r w:rsidRPr="005C0204">
        <w:rPr>
          <w:rFonts w:hint="eastAsia"/>
        </w:rPr>
        <w:t>、系统模型信息</w:t>
      </w:r>
      <w:r w:rsidR="0055626B" w:rsidRPr="00172DCA">
        <w:rPr>
          <w:rFonts w:ascii="宋体" w:eastAsia="宋体" w:hAnsi="宋体" w:hint="eastAsia"/>
        </w:rPr>
        <w:t>。</w:t>
      </w:r>
    </w:p>
    <w:p w14:paraId="1415F818" w14:textId="69A54617" w:rsidR="008C3FAE" w:rsidRPr="00BE5EA2" w:rsidRDefault="008C3FAE" w:rsidP="008C3FAE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5C0204">
        <w:rPr>
          <w:rFonts w:hint="eastAsia"/>
        </w:rPr>
        <w:t>找出当前栏目对应的主表名</w:t>
      </w:r>
      <w:r w:rsidR="0087636E" w:rsidRPr="00BE5EA2">
        <w:rPr>
          <w:rFonts w:hint="eastAsia"/>
          <w:highlight w:val="yellow"/>
        </w:rPr>
        <w:t>(表信息中有)</w:t>
      </w:r>
      <w:r w:rsidRPr="005C0204">
        <w:rPr>
          <w:rFonts w:hint="eastAsia"/>
        </w:rPr>
        <w:t>、分表名</w:t>
      </w:r>
      <w:r w:rsidR="0087636E" w:rsidRPr="00BE5EA2">
        <w:rPr>
          <w:rFonts w:hint="eastAsia"/>
          <w:highlight w:val="yellow"/>
        </w:rPr>
        <w:t>(表信息中有)</w:t>
      </w:r>
      <w:r w:rsidRPr="005C0204">
        <w:rPr>
          <w:rFonts w:hint="eastAsia"/>
        </w:rPr>
        <w:t>、关联的外键对应的外表名</w:t>
      </w:r>
      <w:r w:rsidR="00384B10" w:rsidRPr="00BE5EA2">
        <w:rPr>
          <w:rFonts w:hint="eastAsia"/>
          <w:highlight w:val="yellow"/>
        </w:rPr>
        <w:t>(在系统模型中取得前、后端输入项，再判断是否关联外表)</w:t>
      </w:r>
    </w:p>
    <w:p w14:paraId="6F3F183D" w14:textId="67F80A82" w:rsidR="00384B10" w:rsidRPr="00BE5EA2" w:rsidRDefault="00384B10" w:rsidP="00BE5EA2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Chars="0" w:firstLine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1.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本表字段组合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 xml:space="preserve">    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本表表名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: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本表字段英文名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$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字段中文名</w:t>
      </w:r>
      <w:r w:rsidR="00BE5EA2"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br/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2.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一层关联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 xml:space="preserve">    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主表表名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: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主表外键字段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$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关联表名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: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关联表对应字段英文名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$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字段中文名</w:t>
      </w:r>
      <w:r w:rsidR="00BE5EA2"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br/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3.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两层关联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 xml:space="preserve">    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主表表名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: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主表外键字段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$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上层关联表名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: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上层关联表对应外键字段英文名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$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关联字段</w:t>
      </w:r>
      <w:r w:rsidR="00120C16">
        <w:rPr>
          <w:rFonts w:ascii="Menlo" w:hAnsi="Menlo" w:cs="Menlo" w:hint="eastAsia"/>
          <w:i/>
          <w:iCs/>
          <w:color w:val="808080"/>
          <w:kern w:val="0"/>
          <w:sz w:val="18"/>
          <w:szCs w:val="18"/>
          <w:highlight w:val="yellow"/>
        </w:rPr>
        <w:t>（</w:t>
      </w:r>
      <w:r w:rsidR="00120C16" w:rsidRPr="00120C16">
        <w:rPr>
          <w:rFonts w:ascii="Menlo" w:hAnsi="Menlo" w:cs="Menlo" w:hint="eastAsia"/>
          <w:i/>
          <w:iCs/>
          <w:color w:val="FF0000"/>
          <w:kern w:val="0"/>
          <w:sz w:val="18"/>
          <w:szCs w:val="18"/>
        </w:rPr>
        <w:t>为什么会有两层关联？</w:t>
      </w:r>
      <w:r w:rsidR="00AF6CEE">
        <w:rPr>
          <w:rFonts w:ascii="Menlo" w:hAnsi="Menlo" w:cs="Menlo" w:hint="eastAsia"/>
          <w:i/>
          <w:iCs/>
          <w:color w:val="0070C0"/>
          <w:kern w:val="0"/>
          <w:sz w:val="18"/>
          <w:szCs w:val="18"/>
        </w:rPr>
        <w:t>例如</w:t>
      </w:r>
      <w:r w:rsidR="00AF6CEE">
        <w:rPr>
          <w:rFonts w:ascii="Menlo" w:hAnsi="Menlo" w:cs="Menlo" w:hint="eastAsia"/>
          <w:i/>
          <w:iCs/>
          <w:color w:val="0070C0"/>
          <w:kern w:val="0"/>
          <w:sz w:val="18"/>
          <w:szCs w:val="18"/>
        </w:rPr>
        <w:t xml:space="preserve"> </w:t>
      </w:r>
      <w:r w:rsidR="00AF6CEE">
        <w:rPr>
          <w:rFonts w:ascii="Menlo" w:hAnsi="Menlo" w:cs="Menlo" w:hint="eastAsia"/>
          <w:i/>
          <w:iCs/>
          <w:color w:val="0070C0"/>
          <w:kern w:val="0"/>
          <w:sz w:val="18"/>
          <w:szCs w:val="18"/>
        </w:rPr>
        <w:t>试题表关联了考试表，考试表关联了科目表</w:t>
      </w:r>
      <w:r w:rsidR="0005075E">
        <w:rPr>
          <w:rFonts w:ascii="Menlo" w:hAnsi="Menlo" w:cs="Menlo" w:hint="eastAsia"/>
          <w:i/>
          <w:iCs/>
          <w:color w:val="0070C0"/>
          <w:kern w:val="0"/>
          <w:sz w:val="18"/>
          <w:szCs w:val="18"/>
        </w:rPr>
        <w:t>。这里只是说明一下数据库里存储的格式，在真正导入时，只会用到一层关联</w:t>
      </w:r>
      <w:r w:rsidR="00120C16">
        <w:rPr>
          <w:rFonts w:ascii="Menlo" w:hAnsi="Menlo" w:cs="Menlo" w:hint="eastAsia"/>
          <w:i/>
          <w:iCs/>
          <w:color w:val="808080"/>
          <w:kern w:val="0"/>
          <w:sz w:val="18"/>
          <w:szCs w:val="18"/>
          <w:highlight w:val="yellow"/>
        </w:rPr>
        <w:t>）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所在表名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: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关联表对应字段英文名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$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字段中文名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,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主表表名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: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主表外键字段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$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上层关联表名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: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上层关联表对应外键字段英文名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$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关联字段所在表名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: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关联表对应字段英文名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$</w:t>
      </w:r>
      <w:r w:rsidRPr="00BE5EA2">
        <w:rPr>
          <w:rFonts w:ascii="Menlo" w:hAnsi="Menlo" w:cs="Menlo"/>
          <w:i/>
          <w:iCs/>
          <w:color w:val="808080"/>
          <w:kern w:val="0"/>
          <w:sz w:val="18"/>
          <w:szCs w:val="18"/>
          <w:highlight w:val="yellow"/>
        </w:rPr>
        <w:t>字段中文名</w:t>
      </w:r>
    </w:p>
    <w:p w14:paraId="717C3862" w14:textId="77777777" w:rsidR="00FB1656" w:rsidRDefault="008C3FAE" w:rsidP="00FB1656">
      <w:pPr>
        <w:pStyle w:val="a3"/>
        <w:numPr>
          <w:ilvl w:val="0"/>
          <w:numId w:val="2"/>
        </w:numPr>
        <w:ind w:firstLineChars="0"/>
      </w:pPr>
      <w:r w:rsidRPr="005C0204">
        <w:rPr>
          <w:rFonts w:hint="eastAsia"/>
        </w:rPr>
        <w:t>在参数2中</w:t>
      </w:r>
      <w:r w:rsidRPr="005C0204">
        <w:t>清理出</w:t>
      </w:r>
      <w:r w:rsidRPr="005C0204">
        <w:rPr>
          <w:rFonts w:hint="eastAsia"/>
        </w:rPr>
        <w:t>哪</w:t>
      </w:r>
      <w:r w:rsidRPr="005C0204">
        <w:t>些字段是</w:t>
      </w:r>
      <w:r w:rsidRPr="005C0204">
        <w:rPr>
          <w:rFonts w:hint="eastAsia"/>
        </w:rPr>
        <w:t>当前栏目对应的</w:t>
      </w:r>
      <w:r w:rsidRPr="005C0204">
        <w:t>主表字段</w:t>
      </w:r>
      <w:r w:rsidRPr="005C0204">
        <w:rPr>
          <w:rFonts w:hint="eastAsia"/>
        </w:rPr>
        <w:t>、</w:t>
      </w:r>
      <w:r w:rsidRPr="005C0204">
        <w:t>分表字段</w:t>
      </w:r>
      <w:r w:rsidRPr="005C0204">
        <w:rPr>
          <w:rFonts w:hint="eastAsia"/>
        </w:rPr>
        <w:t>、</w:t>
      </w:r>
      <w:r w:rsidRPr="005C0204">
        <w:t>外键对应外表字段</w:t>
      </w:r>
      <w:r w:rsidRPr="005C0204">
        <w:rPr>
          <w:rFonts w:hint="eastAsia"/>
        </w:rPr>
        <w:t xml:space="preserve"> </w:t>
      </w:r>
    </w:p>
    <w:p w14:paraId="16CDB3F4" w14:textId="175E04FB" w:rsidR="00FB1656" w:rsidRPr="00FB1656" w:rsidRDefault="00FB1656" w:rsidP="00FB1656">
      <w:pPr>
        <w:pStyle w:val="a3"/>
        <w:ind w:left="425" w:firstLineChars="0" w:firstLine="0"/>
      </w:pPr>
      <w:r w:rsidRPr="004A0942">
        <w:rPr>
          <w:rFonts w:hint="eastAsia"/>
          <w:strike/>
          <w:highlight w:val="lightGray"/>
        </w:rPr>
        <w:t xml:space="preserve">(遍历字段,在模型字段表中将栏目对应的主表名、分表名、关联的外键对应的外表名和 字段名结合,形成联合主键来判断字段的分类) </w:t>
      </w:r>
      <w:r w:rsidRPr="004A0942">
        <w:rPr>
          <w:rFonts w:hint="eastAsia"/>
          <w:highlight w:val="lightGray"/>
        </w:rPr>
        <w:t>。</w:t>
      </w:r>
    </w:p>
    <w:p w14:paraId="4FDCB570" w14:textId="7F3450EA" w:rsidR="00172DCA" w:rsidRPr="00172DCA" w:rsidRDefault="00FB1656" w:rsidP="00172DCA">
      <w:pPr>
        <w:pStyle w:val="a3"/>
        <w:ind w:left="425" w:firstLineChars="0" w:firstLine="0"/>
        <w:rPr>
          <w:highlight w:val="yellow"/>
        </w:rPr>
      </w:pPr>
      <w:r w:rsidRPr="00FB1656">
        <w:rPr>
          <w:rFonts w:hint="eastAsia"/>
          <w:highlight w:val="yellow"/>
        </w:rPr>
        <w:t>(遍历字段,通过|分割,得到系统模型名,收集好所有的系统模型名后,再去查找对应的表名,最后通过【系统模型与表名的集合（刚刚查到的）】、【主表、分表、外表集合</w:t>
      </w:r>
      <w:r w:rsidRPr="00FB1656">
        <w:rPr>
          <w:highlight w:val="yellow"/>
        </w:rPr>
        <w:t>(</w:t>
      </w:r>
      <w:r w:rsidRPr="00FB1656">
        <w:rPr>
          <w:rFonts w:hint="eastAsia"/>
          <w:highlight w:val="yellow"/>
        </w:rPr>
        <w:t>第二步中查到的</w:t>
      </w:r>
      <w:r w:rsidRPr="00FB1656">
        <w:rPr>
          <w:highlight w:val="yellow"/>
        </w:rPr>
        <w:t>)</w:t>
      </w:r>
      <w:r w:rsidRPr="00FB1656">
        <w:rPr>
          <w:rFonts w:hint="eastAsia"/>
          <w:highlight w:val="yellow"/>
        </w:rPr>
        <w:t>】、【json中的字段名(函数接收的数据)】 三者结合，来判断字段的分类)</w:t>
      </w:r>
      <w:r w:rsidR="00172DCA">
        <w:rPr>
          <w:rFonts w:hint="eastAsia"/>
          <w:highlight w:val="yellow"/>
        </w:rPr>
        <w:t>。</w:t>
      </w:r>
    </w:p>
    <w:p w14:paraId="6CB85307" w14:textId="77777777" w:rsidR="00172DCA" w:rsidRPr="004A0942" w:rsidRDefault="00172DCA" w:rsidP="00FB1656">
      <w:pPr>
        <w:pStyle w:val="a3"/>
        <w:ind w:left="425" w:firstLineChars="0" w:firstLine="0"/>
        <w:rPr>
          <w:strike/>
        </w:rPr>
      </w:pPr>
      <w:r w:rsidRPr="00172DCA">
        <w:rPr>
          <w:rFonts w:hint="eastAsia"/>
          <w:highlight w:val="yellow"/>
        </w:rPr>
        <w:t>（统一使用</w:t>
      </w:r>
      <w:r>
        <w:rPr>
          <w:rFonts w:hint="eastAsia"/>
          <w:highlight w:val="yellow"/>
        </w:rPr>
        <w:t>【</w:t>
      </w:r>
      <w:r w:rsidRPr="00172DCA">
        <w:rPr>
          <w:rFonts w:hint="eastAsia"/>
          <w:highlight w:val="yellow"/>
        </w:rPr>
        <w:t>模型别名|字段名</w:t>
      </w:r>
      <w:r>
        <w:rPr>
          <w:rFonts w:hint="eastAsia"/>
          <w:highlight w:val="yellow"/>
        </w:rPr>
        <w:t>】的</w:t>
      </w:r>
      <w:r w:rsidRPr="00172DCA">
        <w:rPr>
          <w:rFonts w:hint="eastAsia"/>
          <w:highlight w:val="yellow"/>
        </w:rPr>
        <w:t>样式，所以以下内容作废）</w:t>
      </w:r>
      <w:r w:rsidR="008C3FAE" w:rsidRPr="004A0942">
        <w:rPr>
          <w:strike/>
          <w:highlight w:val="lightGray"/>
        </w:rPr>
        <w:t>对于外键对应外表字段</w:t>
      </w:r>
      <w:r w:rsidR="008C3FAE" w:rsidRPr="004A0942">
        <w:rPr>
          <w:rFonts w:hint="eastAsia"/>
          <w:strike/>
          <w:highlight w:val="lightGray"/>
        </w:rPr>
        <w:t>，由于字段多，不同系统模型的字段可能会重名，对于可能重名的字段，</w:t>
      </w:r>
      <w:r w:rsidR="008C3FAE" w:rsidRPr="004A0942">
        <w:rPr>
          <w:strike/>
          <w:highlight w:val="lightGray"/>
        </w:rPr>
        <w:t>可用</w:t>
      </w:r>
      <w:r w:rsidR="008C3FAE" w:rsidRPr="004A0942">
        <w:rPr>
          <w:rFonts w:hint="eastAsia"/>
          <w:strike/>
          <w:highlight w:val="lightGray"/>
        </w:rPr>
        <w:t>“模型别名-字段名”加以区分(遍历字段时,如果遇到带横杠的,默认他为外键对应的外表字段,分割文本后即可得到表名和字段名)。如果要是没有重名，也直接使用“字段名”，可以不用模型字段名进行区分。</w:t>
      </w:r>
    </w:p>
    <w:p w14:paraId="29DB5CB4" w14:textId="3D0230D1" w:rsidR="008C3FAE" w:rsidRPr="00F46456" w:rsidRDefault="008C3FAE" w:rsidP="00FB1656">
      <w:pPr>
        <w:pStyle w:val="a3"/>
        <w:ind w:left="425" w:firstLineChars="0" w:firstLine="0"/>
      </w:pPr>
      <w:r w:rsidRPr="005C0204">
        <w:rPr>
          <w:rFonts w:hint="eastAsia"/>
        </w:rPr>
        <w:t>形成</w:t>
      </w:r>
      <w:r w:rsidR="0055626B" w:rsidRPr="005C0204">
        <w:rPr>
          <w:rFonts w:hint="eastAsia"/>
        </w:rPr>
        <w:t>主表信息</w:t>
      </w:r>
      <w:r w:rsidR="0055626B" w:rsidRPr="005524AD">
        <w:rPr>
          <w:rFonts w:hint="eastAsia"/>
        </w:rPr>
        <w:t>：</w:t>
      </w:r>
      <w:r w:rsidRPr="005C0204">
        <w:rPr>
          <w:rFonts w:hint="eastAsia"/>
        </w:rPr>
        <w:t>id、信息字段列表、外键字段列表、联合主键列表(后三个列表在系统模型中获取,如果没有数据,就根据前面分类的字段信息,将这三个信息补全)</w:t>
      </w:r>
      <w:r w:rsidR="0055626B" w:rsidRPr="005C0204">
        <w:rPr>
          <w:rFonts w:hint="eastAsia"/>
        </w:rPr>
        <w:t>和分表信息</w:t>
      </w:r>
      <w:r w:rsidR="0055626B" w:rsidRPr="005524AD">
        <w:rPr>
          <w:rFonts w:hint="eastAsia"/>
        </w:rPr>
        <w:t>：</w:t>
      </w:r>
      <w:r w:rsidR="0055626B" w:rsidRPr="005C0204">
        <w:rPr>
          <w:rFonts w:hint="eastAsia"/>
        </w:rPr>
        <w:t>id、信息字段列表、外键字段列表、联合主键列表</w:t>
      </w:r>
      <w:r w:rsidR="0055626B" w:rsidRPr="005524AD">
        <w:rPr>
          <w:rFonts w:hint="eastAsia"/>
        </w:rPr>
        <w:t>（分表有一般分表和</w:t>
      </w:r>
      <w:r w:rsidR="00322660" w:rsidRPr="005524AD">
        <w:rPr>
          <w:rFonts w:hint="eastAsia"/>
        </w:rPr>
        <w:t>基础表分表，如果是一般分表，就将一般分表的id作为联合主键</w:t>
      </w:r>
      <w:r w:rsidR="00EA522C">
        <w:rPr>
          <w:rFonts w:hint="eastAsia"/>
        </w:rPr>
        <w:t>。</w:t>
      </w:r>
      <w:r w:rsidR="00EA522C" w:rsidRPr="00EA522C">
        <w:rPr>
          <w:rFonts w:hint="eastAsia"/>
          <w:highlight w:val="yellow"/>
        </w:rPr>
        <w:t>如果是基础表分表，请参照</w:t>
      </w:r>
      <w:hyperlink w:anchor="_基础表相关规则" w:history="1">
        <w:r w:rsidR="00EA522C" w:rsidRPr="00EA522C">
          <w:rPr>
            <w:rStyle w:val="ab"/>
            <w:rFonts w:hint="eastAsia"/>
            <w:highlight w:val="yellow"/>
          </w:rPr>
          <w:t>基础表联合主键规则</w:t>
        </w:r>
      </w:hyperlink>
      <w:r w:rsidR="0055626B" w:rsidRPr="005524AD">
        <w:rPr>
          <w:rFonts w:hint="eastAsia"/>
        </w:rPr>
        <w:t>）</w:t>
      </w:r>
      <w:r w:rsidRPr="005C0204">
        <w:rPr>
          <w:rFonts w:hint="eastAsia"/>
        </w:rPr>
        <w:t>。</w:t>
      </w:r>
    </w:p>
    <w:p w14:paraId="5F8030C4" w14:textId="28137B44" w:rsidR="008C3FAE" w:rsidRPr="00F46456" w:rsidRDefault="008C3FAE" w:rsidP="008C3FAE">
      <w:pPr>
        <w:pStyle w:val="a3"/>
        <w:numPr>
          <w:ilvl w:val="0"/>
          <w:numId w:val="2"/>
        </w:numPr>
        <w:ind w:firstLineChars="0"/>
      </w:pPr>
      <w:r w:rsidRPr="005C0204">
        <w:rPr>
          <w:rFonts w:hint="eastAsia"/>
        </w:rPr>
        <w:t>遍历信息字段列表，形成信息字段数组，数组中的每一对象记录：字段名、表名（主表和分表）、值(在</w:t>
      </w:r>
      <w:r w:rsidR="00276810">
        <w:rPr>
          <w:rFonts w:ascii="宋体" w:eastAsia="宋体" w:hAnsi="宋体" w:hint="eastAsia"/>
        </w:rPr>
        <w:t>json字段数据</w:t>
      </w:r>
      <w:r w:rsidRPr="005C0204">
        <w:rPr>
          <w:rFonts w:hint="eastAsia"/>
        </w:rPr>
        <w:t>中直接获取)。几点说明：1、</w:t>
      </w:r>
      <w:r w:rsidRPr="004A0942">
        <w:rPr>
          <w:rFonts w:hint="eastAsia"/>
          <w:strike/>
          <w:highlight w:val="lightGray"/>
        </w:rPr>
        <w:t>表名，由于表名已经在系统模型中记录，对于主表可以为空，对于分表，记录主表后面的后缀即可</w:t>
      </w:r>
      <w:r w:rsidR="00FD0F7F" w:rsidRPr="00FD0F7F">
        <w:rPr>
          <w:rFonts w:hint="eastAsia"/>
          <w:highlight w:val="yellow"/>
        </w:rPr>
        <w:t>由于现在将基础表作为分表，因此，每个对象中的表名都需要记录</w:t>
      </w:r>
      <w:r w:rsidRPr="005C0204">
        <w:rPr>
          <w:rFonts w:hint="eastAsia"/>
        </w:rPr>
        <w:t>。2、值，只是从</w:t>
      </w:r>
      <w:r w:rsidR="00F51616">
        <w:rPr>
          <w:rFonts w:ascii="宋体" w:eastAsia="宋体" w:hAnsi="宋体" w:hint="eastAsia"/>
        </w:rPr>
        <w:t>json字段数据</w:t>
      </w:r>
      <w:r w:rsidRPr="005C0204">
        <w:rPr>
          <w:rFonts w:hint="eastAsia"/>
        </w:rPr>
        <w:t>中获取，</w:t>
      </w:r>
      <w:r w:rsidRPr="0005075E">
        <w:rPr>
          <w:rFonts w:hint="eastAsia"/>
          <w:color w:val="000000" w:themeColor="text1"/>
        </w:rPr>
        <w:t>如果发现</w:t>
      </w:r>
      <w:r w:rsidR="00F51616" w:rsidRPr="0005075E">
        <w:rPr>
          <w:rFonts w:ascii="宋体" w:eastAsia="宋体" w:hAnsi="宋体" w:hint="eastAsia"/>
          <w:color w:val="000000" w:themeColor="text1"/>
        </w:rPr>
        <w:t>json字段数据</w:t>
      </w:r>
      <w:r w:rsidRPr="0005075E">
        <w:rPr>
          <w:rFonts w:hint="eastAsia"/>
          <w:color w:val="000000" w:themeColor="text1"/>
        </w:rPr>
        <w:t>中有img标签，就要将img中src对的图片要下载下来，并用新的src代替老的src的值</w:t>
      </w:r>
      <w:r w:rsidR="00FD0F7F" w:rsidRPr="0005075E">
        <w:rPr>
          <w:rFonts w:hint="eastAsia"/>
          <w:color w:val="000000" w:themeColor="text1"/>
        </w:rPr>
        <w:t>（这部分逻辑是在word导入中出现的，现在要写的信息导入是用于所有情况，因此这部分逻辑是否还需要？</w:t>
      </w:r>
      <w:r w:rsidR="00120C16" w:rsidRPr="0005075E">
        <w:rPr>
          <w:rFonts w:hint="eastAsia"/>
          <w:color w:val="000000" w:themeColor="text1"/>
        </w:rPr>
        <w:t>-最好解决，如果要是没有就说明没有就不会启动这个功能）</w:t>
      </w:r>
      <w:r w:rsidRPr="005C0204">
        <w:rPr>
          <w:rFonts w:hint="eastAsia"/>
        </w:rPr>
        <w:t>。在系统模型中的字段并不一定会有值的导入，我们在这一步骤只能尽可能收集更多的字段。(直接在</w:t>
      </w:r>
      <w:r w:rsidR="00F51616">
        <w:rPr>
          <w:rFonts w:ascii="宋体" w:eastAsia="宋体" w:hAnsi="宋体" w:hint="eastAsia"/>
        </w:rPr>
        <w:t>json字段数据</w:t>
      </w:r>
      <w:r w:rsidRPr="005C0204">
        <w:rPr>
          <w:rFonts w:hint="eastAsia"/>
        </w:rPr>
        <w:t>中根据字段名取值)</w:t>
      </w:r>
    </w:p>
    <w:p w14:paraId="3A4B2369" w14:textId="7B998ABE" w:rsidR="00F46456" w:rsidRPr="00261AA1" w:rsidRDefault="00F46456" w:rsidP="00F46456">
      <w:pPr>
        <w:pStyle w:val="a3"/>
        <w:numPr>
          <w:ilvl w:val="0"/>
          <w:numId w:val="2"/>
        </w:numPr>
        <w:ind w:firstLineChars="0"/>
        <w:rPr>
          <w:rFonts w:eastAsia="宋体"/>
          <w:color w:val="FF0000"/>
          <w:highlight w:val="yellow"/>
        </w:rPr>
      </w:pPr>
      <w:r>
        <w:rPr>
          <w:rFonts w:hint="eastAsia"/>
        </w:rPr>
        <w:t>遍历字段列表</w:t>
      </w:r>
      <w:r w:rsidRPr="002E2038">
        <w:rPr>
          <w:rFonts w:hint="eastAsia"/>
        </w:rPr>
        <w:t>，</w:t>
      </w:r>
      <w:r>
        <w:rPr>
          <w:rFonts w:hint="eastAsia"/>
        </w:rPr>
        <w:t>形成主表联合主键和分表联合主键</w:t>
      </w:r>
      <w:r w:rsidRPr="002E2038">
        <w:rPr>
          <w:rFonts w:hint="eastAsia"/>
        </w:rPr>
        <w:t>。</w:t>
      </w:r>
      <w:r>
        <w:rPr>
          <w:rFonts w:hint="eastAsia"/>
        </w:rPr>
        <w:t>主表</w:t>
      </w:r>
      <w:r w:rsidRPr="005C0204">
        <w:rPr>
          <w:rFonts w:hint="eastAsia"/>
        </w:rPr>
        <w:t>联合主键列表</w:t>
      </w:r>
      <w:r>
        <w:rPr>
          <w:rFonts w:hint="eastAsia"/>
        </w:rPr>
        <w:t>和分表</w:t>
      </w:r>
      <w:r w:rsidRPr="005C0204">
        <w:rPr>
          <w:rFonts w:hint="eastAsia"/>
        </w:rPr>
        <w:t>联合主键列表每一对象由：字段名、字段值组成，字段名从系统模型中取出，字段值从信息字段列表和外键字段列表取出。</w:t>
      </w:r>
      <w:r w:rsidRPr="00CE7CE7">
        <w:rPr>
          <w:rFonts w:eastAsia="宋体" w:hint="eastAsia"/>
        </w:rPr>
        <w:t>根据主表联合主键是否齐全、分表联合主键信息是否齐全、信息是否存在分成九种情况：</w:t>
      </w:r>
      <w:r w:rsidRPr="00CE7CE7">
        <w:rPr>
          <w:rFonts w:eastAsia="宋体" w:hint="eastAsia"/>
        </w:rPr>
        <w:t>1</w:t>
      </w:r>
      <w:r w:rsidRPr="00CE7CE7">
        <w:rPr>
          <w:rFonts w:eastAsia="宋体" w:hint="eastAsia"/>
        </w:rPr>
        <w:t>、主表齐全（信息存在），分表齐全（信息存在）。</w:t>
      </w:r>
      <w:r w:rsidRPr="00CE7CE7">
        <w:rPr>
          <w:rFonts w:eastAsia="宋体" w:hint="eastAsia"/>
        </w:rPr>
        <w:t>2</w:t>
      </w:r>
      <w:r w:rsidRPr="00CE7CE7">
        <w:rPr>
          <w:rFonts w:eastAsia="宋体" w:hint="eastAsia"/>
        </w:rPr>
        <w:t>、主表齐全（信息存在），分表齐全（信息不存在存在）。</w:t>
      </w:r>
      <w:r w:rsidRPr="00CE7CE7">
        <w:rPr>
          <w:rFonts w:eastAsia="宋体" w:hint="eastAsia"/>
        </w:rPr>
        <w:t>3</w:t>
      </w:r>
      <w:r w:rsidRPr="00CE7CE7">
        <w:rPr>
          <w:rFonts w:eastAsia="宋体" w:hint="eastAsia"/>
        </w:rPr>
        <w:t>、主表齐全（信息不存在），分表齐全（信息存在）。</w:t>
      </w:r>
      <w:r w:rsidRPr="00CE7CE7">
        <w:rPr>
          <w:rFonts w:eastAsia="宋体" w:hint="eastAsia"/>
        </w:rPr>
        <w:t>4</w:t>
      </w:r>
      <w:r w:rsidRPr="00CE7CE7">
        <w:rPr>
          <w:rFonts w:eastAsia="宋体" w:hint="eastAsia"/>
        </w:rPr>
        <w:t>、主表齐全（信息不存在），分表齐全（信息不存在）。</w:t>
      </w:r>
      <w:r w:rsidRPr="00CE7CE7">
        <w:rPr>
          <w:rFonts w:eastAsia="宋体" w:hint="eastAsia"/>
        </w:rPr>
        <w:t>5</w:t>
      </w:r>
      <w:r w:rsidRPr="00CE7CE7">
        <w:rPr>
          <w:rFonts w:eastAsia="宋体" w:hint="eastAsia"/>
        </w:rPr>
        <w:t>、主表不齐全，分表齐全（信息存在）。</w:t>
      </w:r>
      <w:r w:rsidRPr="00CE7CE7">
        <w:rPr>
          <w:rFonts w:eastAsia="宋体" w:hint="eastAsia"/>
        </w:rPr>
        <w:t>6</w:t>
      </w:r>
      <w:r w:rsidRPr="00CE7CE7">
        <w:rPr>
          <w:rFonts w:eastAsia="宋体" w:hint="eastAsia"/>
        </w:rPr>
        <w:t>、主表不齐全，分表齐全（信息不存在）。</w:t>
      </w:r>
      <w:r w:rsidRPr="00CE7CE7">
        <w:rPr>
          <w:rFonts w:eastAsia="宋体" w:hint="eastAsia"/>
        </w:rPr>
        <w:t>7</w:t>
      </w:r>
      <w:r w:rsidRPr="00CE7CE7">
        <w:rPr>
          <w:rFonts w:eastAsia="宋体" w:hint="eastAsia"/>
        </w:rPr>
        <w:t>、主表齐全（信息存在），分表不齐全。</w:t>
      </w:r>
      <w:r w:rsidRPr="00CE7CE7">
        <w:rPr>
          <w:rFonts w:eastAsia="宋体" w:hint="eastAsia"/>
        </w:rPr>
        <w:t>8</w:t>
      </w:r>
      <w:r w:rsidRPr="00CE7CE7">
        <w:rPr>
          <w:rFonts w:eastAsia="宋体" w:hint="eastAsia"/>
        </w:rPr>
        <w:t>、主表齐全（信息不存在），分表不齐全。</w:t>
      </w:r>
      <w:r w:rsidRPr="00CE7CE7">
        <w:rPr>
          <w:rFonts w:eastAsia="宋体" w:hint="eastAsia"/>
        </w:rPr>
        <w:t>9</w:t>
      </w:r>
      <w:r w:rsidRPr="00CE7CE7">
        <w:rPr>
          <w:rFonts w:eastAsia="宋体" w:hint="eastAsia"/>
        </w:rPr>
        <w:t>、字段都不齐全。</w:t>
      </w:r>
      <w:r w:rsidR="00261AA1">
        <w:rPr>
          <w:rFonts w:eastAsia="宋体" w:hint="eastAsia"/>
          <w:color w:val="000000" w:themeColor="text1"/>
          <w:highlight w:val="yellow"/>
        </w:rPr>
        <w:t>针对以上情况，做出以下决定：如果主</w:t>
      </w:r>
      <w:r w:rsidR="00363CFE">
        <w:rPr>
          <w:rFonts w:eastAsia="宋体" w:hint="eastAsia"/>
          <w:color w:val="000000" w:themeColor="text1"/>
          <w:highlight w:val="yellow"/>
        </w:rPr>
        <w:t>、分</w:t>
      </w:r>
      <w:r w:rsidR="00261AA1">
        <w:rPr>
          <w:rFonts w:eastAsia="宋体" w:hint="eastAsia"/>
          <w:color w:val="000000" w:themeColor="text1"/>
          <w:highlight w:val="yellow"/>
        </w:rPr>
        <w:t>表联合主键信息不全</w:t>
      </w:r>
      <w:r w:rsidR="00261AA1">
        <w:rPr>
          <w:rFonts w:eastAsia="宋体" w:hint="eastAsia"/>
          <w:color w:val="000000" w:themeColor="text1"/>
          <w:highlight w:val="yellow"/>
        </w:rPr>
        <w:t>(</w:t>
      </w:r>
      <w:r w:rsidR="00261AA1">
        <w:rPr>
          <w:rFonts w:eastAsia="宋体" w:hint="eastAsia"/>
          <w:color w:val="000000" w:themeColor="text1"/>
          <w:highlight w:val="yellow"/>
        </w:rPr>
        <w:t>即无</w:t>
      </w:r>
      <w:r w:rsidR="00261AA1">
        <w:rPr>
          <w:rFonts w:eastAsia="宋体" w:hint="eastAsia"/>
          <w:color w:val="000000" w:themeColor="text1"/>
          <w:highlight w:val="yellow"/>
        </w:rPr>
        <w:t>id,</w:t>
      </w:r>
      <w:r w:rsidR="00261AA1">
        <w:rPr>
          <w:rFonts w:eastAsia="宋体" w:hint="eastAsia"/>
          <w:color w:val="000000" w:themeColor="text1"/>
          <w:highlight w:val="yellow"/>
        </w:rPr>
        <w:t>且联合主键字段不全</w:t>
      </w:r>
      <w:r w:rsidR="00261AA1">
        <w:rPr>
          <w:rFonts w:eastAsia="宋体" w:hint="eastAsia"/>
          <w:color w:val="000000" w:themeColor="text1"/>
          <w:highlight w:val="yellow"/>
        </w:rPr>
        <w:t>)</w:t>
      </w:r>
      <w:r w:rsidR="00261AA1">
        <w:rPr>
          <w:rFonts w:eastAsia="宋体" w:hint="eastAsia"/>
          <w:color w:val="000000" w:themeColor="text1"/>
          <w:highlight w:val="yellow"/>
        </w:rPr>
        <w:t>，则</w:t>
      </w:r>
      <w:r w:rsidR="00A51D0B">
        <w:rPr>
          <w:rFonts w:eastAsia="宋体" w:hint="eastAsia"/>
          <w:color w:val="000000" w:themeColor="text1"/>
          <w:highlight w:val="yellow"/>
        </w:rPr>
        <w:t>返回错误信息。</w:t>
      </w:r>
      <w:r w:rsidR="0085221E">
        <w:rPr>
          <w:rFonts w:eastAsia="宋体" w:hint="eastAsia"/>
          <w:color w:val="000000" w:themeColor="text1"/>
          <w:highlight w:val="yellow"/>
        </w:rPr>
        <w:t>此处不验证信息的存在与否。</w:t>
      </w:r>
    </w:p>
    <w:p w14:paraId="53DBC510" w14:textId="71D3B9C6" w:rsidR="008C3FAE" w:rsidRPr="005C0204" w:rsidRDefault="008C3FAE" w:rsidP="008C3FAE">
      <w:pPr>
        <w:pStyle w:val="a3"/>
        <w:numPr>
          <w:ilvl w:val="0"/>
          <w:numId w:val="2"/>
        </w:numPr>
        <w:ind w:firstLineChars="0"/>
      </w:pPr>
      <w:r w:rsidRPr="005C0204">
        <w:rPr>
          <w:rFonts w:hint="eastAsia"/>
        </w:rPr>
        <w:t>遍历当前系统模型外键列表，形成外键数组，数组中每一对象记录：字段名、类型（信息或数据词典）、id（信息的栏目id或数据词典的pid）、key</w:t>
      </w:r>
      <w:r w:rsidR="00A95F4C" w:rsidRPr="005C0204">
        <w:rPr>
          <w:rFonts w:hint="eastAsia"/>
        </w:rPr>
        <w:t>(指id)</w:t>
      </w:r>
      <w:r w:rsidRPr="005C0204">
        <w:rPr>
          <w:rFonts w:hint="eastAsia"/>
        </w:rPr>
        <w:t>、值value</w:t>
      </w:r>
      <w:r w:rsidR="00A95F4C" w:rsidRPr="005C0204">
        <w:rPr>
          <w:rFonts w:hint="eastAsia"/>
        </w:rPr>
        <w:t>(指title)</w:t>
      </w:r>
      <w:r w:rsidRPr="005C0204">
        <w:rPr>
          <w:rFonts w:hint="eastAsia"/>
        </w:rPr>
        <w:t>。如果是信息类型，递归调用本函数（</w:t>
      </w:r>
      <w:r w:rsidR="008F16F9" w:rsidRPr="005C0204">
        <w:rPr>
          <w:rFonts w:hint="eastAsia"/>
        </w:rPr>
        <w:t>用以</w:t>
      </w:r>
      <w:r w:rsidRPr="005C0204">
        <w:rPr>
          <w:rFonts w:hint="eastAsia"/>
        </w:rPr>
        <w:t>获取导入信息id</w:t>
      </w:r>
      <w:r w:rsidR="008F16F9" w:rsidRPr="005C0204">
        <w:rPr>
          <w:rFonts w:hint="eastAsia"/>
        </w:rPr>
        <w:t>:</w:t>
      </w:r>
      <w:r w:rsidR="00A95F4C" w:rsidRPr="005C0204">
        <w:rPr>
          <w:rFonts w:hint="eastAsia"/>
        </w:rPr>
        <w:t>传递信息的栏目id和从</w:t>
      </w:r>
      <w:r w:rsidR="00276810">
        <w:rPr>
          <w:rFonts w:ascii="宋体" w:eastAsia="宋体" w:hAnsi="宋体" w:hint="eastAsia"/>
        </w:rPr>
        <w:t>json字段数据</w:t>
      </w:r>
      <w:r w:rsidR="00A95F4C" w:rsidRPr="005C0204">
        <w:rPr>
          <w:rFonts w:hint="eastAsia"/>
        </w:rPr>
        <w:t>中获取信息,即在一次遍历中,递归函数中传递的classid是不同的,而参数二的值是一样的</w:t>
      </w:r>
      <w:r w:rsidRPr="005C0204">
        <w:rPr>
          <w:rFonts w:hint="eastAsia"/>
        </w:rPr>
        <w:t>）取出key</w:t>
      </w:r>
      <w:r w:rsidR="00A95F4C" w:rsidRPr="005C0204">
        <w:rPr>
          <w:rFonts w:hint="eastAsia"/>
        </w:rPr>
        <w:t>(指id)</w:t>
      </w:r>
      <w:r w:rsidRPr="005C0204">
        <w:rPr>
          <w:rFonts w:hint="eastAsia"/>
        </w:rPr>
        <w:t>。如果是数据词典，根据value值</w:t>
      </w:r>
      <w:r w:rsidR="00A95F4C" w:rsidRPr="005C0204">
        <w:rPr>
          <w:rFonts w:hint="eastAsia"/>
        </w:rPr>
        <w:t>(指title)</w:t>
      </w:r>
      <w:r w:rsidRPr="005C0204">
        <w:rPr>
          <w:rFonts w:hint="eastAsia"/>
        </w:rPr>
        <w:t>取key</w:t>
      </w:r>
      <w:r w:rsidR="00A95F4C" w:rsidRPr="005C0204">
        <w:rPr>
          <w:rFonts w:hint="eastAsia"/>
        </w:rPr>
        <w:t>(指id)</w:t>
      </w:r>
      <w:r w:rsidRPr="005C0204">
        <w:rPr>
          <w:rFonts w:hint="eastAsia"/>
        </w:rPr>
        <w:t>。</w:t>
      </w:r>
    </w:p>
    <w:p w14:paraId="41A0EF3E" w14:textId="773D225B" w:rsidR="00894A5F" w:rsidRPr="005C0204" w:rsidRDefault="00CD073B" w:rsidP="005056C1">
      <w:pPr>
        <w:pStyle w:val="a3"/>
        <w:numPr>
          <w:ilvl w:val="0"/>
          <w:numId w:val="2"/>
        </w:numPr>
        <w:ind w:firstLineChars="0"/>
      </w:pPr>
      <w:r>
        <w:rPr>
          <w:rFonts w:eastAsia="宋体" w:hint="eastAsia"/>
        </w:rPr>
        <w:t>根据</w:t>
      </w:r>
      <w:r>
        <w:rPr>
          <w:rFonts w:eastAsia="宋体" w:hint="eastAsia"/>
        </w:rPr>
        <w:t>3</w:t>
      </w:r>
      <w:r>
        <w:rPr>
          <w:rFonts w:eastAsia="宋体" w:hint="eastAsia"/>
        </w:rPr>
        <w:t>点中对信息的分类更新信息</w:t>
      </w:r>
    </w:p>
    <w:p w14:paraId="3A29A75A" w14:textId="03BBDF43" w:rsidR="00CD073B" w:rsidRPr="00CE7CE7" w:rsidRDefault="00CD073B" w:rsidP="00CD073B">
      <w:pPr>
        <w:pStyle w:val="a3"/>
        <w:numPr>
          <w:ilvl w:val="1"/>
          <w:numId w:val="2"/>
        </w:numPr>
        <w:ind w:leftChars="202" w:left="424" w:firstLineChars="0" w:firstLine="0"/>
        <w:rPr>
          <w:rFonts w:eastAsia="宋体"/>
        </w:rPr>
      </w:pPr>
      <w:r w:rsidRPr="00CE7CE7">
        <w:rPr>
          <w:rFonts w:eastAsia="宋体" w:hint="eastAsia"/>
        </w:rPr>
        <w:t>主表齐全（信息存在），分表齐全（信息存在）；获取记录分表信息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，并根据找到的信息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对分表信息</w:t>
      </w:r>
      <w:r w:rsidRPr="00CE7CE7">
        <w:rPr>
          <w:rFonts w:eastAsia="宋体" w:hint="eastAsia"/>
        </w:rPr>
        <w:t>update</w:t>
      </w:r>
      <w:r w:rsidR="00F46456" w:rsidRPr="00CE7CE7">
        <w:rPr>
          <w:rFonts w:eastAsia="宋体" w:hint="eastAsia"/>
        </w:rPr>
        <w:t>，注意修改</w:t>
      </w:r>
      <w:r w:rsidR="00F46456" w:rsidRPr="00CE7CE7">
        <w:rPr>
          <w:rFonts w:eastAsia="宋体" w:hint="eastAsia"/>
        </w:rPr>
        <w:t>newstime</w:t>
      </w:r>
      <w:r w:rsidR="00F46456" w:rsidRPr="00CE7CE7">
        <w:rPr>
          <w:rFonts w:eastAsia="宋体" w:hint="eastAsia"/>
        </w:rPr>
        <w:t>字段的值</w:t>
      </w:r>
      <w:r w:rsidRPr="00CE7CE7">
        <w:rPr>
          <w:rFonts w:eastAsia="宋体" w:hint="eastAsia"/>
        </w:rPr>
        <w:t>。根据主表联合主键作为条件</w:t>
      </w:r>
      <w:r w:rsidRPr="00CE7CE7">
        <w:rPr>
          <w:rFonts w:eastAsia="宋体" w:hint="eastAsia"/>
        </w:rPr>
        <w:t>update</w:t>
      </w:r>
      <w:r w:rsidRPr="00CE7CE7">
        <w:rPr>
          <w:rFonts w:eastAsia="宋体" w:hint="eastAsia"/>
        </w:rPr>
        <w:t>主表信息，在整理</w:t>
      </w:r>
      <w:r w:rsidRPr="00CE7CE7">
        <w:rPr>
          <w:rFonts w:eastAsia="宋体" w:hint="eastAsia"/>
        </w:rPr>
        <w:t>update</w:t>
      </w:r>
      <w:r w:rsidRPr="00CE7CE7">
        <w:rPr>
          <w:rFonts w:eastAsia="宋体" w:hint="eastAsia"/>
        </w:rPr>
        <w:t>信息过程中，</w:t>
      </w:r>
      <w:r w:rsidRPr="00CE7CE7">
        <w:rPr>
          <w:rFonts w:eastAsia="宋体" w:hint="eastAsia"/>
        </w:rPr>
        <w:t>set</w:t>
      </w:r>
      <w:r w:rsidRPr="00CE7CE7">
        <w:rPr>
          <w:rFonts w:eastAsia="宋体" w:hint="eastAsia"/>
        </w:rPr>
        <w:t>主表的信息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使用分表的信息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。</w:t>
      </w:r>
    </w:p>
    <w:p w14:paraId="6B05F026" w14:textId="24B48613" w:rsidR="00CD073B" w:rsidRPr="00CE7CE7" w:rsidRDefault="00CD073B" w:rsidP="00CD073B">
      <w:pPr>
        <w:pStyle w:val="a3"/>
        <w:numPr>
          <w:ilvl w:val="1"/>
          <w:numId w:val="2"/>
        </w:numPr>
        <w:ind w:leftChars="202" w:left="424" w:firstLineChars="0" w:firstLine="0"/>
        <w:rPr>
          <w:rFonts w:eastAsia="宋体"/>
        </w:rPr>
      </w:pPr>
      <w:r w:rsidRPr="00CE7CE7">
        <w:rPr>
          <w:rFonts w:eastAsia="宋体" w:hint="eastAsia"/>
        </w:rPr>
        <w:t>主表齐全（信息存在），分表齐全（信息不存在）。获取记录主表信息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，并根据找到的信息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对主表信息</w:t>
      </w:r>
      <w:r w:rsidRPr="00CE7CE7">
        <w:rPr>
          <w:rFonts w:eastAsia="宋体" w:hint="eastAsia"/>
        </w:rPr>
        <w:t>update</w:t>
      </w:r>
      <w:r w:rsidR="00F46456" w:rsidRPr="00CE7CE7">
        <w:rPr>
          <w:rFonts w:eastAsia="宋体" w:hint="eastAsia"/>
        </w:rPr>
        <w:t>，注意修改</w:t>
      </w:r>
      <w:r w:rsidR="00F46456" w:rsidRPr="00CE7CE7">
        <w:rPr>
          <w:rFonts w:eastAsia="宋体" w:hint="eastAsia"/>
        </w:rPr>
        <w:t>newstime</w:t>
      </w:r>
      <w:r w:rsidR="00F46456" w:rsidRPr="00CE7CE7">
        <w:rPr>
          <w:rFonts w:eastAsia="宋体" w:hint="eastAsia"/>
        </w:rPr>
        <w:t>字段的值</w:t>
      </w:r>
      <w:r w:rsidRPr="00CE7CE7">
        <w:rPr>
          <w:rFonts w:eastAsia="宋体" w:hint="eastAsia"/>
        </w:rPr>
        <w:t>。把主表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作为分表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，并把信息</w:t>
      </w:r>
      <w:r w:rsidRPr="00CE7CE7">
        <w:rPr>
          <w:rFonts w:eastAsia="宋体" w:hint="eastAsia"/>
        </w:rPr>
        <w:t>inster</w:t>
      </w:r>
      <w:r w:rsidRPr="00CE7CE7">
        <w:rPr>
          <w:rFonts w:eastAsia="宋体" w:hint="eastAsia"/>
        </w:rPr>
        <w:t>进分表。</w:t>
      </w:r>
    </w:p>
    <w:p w14:paraId="5DDAD472" w14:textId="7A58BF11" w:rsidR="00CD073B" w:rsidRPr="00CE7CE7" w:rsidRDefault="00CD073B" w:rsidP="00CD073B">
      <w:pPr>
        <w:pStyle w:val="a3"/>
        <w:numPr>
          <w:ilvl w:val="1"/>
          <w:numId w:val="2"/>
        </w:numPr>
        <w:ind w:leftChars="202" w:left="424" w:firstLineChars="0" w:firstLine="0"/>
        <w:rPr>
          <w:rFonts w:eastAsia="宋体"/>
        </w:rPr>
      </w:pPr>
      <w:r w:rsidRPr="00CE7CE7">
        <w:rPr>
          <w:rFonts w:eastAsia="宋体" w:hint="eastAsia"/>
        </w:rPr>
        <w:t>主表齐全（信息不存在），分表齐全（信息存在）。获取记录分表信息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，并根据分表信息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对分表信息</w:t>
      </w:r>
      <w:r w:rsidRPr="00CE7CE7">
        <w:rPr>
          <w:rFonts w:eastAsia="宋体" w:hint="eastAsia"/>
        </w:rPr>
        <w:t>update</w:t>
      </w:r>
      <w:r w:rsidRPr="00CE7CE7">
        <w:rPr>
          <w:rFonts w:eastAsia="宋体" w:hint="eastAsia"/>
        </w:rPr>
        <w:t>。把分表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作为主表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，并把信息</w:t>
      </w:r>
      <w:r w:rsidRPr="00CE7CE7">
        <w:rPr>
          <w:rFonts w:eastAsia="宋体" w:hint="eastAsia"/>
        </w:rPr>
        <w:t>inster</w:t>
      </w:r>
      <w:r w:rsidRPr="00CE7CE7">
        <w:rPr>
          <w:rFonts w:eastAsia="宋体" w:hint="eastAsia"/>
        </w:rPr>
        <w:t>进主表</w:t>
      </w:r>
      <w:r w:rsidR="00F46456" w:rsidRPr="00CE7CE7">
        <w:rPr>
          <w:rFonts w:eastAsia="宋体" w:hint="eastAsia"/>
        </w:rPr>
        <w:t>，同时也需要将</w:t>
      </w:r>
      <w:r w:rsidR="00F46456" w:rsidRPr="00CE7CE7">
        <w:rPr>
          <w:rFonts w:eastAsia="宋体" w:hint="eastAsia"/>
        </w:rPr>
        <w:t>classid</w:t>
      </w:r>
      <w:r w:rsidR="00F46456" w:rsidRPr="00CE7CE7">
        <w:rPr>
          <w:rFonts w:eastAsia="宋体" w:hint="eastAsia"/>
        </w:rPr>
        <w:t>和时间戳存入数据库</w:t>
      </w:r>
      <w:r w:rsidR="00F46456" w:rsidRPr="00CE7CE7">
        <w:rPr>
          <w:rFonts w:eastAsia="宋体" w:hint="eastAsia"/>
        </w:rPr>
        <w:t>,</w:t>
      </w:r>
      <w:r w:rsidR="00F46456" w:rsidRPr="00CE7CE7">
        <w:rPr>
          <w:rFonts w:eastAsia="宋体" w:hint="eastAsia"/>
        </w:rPr>
        <w:t>分别对应</w:t>
      </w:r>
      <w:r w:rsidR="00F46456" w:rsidRPr="00CE7CE7">
        <w:rPr>
          <w:rFonts w:eastAsia="宋体" w:hint="eastAsia"/>
        </w:rPr>
        <w:t>classid</w:t>
      </w:r>
      <w:r w:rsidR="00F46456" w:rsidRPr="00CE7CE7">
        <w:rPr>
          <w:rFonts w:eastAsia="宋体" w:hint="eastAsia"/>
        </w:rPr>
        <w:t>和</w:t>
      </w:r>
      <w:r w:rsidR="00F46456" w:rsidRPr="00CE7CE7">
        <w:rPr>
          <w:rFonts w:eastAsia="宋体" w:hint="eastAsia"/>
        </w:rPr>
        <w:t>newstime</w:t>
      </w:r>
      <w:r w:rsidR="00F46456" w:rsidRPr="00CE7CE7">
        <w:rPr>
          <w:rFonts w:eastAsia="宋体" w:hint="eastAsia"/>
        </w:rPr>
        <w:t>字段</w:t>
      </w:r>
      <w:r w:rsidRPr="00CE7CE7">
        <w:rPr>
          <w:rFonts w:eastAsia="宋体" w:hint="eastAsia"/>
        </w:rPr>
        <w:t>。</w:t>
      </w:r>
    </w:p>
    <w:p w14:paraId="2F14EFF5" w14:textId="05CB2B9A" w:rsidR="00CD073B" w:rsidRPr="00CE7CE7" w:rsidRDefault="00CD073B" w:rsidP="00CD073B">
      <w:pPr>
        <w:pStyle w:val="a3"/>
        <w:numPr>
          <w:ilvl w:val="1"/>
          <w:numId w:val="2"/>
        </w:numPr>
        <w:ind w:leftChars="202" w:left="424" w:firstLineChars="0" w:firstLine="0"/>
        <w:rPr>
          <w:rFonts w:eastAsia="宋体"/>
        </w:rPr>
      </w:pPr>
      <w:r w:rsidRPr="00CE7CE7">
        <w:rPr>
          <w:rFonts w:eastAsia="宋体" w:hint="eastAsia"/>
        </w:rPr>
        <w:t>主表齐全（信息不存在），分表齐全（信息不存在）。</w:t>
      </w:r>
      <w:r w:rsidR="009C3AC7" w:rsidRPr="00CE7CE7">
        <w:rPr>
          <w:rFonts w:eastAsia="宋体" w:hint="eastAsia"/>
        </w:rPr>
        <w:t>产生新</w:t>
      </w:r>
      <w:r w:rsidR="009C3AC7" w:rsidRPr="00CE7CE7">
        <w:rPr>
          <w:rFonts w:eastAsia="宋体" w:hint="eastAsia"/>
        </w:rPr>
        <w:t>id</w:t>
      </w:r>
      <w:r w:rsidR="009C3AC7" w:rsidRPr="00CE7CE7">
        <w:rPr>
          <w:rFonts w:eastAsia="宋体" w:hint="eastAsia"/>
        </w:rPr>
        <w:t>，</w:t>
      </w:r>
      <w:r w:rsidRPr="00CE7CE7">
        <w:rPr>
          <w:rFonts w:eastAsia="宋体" w:hint="eastAsia"/>
        </w:rPr>
        <w:t>把主表信息</w:t>
      </w:r>
      <w:r w:rsidRPr="00CE7CE7">
        <w:rPr>
          <w:rFonts w:eastAsia="宋体" w:hint="eastAsia"/>
        </w:rPr>
        <w:t>inster</w:t>
      </w:r>
      <w:r w:rsidRPr="00CE7CE7">
        <w:rPr>
          <w:rFonts w:eastAsia="宋体" w:hint="eastAsia"/>
        </w:rPr>
        <w:t>进主表，并记录</w:t>
      </w:r>
      <w:r w:rsidRPr="00CE7CE7">
        <w:rPr>
          <w:rFonts w:eastAsia="宋体" w:hint="eastAsia"/>
        </w:rPr>
        <w:t>id</w:t>
      </w:r>
      <w:r w:rsidR="00F46456" w:rsidRPr="00CE7CE7">
        <w:rPr>
          <w:rFonts w:eastAsia="宋体" w:hint="eastAsia"/>
        </w:rPr>
        <w:t>，同时也需要将</w:t>
      </w:r>
      <w:r w:rsidR="00F46456" w:rsidRPr="00CE7CE7">
        <w:rPr>
          <w:rFonts w:eastAsia="宋体" w:hint="eastAsia"/>
        </w:rPr>
        <w:t>classid</w:t>
      </w:r>
      <w:r w:rsidR="00F46456" w:rsidRPr="00CE7CE7">
        <w:rPr>
          <w:rFonts w:eastAsia="宋体" w:hint="eastAsia"/>
        </w:rPr>
        <w:t>和时间戳存入数据库</w:t>
      </w:r>
      <w:r w:rsidR="00F46456" w:rsidRPr="00CE7CE7">
        <w:rPr>
          <w:rFonts w:eastAsia="宋体" w:hint="eastAsia"/>
        </w:rPr>
        <w:t>,</w:t>
      </w:r>
      <w:r w:rsidR="00F46456" w:rsidRPr="00CE7CE7">
        <w:rPr>
          <w:rFonts w:eastAsia="宋体" w:hint="eastAsia"/>
        </w:rPr>
        <w:t>分别对应</w:t>
      </w:r>
      <w:r w:rsidR="00F46456" w:rsidRPr="00CE7CE7">
        <w:rPr>
          <w:rFonts w:eastAsia="宋体" w:hint="eastAsia"/>
        </w:rPr>
        <w:t>classid</w:t>
      </w:r>
      <w:r w:rsidR="00F46456" w:rsidRPr="00CE7CE7">
        <w:rPr>
          <w:rFonts w:eastAsia="宋体" w:hint="eastAsia"/>
        </w:rPr>
        <w:t>和</w:t>
      </w:r>
      <w:r w:rsidR="00F46456" w:rsidRPr="00CE7CE7">
        <w:rPr>
          <w:rFonts w:eastAsia="宋体" w:hint="eastAsia"/>
        </w:rPr>
        <w:t>newstime</w:t>
      </w:r>
      <w:r w:rsidR="00F46456" w:rsidRPr="00CE7CE7">
        <w:rPr>
          <w:rFonts w:eastAsia="宋体" w:hint="eastAsia"/>
        </w:rPr>
        <w:t>字段</w:t>
      </w:r>
      <w:r w:rsidRPr="00CE7CE7">
        <w:rPr>
          <w:rFonts w:eastAsia="宋体" w:hint="eastAsia"/>
        </w:rPr>
        <w:t>。把主表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作为分表</w:t>
      </w:r>
      <w:r w:rsidRPr="00CE7CE7">
        <w:rPr>
          <w:rFonts w:eastAsia="宋体" w:hint="eastAsia"/>
        </w:rPr>
        <w:t>id</w:t>
      </w:r>
      <w:r w:rsidRPr="00CE7CE7">
        <w:rPr>
          <w:rFonts w:eastAsia="宋体" w:hint="eastAsia"/>
        </w:rPr>
        <w:t>，并把信息</w:t>
      </w:r>
      <w:r w:rsidRPr="00CE7CE7">
        <w:rPr>
          <w:rFonts w:eastAsia="宋体" w:hint="eastAsia"/>
        </w:rPr>
        <w:t>inster</w:t>
      </w:r>
      <w:r w:rsidRPr="00CE7CE7">
        <w:rPr>
          <w:rFonts w:eastAsia="宋体" w:hint="eastAsia"/>
        </w:rPr>
        <w:t>进分表。</w:t>
      </w:r>
    </w:p>
    <w:p w14:paraId="51465BFA" w14:textId="59B3AD65" w:rsidR="00CD073B" w:rsidRPr="00CE7CE7" w:rsidRDefault="00CD073B" w:rsidP="00CD073B">
      <w:pPr>
        <w:pStyle w:val="a3"/>
        <w:numPr>
          <w:ilvl w:val="1"/>
          <w:numId w:val="2"/>
        </w:numPr>
        <w:ind w:leftChars="202" w:left="424" w:firstLineChars="0" w:firstLine="0"/>
        <w:rPr>
          <w:rFonts w:eastAsia="宋体"/>
        </w:rPr>
      </w:pPr>
      <w:r w:rsidRPr="00CE7CE7">
        <w:rPr>
          <w:rFonts w:eastAsia="宋体" w:hint="eastAsia"/>
        </w:rPr>
        <w:t>主表不齐全，分表齐全（信息存在）。同</w:t>
      </w:r>
      <w:r w:rsidRPr="00CE7CE7">
        <w:rPr>
          <w:rFonts w:eastAsia="宋体" w:hint="eastAsia"/>
        </w:rPr>
        <w:t>7.3</w:t>
      </w:r>
    </w:p>
    <w:p w14:paraId="134354B9" w14:textId="42771FFA" w:rsidR="00CD073B" w:rsidRPr="00CE7CE7" w:rsidRDefault="00CD073B" w:rsidP="00CD073B">
      <w:pPr>
        <w:pStyle w:val="a3"/>
        <w:numPr>
          <w:ilvl w:val="1"/>
          <w:numId w:val="2"/>
        </w:numPr>
        <w:ind w:leftChars="202" w:left="424" w:firstLineChars="0" w:firstLine="0"/>
        <w:rPr>
          <w:rFonts w:eastAsia="宋体"/>
        </w:rPr>
      </w:pPr>
      <w:r w:rsidRPr="00CE7CE7">
        <w:rPr>
          <w:rFonts w:eastAsia="宋体" w:hint="eastAsia"/>
        </w:rPr>
        <w:t>主表不齐全，分表齐全（信息不存在）。同</w:t>
      </w:r>
      <w:r w:rsidRPr="00CE7CE7">
        <w:rPr>
          <w:rFonts w:eastAsia="宋体" w:hint="eastAsia"/>
        </w:rPr>
        <w:t>7.4</w:t>
      </w:r>
    </w:p>
    <w:p w14:paraId="1915FAF3" w14:textId="35F9D49A" w:rsidR="00CD073B" w:rsidRPr="00CE7CE7" w:rsidRDefault="00CD073B" w:rsidP="00CD073B">
      <w:pPr>
        <w:pStyle w:val="a3"/>
        <w:numPr>
          <w:ilvl w:val="1"/>
          <w:numId w:val="2"/>
        </w:numPr>
        <w:ind w:leftChars="202" w:left="424" w:firstLineChars="0" w:firstLine="0"/>
        <w:rPr>
          <w:rFonts w:eastAsia="宋体"/>
        </w:rPr>
      </w:pPr>
      <w:r w:rsidRPr="00CE7CE7">
        <w:rPr>
          <w:rFonts w:eastAsia="宋体" w:hint="eastAsia"/>
        </w:rPr>
        <w:t>主表齐全（信息存在），分表不齐全。同</w:t>
      </w:r>
      <w:r w:rsidRPr="00CE7CE7">
        <w:rPr>
          <w:rFonts w:eastAsia="宋体" w:hint="eastAsia"/>
        </w:rPr>
        <w:t>7.2</w:t>
      </w:r>
    </w:p>
    <w:p w14:paraId="7B490986" w14:textId="4B847885" w:rsidR="00CD073B" w:rsidRPr="00CE7CE7" w:rsidRDefault="00CD073B" w:rsidP="00CD073B">
      <w:pPr>
        <w:pStyle w:val="a3"/>
        <w:numPr>
          <w:ilvl w:val="1"/>
          <w:numId w:val="2"/>
        </w:numPr>
        <w:ind w:leftChars="202" w:left="424" w:firstLineChars="0" w:firstLine="0"/>
        <w:rPr>
          <w:rFonts w:eastAsia="宋体"/>
        </w:rPr>
      </w:pPr>
      <w:r w:rsidRPr="00CE7CE7">
        <w:rPr>
          <w:rFonts w:eastAsia="宋体" w:hint="eastAsia"/>
        </w:rPr>
        <w:t>主表齐全（信息不存在），分表不齐全。同</w:t>
      </w:r>
      <w:r w:rsidRPr="00CE7CE7">
        <w:rPr>
          <w:rFonts w:eastAsia="宋体" w:hint="eastAsia"/>
        </w:rPr>
        <w:t>7.4</w:t>
      </w:r>
    </w:p>
    <w:p w14:paraId="3BFF644C" w14:textId="717F84A2" w:rsidR="00CD073B" w:rsidRPr="00CE7CE7" w:rsidRDefault="00CD073B" w:rsidP="00CD073B">
      <w:pPr>
        <w:pStyle w:val="a3"/>
        <w:numPr>
          <w:ilvl w:val="1"/>
          <w:numId w:val="2"/>
        </w:numPr>
        <w:ind w:leftChars="202" w:left="424" w:firstLineChars="0" w:firstLine="0"/>
        <w:rPr>
          <w:rFonts w:eastAsia="宋体"/>
        </w:rPr>
      </w:pPr>
      <w:r w:rsidRPr="00CE7CE7">
        <w:rPr>
          <w:rFonts w:eastAsia="宋体" w:hint="eastAsia"/>
        </w:rPr>
        <w:t>字段都不齐全</w:t>
      </w:r>
      <w:r w:rsidRPr="00CE7CE7">
        <w:rPr>
          <w:rFonts w:eastAsia="宋体" w:hint="eastAsia"/>
        </w:rPr>
        <w:t>.</w:t>
      </w:r>
      <w:r w:rsidRPr="00CE7CE7">
        <w:rPr>
          <w:rFonts w:eastAsia="宋体" w:hint="eastAsia"/>
        </w:rPr>
        <w:t>同</w:t>
      </w:r>
      <w:r w:rsidRPr="00CE7CE7">
        <w:rPr>
          <w:rFonts w:eastAsia="宋体" w:hint="eastAsia"/>
        </w:rPr>
        <w:t>7.4</w:t>
      </w:r>
    </w:p>
    <w:p w14:paraId="7754B645" w14:textId="5BD301EB" w:rsidR="00171CBA" w:rsidRPr="00CE7CE7" w:rsidRDefault="00CD073B" w:rsidP="00171CBA">
      <w:pPr>
        <w:pStyle w:val="a3"/>
        <w:numPr>
          <w:ilvl w:val="0"/>
          <w:numId w:val="2"/>
        </w:numPr>
        <w:ind w:firstLineChars="0"/>
        <w:rPr>
          <w:rFonts w:eastAsia="宋体"/>
        </w:rPr>
      </w:pPr>
      <w:r w:rsidRPr="00CE7CE7">
        <w:rPr>
          <w:rFonts w:eastAsia="宋体" w:hint="eastAsia"/>
        </w:rPr>
        <w:t>返回主表信息</w:t>
      </w:r>
      <w:r w:rsidRPr="00CE7CE7">
        <w:rPr>
          <w:rFonts w:eastAsia="宋体" w:hint="eastAsia"/>
        </w:rPr>
        <w:t>id</w:t>
      </w:r>
    </w:p>
    <w:p w14:paraId="699CDBCE" w14:textId="0D54FE6A" w:rsidR="00171CBA" w:rsidRPr="004C624F" w:rsidRDefault="00171CBA" w:rsidP="00171CBA">
      <w:pPr>
        <w:pStyle w:val="2"/>
        <w:rPr>
          <w:highlight w:val="yellow"/>
        </w:rPr>
      </w:pPr>
      <w:bookmarkStart w:id="0" w:name="_基础表别名"/>
      <w:bookmarkStart w:id="1" w:name="_基础表相关规则"/>
      <w:bookmarkEnd w:id="0"/>
      <w:bookmarkEnd w:id="1"/>
      <w:r w:rsidRPr="004C624F">
        <w:rPr>
          <w:rFonts w:hint="eastAsia"/>
          <w:highlight w:val="yellow"/>
        </w:rPr>
        <w:t>基础表</w:t>
      </w:r>
      <w:r w:rsidR="00944B03">
        <w:rPr>
          <w:rFonts w:hint="eastAsia"/>
          <w:highlight w:val="yellow"/>
        </w:rPr>
        <w:t>相关规则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9"/>
        <w:gridCol w:w="1468"/>
        <w:gridCol w:w="5865"/>
      </w:tblGrid>
      <w:tr w:rsidR="00944B03" w:rsidRPr="004C624F" w14:paraId="0A02DD08" w14:textId="0C50B572" w:rsidTr="00944B03">
        <w:tc>
          <w:tcPr>
            <w:tcW w:w="1189" w:type="dxa"/>
          </w:tcPr>
          <w:p w14:paraId="3A1A4178" w14:textId="136D9E53" w:rsidR="00944B03" w:rsidRPr="004C624F" w:rsidRDefault="00944B03" w:rsidP="00171CBA">
            <w:pPr>
              <w:rPr>
                <w:highlight w:val="yellow"/>
              </w:rPr>
            </w:pPr>
            <w:r w:rsidRPr="004C624F">
              <w:rPr>
                <w:rFonts w:hint="eastAsia"/>
                <w:highlight w:val="yellow"/>
              </w:rPr>
              <w:t>基础表</w:t>
            </w:r>
          </w:p>
        </w:tc>
        <w:tc>
          <w:tcPr>
            <w:tcW w:w="1468" w:type="dxa"/>
          </w:tcPr>
          <w:p w14:paraId="1C4E7C4A" w14:textId="6F5F8DE5" w:rsidR="00944B03" w:rsidRPr="004C624F" w:rsidRDefault="00944B03" w:rsidP="00171CBA">
            <w:pPr>
              <w:rPr>
                <w:highlight w:val="yellow"/>
              </w:rPr>
            </w:pPr>
            <w:r w:rsidRPr="004C624F">
              <w:rPr>
                <w:rFonts w:hint="eastAsia"/>
                <w:highlight w:val="yellow"/>
              </w:rPr>
              <w:t>别名</w:t>
            </w:r>
          </w:p>
        </w:tc>
        <w:tc>
          <w:tcPr>
            <w:tcW w:w="5865" w:type="dxa"/>
          </w:tcPr>
          <w:p w14:paraId="0F4D8A1E" w14:textId="5C677217" w:rsidR="00944B03" w:rsidRPr="004C624F" w:rsidRDefault="00944B03" w:rsidP="00944B0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联合主键</w:t>
            </w:r>
          </w:p>
        </w:tc>
      </w:tr>
      <w:tr w:rsidR="00944B03" w:rsidRPr="004C624F" w14:paraId="630F2D71" w14:textId="6F92D5CD" w:rsidTr="00944B03">
        <w:tc>
          <w:tcPr>
            <w:tcW w:w="1189" w:type="dxa"/>
          </w:tcPr>
          <w:p w14:paraId="2AE62D96" w14:textId="305FD0ED" w:rsidR="00944B03" w:rsidRPr="004C624F" w:rsidRDefault="00944B03" w:rsidP="00171CBA">
            <w:pPr>
              <w:rPr>
                <w:highlight w:val="yellow"/>
              </w:rPr>
            </w:pPr>
            <w:r w:rsidRPr="004C624F">
              <w:rPr>
                <w:highlight w:val="yellow"/>
              </w:rPr>
              <w:t>机构</w:t>
            </w:r>
            <w:r w:rsidRPr="004C624F">
              <w:rPr>
                <w:rFonts w:hint="eastAsia"/>
                <w:highlight w:val="yellow"/>
              </w:rPr>
              <w:t>表</w:t>
            </w:r>
          </w:p>
        </w:tc>
        <w:tc>
          <w:tcPr>
            <w:tcW w:w="1468" w:type="dxa"/>
          </w:tcPr>
          <w:p w14:paraId="5B6F9760" w14:textId="586F8D9B" w:rsidR="00944B03" w:rsidRPr="004C624F" w:rsidRDefault="00944B03" w:rsidP="00171CBA">
            <w:pPr>
              <w:rPr>
                <w:highlight w:val="yellow"/>
              </w:rPr>
            </w:pPr>
            <w:r w:rsidRPr="004C624F">
              <w:rPr>
                <w:highlight w:val="yellow"/>
              </w:rPr>
              <w:t>organization</w:t>
            </w:r>
          </w:p>
        </w:tc>
        <w:tc>
          <w:tcPr>
            <w:tcW w:w="5865" w:type="dxa"/>
          </w:tcPr>
          <w:p w14:paraId="6F21000C" w14:textId="303D0B75" w:rsidR="00944B03" w:rsidRPr="004C624F" w:rsidRDefault="007C66B7" w:rsidP="00944B0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标题，pid</w:t>
            </w:r>
          </w:p>
        </w:tc>
      </w:tr>
      <w:tr w:rsidR="00944B03" w:rsidRPr="004C624F" w14:paraId="6C4784F9" w14:textId="3FC18BBC" w:rsidTr="00944B03">
        <w:tc>
          <w:tcPr>
            <w:tcW w:w="1189" w:type="dxa"/>
          </w:tcPr>
          <w:p w14:paraId="584F33A6" w14:textId="52EC0876" w:rsidR="00944B03" w:rsidRPr="004C624F" w:rsidRDefault="00944B03" w:rsidP="00171CBA">
            <w:pPr>
              <w:rPr>
                <w:highlight w:val="yellow"/>
              </w:rPr>
            </w:pPr>
            <w:r w:rsidRPr="004C624F">
              <w:rPr>
                <w:highlight w:val="yellow"/>
              </w:rPr>
              <w:t>人员</w:t>
            </w:r>
          </w:p>
        </w:tc>
        <w:tc>
          <w:tcPr>
            <w:tcW w:w="1468" w:type="dxa"/>
          </w:tcPr>
          <w:p w14:paraId="717D3AD9" w14:textId="6C22B0A1" w:rsidR="00944B03" w:rsidRPr="004C624F" w:rsidRDefault="00944B03" w:rsidP="00171CBA">
            <w:pPr>
              <w:rPr>
                <w:highlight w:val="yellow"/>
              </w:rPr>
            </w:pPr>
            <w:r w:rsidRPr="004C624F">
              <w:rPr>
                <w:highlight w:val="yellow"/>
              </w:rPr>
              <w:t>p</w:t>
            </w:r>
            <w:r w:rsidRPr="004C624F">
              <w:rPr>
                <w:rFonts w:hint="eastAsia"/>
                <w:highlight w:val="yellow"/>
              </w:rPr>
              <w:t>eople</w:t>
            </w:r>
          </w:p>
        </w:tc>
        <w:tc>
          <w:tcPr>
            <w:tcW w:w="5865" w:type="dxa"/>
          </w:tcPr>
          <w:p w14:paraId="7F1A7F96" w14:textId="3EC06A76" w:rsidR="00944B03" w:rsidRPr="004C624F" w:rsidRDefault="007C66B7" w:rsidP="00944B0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用户名</w:t>
            </w:r>
          </w:p>
        </w:tc>
      </w:tr>
      <w:tr w:rsidR="00944B03" w:rsidRPr="004C624F" w14:paraId="0BB56991" w14:textId="75E99367" w:rsidTr="00944B03">
        <w:tc>
          <w:tcPr>
            <w:tcW w:w="1189" w:type="dxa"/>
          </w:tcPr>
          <w:p w14:paraId="0EC54543" w14:textId="440D7713" w:rsidR="00944B03" w:rsidRPr="004C624F" w:rsidRDefault="00944B03" w:rsidP="00171CBA">
            <w:pPr>
              <w:rPr>
                <w:highlight w:val="yellow"/>
              </w:rPr>
            </w:pPr>
            <w:r w:rsidRPr="004C624F">
              <w:rPr>
                <w:rFonts w:hint="eastAsia"/>
                <w:highlight w:val="yellow"/>
              </w:rPr>
              <w:t>角色</w:t>
            </w:r>
          </w:p>
        </w:tc>
        <w:tc>
          <w:tcPr>
            <w:tcW w:w="1468" w:type="dxa"/>
          </w:tcPr>
          <w:p w14:paraId="40FED81B" w14:textId="09DF12DF" w:rsidR="00944B03" w:rsidRPr="004C624F" w:rsidRDefault="00944B03" w:rsidP="00171CBA">
            <w:pPr>
              <w:rPr>
                <w:highlight w:val="yellow"/>
              </w:rPr>
            </w:pPr>
            <w:r w:rsidRPr="004C624F">
              <w:rPr>
                <w:rFonts w:hint="eastAsia"/>
                <w:highlight w:val="yellow"/>
              </w:rPr>
              <w:t>role</w:t>
            </w:r>
          </w:p>
        </w:tc>
        <w:tc>
          <w:tcPr>
            <w:tcW w:w="5865" w:type="dxa"/>
          </w:tcPr>
          <w:p w14:paraId="1CC8CD1B" w14:textId="65C0DCE2" w:rsidR="00944B03" w:rsidRPr="004C624F" w:rsidRDefault="007C66B7" w:rsidP="00944B0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标题，pid</w:t>
            </w:r>
          </w:p>
        </w:tc>
      </w:tr>
      <w:tr w:rsidR="00944B03" w:rsidRPr="004C624F" w14:paraId="46199015" w14:textId="553E3916" w:rsidTr="00944B03">
        <w:tc>
          <w:tcPr>
            <w:tcW w:w="1189" w:type="dxa"/>
          </w:tcPr>
          <w:p w14:paraId="499F866A" w14:textId="539DF66F" w:rsidR="00944B03" w:rsidRPr="004C624F" w:rsidRDefault="00944B03" w:rsidP="00171CBA">
            <w:pPr>
              <w:rPr>
                <w:highlight w:val="yellow"/>
              </w:rPr>
            </w:pPr>
            <w:r w:rsidRPr="004C624F">
              <w:rPr>
                <w:rFonts w:hint="eastAsia"/>
                <w:highlight w:val="yellow"/>
              </w:rPr>
              <w:t>栏目</w:t>
            </w:r>
          </w:p>
        </w:tc>
        <w:tc>
          <w:tcPr>
            <w:tcW w:w="1468" w:type="dxa"/>
          </w:tcPr>
          <w:p w14:paraId="07F466D4" w14:textId="4DE39B4D" w:rsidR="00944B03" w:rsidRPr="004C624F" w:rsidRDefault="00944B03" w:rsidP="00171CBA">
            <w:pPr>
              <w:rPr>
                <w:highlight w:val="yellow"/>
              </w:rPr>
            </w:pPr>
            <w:r w:rsidRPr="004C624F">
              <w:rPr>
                <w:rFonts w:hint="eastAsia"/>
                <w:highlight w:val="yellow"/>
              </w:rPr>
              <w:t>column</w:t>
            </w:r>
          </w:p>
        </w:tc>
        <w:tc>
          <w:tcPr>
            <w:tcW w:w="5865" w:type="dxa"/>
          </w:tcPr>
          <w:p w14:paraId="4F20DA28" w14:textId="2AE136AC" w:rsidR="00944B03" w:rsidRPr="004C624F" w:rsidRDefault="007C66B7" w:rsidP="00944B0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标题，pid</w:t>
            </w:r>
          </w:p>
        </w:tc>
      </w:tr>
      <w:tr w:rsidR="00944B03" w14:paraId="0DC16605" w14:textId="05A89E0B" w:rsidTr="00944B03">
        <w:tc>
          <w:tcPr>
            <w:tcW w:w="1189" w:type="dxa"/>
          </w:tcPr>
          <w:p w14:paraId="5DB950E4" w14:textId="7E6E9D13" w:rsidR="00944B03" w:rsidRPr="004C624F" w:rsidRDefault="00944B03" w:rsidP="00171CBA">
            <w:pPr>
              <w:rPr>
                <w:highlight w:val="yellow"/>
              </w:rPr>
            </w:pPr>
            <w:r w:rsidRPr="004C624F">
              <w:rPr>
                <w:rFonts w:hint="eastAsia"/>
                <w:highlight w:val="yellow"/>
              </w:rPr>
              <w:t>数据词典</w:t>
            </w:r>
          </w:p>
        </w:tc>
        <w:tc>
          <w:tcPr>
            <w:tcW w:w="1468" w:type="dxa"/>
          </w:tcPr>
          <w:p w14:paraId="29611DCF" w14:textId="2DD10A5B" w:rsidR="00944B03" w:rsidRDefault="00944B03" w:rsidP="00171CBA">
            <w:r w:rsidRPr="004C624F">
              <w:rPr>
                <w:highlight w:val="yellow"/>
              </w:rPr>
              <w:t>dictionary</w:t>
            </w:r>
          </w:p>
        </w:tc>
        <w:tc>
          <w:tcPr>
            <w:tcW w:w="5865" w:type="dxa"/>
          </w:tcPr>
          <w:p w14:paraId="30C3B5BB" w14:textId="1D8164CF" w:rsidR="00944B03" w:rsidRPr="007C66B7" w:rsidRDefault="007C66B7" w:rsidP="00944B03">
            <w:pPr>
              <w:rPr>
                <w:highlight w:val="yellow"/>
              </w:rPr>
            </w:pPr>
            <w:r w:rsidRPr="007C66B7">
              <w:rPr>
                <w:rFonts w:hint="eastAsia"/>
                <w:highlight w:val="yellow"/>
              </w:rPr>
              <w:t>标题，pid</w:t>
            </w:r>
          </w:p>
        </w:tc>
      </w:tr>
      <w:tr w:rsidR="00A400B9" w14:paraId="2CFF5A59" w14:textId="77777777" w:rsidTr="00944B03">
        <w:tc>
          <w:tcPr>
            <w:tcW w:w="1189" w:type="dxa"/>
          </w:tcPr>
          <w:p w14:paraId="2C2C7B2F" w14:textId="5B39DEF3" w:rsidR="00A400B9" w:rsidRPr="004C624F" w:rsidRDefault="00A400B9" w:rsidP="00171CBA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菜单</w:t>
            </w:r>
          </w:p>
        </w:tc>
        <w:tc>
          <w:tcPr>
            <w:tcW w:w="1468" w:type="dxa"/>
          </w:tcPr>
          <w:p w14:paraId="417E8DEB" w14:textId="6CD1D5E8" w:rsidR="00A400B9" w:rsidRPr="004C624F" w:rsidRDefault="007C66B7" w:rsidP="00171CBA">
            <w:pPr>
              <w:rPr>
                <w:highlight w:val="yellow"/>
              </w:rPr>
            </w:pPr>
            <w:r>
              <w:rPr>
                <w:highlight w:val="yellow"/>
              </w:rPr>
              <w:t>m</w:t>
            </w:r>
            <w:r>
              <w:rPr>
                <w:rFonts w:hint="eastAsia"/>
                <w:highlight w:val="yellow"/>
              </w:rPr>
              <w:t>enu</w:t>
            </w:r>
          </w:p>
        </w:tc>
        <w:tc>
          <w:tcPr>
            <w:tcW w:w="5865" w:type="dxa"/>
          </w:tcPr>
          <w:p w14:paraId="2F175407" w14:textId="44CF9A01" w:rsidR="00A400B9" w:rsidRPr="007C66B7" w:rsidRDefault="007C66B7" w:rsidP="00944B03">
            <w:pPr>
              <w:rPr>
                <w:highlight w:val="yellow"/>
              </w:rPr>
            </w:pPr>
            <w:r w:rsidRPr="007C66B7">
              <w:rPr>
                <w:rFonts w:hint="eastAsia"/>
                <w:highlight w:val="yellow"/>
              </w:rPr>
              <w:t>标题，pid</w:t>
            </w:r>
          </w:p>
        </w:tc>
      </w:tr>
    </w:tbl>
    <w:p w14:paraId="6851812E" w14:textId="2089C208" w:rsidR="00944B03" w:rsidRDefault="00944B03" w:rsidP="00944B03">
      <w:bookmarkStart w:id="2" w:name="_基础表联合主键规则"/>
      <w:bookmarkEnd w:id="2"/>
    </w:p>
    <w:p w14:paraId="5FE56480" w14:textId="7E4D7A28" w:rsidR="00877E2A" w:rsidRDefault="00877E2A" w:rsidP="00944B03"/>
    <w:p w14:paraId="7D5453CD" w14:textId="271FE8AB" w:rsidR="00877E2A" w:rsidRDefault="00877E2A" w:rsidP="00944B03"/>
    <w:p w14:paraId="0E2DB214" w14:textId="5D55445B" w:rsidR="00877E2A" w:rsidRDefault="00877E2A" w:rsidP="00877E2A">
      <w:pPr>
        <w:pStyle w:val="2"/>
      </w:pPr>
      <w:r>
        <w:rPr>
          <w:rFonts w:hint="eastAsia"/>
        </w:rPr>
        <w:t>栏目相关sql缓存处理逻辑：</w:t>
      </w:r>
    </w:p>
    <w:p w14:paraId="2B2C3878" w14:textId="146695FF" w:rsidR="00877E2A" w:rsidRDefault="00877E2A" w:rsidP="00944B03">
      <w:r>
        <w:rPr>
          <w:rFonts w:hint="eastAsia"/>
        </w:rPr>
        <w:t>列表、详情字段存储的格式：</w:t>
      </w:r>
    </w:p>
    <w:p w14:paraId="7A0B6459" w14:textId="77777777" w:rsidR="00877E2A" w:rsidRDefault="00877E2A" w:rsidP="00877E2A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fldChar w:fldCharType="begin"/>
      </w:r>
      <w:r>
        <w:rPr>
          <w:rFonts w:ascii="楷体" w:eastAsia="楷体" w:hAnsi="楷体" w:cs="楷体" w:hint="eastAsia"/>
          <w:kern w:val="0"/>
          <w:szCs w:val="21"/>
        </w:rPr>
        <w:instrText xml:space="preserve"> = 1 \* GB3 </w:instrText>
      </w:r>
      <w:r>
        <w:rPr>
          <w:rFonts w:ascii="楷体" w:eastAsia="楷体" w:hAnsi="楷体" w:cs="楷体" w:hint="eastAsia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①</w:t>
      </w:r>
      <w:r>
        <w:rPr>
          <w:rFonts w:ascii="楷体" w:eastAsia="楷体" w:hAnsi="楷体" w:cs="楷体" w:hint="eastAsia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勾选的关联项组合规则：</w:t>
      </w:r>
    </w:p>
    <w:p w14:paraId="2215927C" w14:textId="77777777" w:rsidR="00877E2A" w:rsidRDefault="00877E2A" w:rsidP="00877E2A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一层关联：主表表名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主表外键字段$关联表名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关联表对应字段英文名</w:t>
      </w:r>
      <w:r>
        <w:rPr>
          <w:rFonts w:ascii="楷体" w:eastAsia="楷体" w:hAnsi="楷体" w:cs="楷体"/>
          <w:color w:val="FF0000"/>
          <w:kern w:val="0"/>
          <w:szCs w:val="21"/>
        </w:rPr>
        <w:t>$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字段中文名</w:t>
      </w:r>
    </w:p>
    <w:p w14:paraId="30A1651B" w14:textId="4BCD3B9B" w:rsidR="00877E2A" w:rsidRDefault="00877E2A" w:rsidP="00877E2A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两层关联： 主表表名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主表外键字段$上层关联表名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上层关联表对应外键字段英文名</w:t>
      </w:r>
      <w:r>
        <w:rPr>
          <w:rFonts w:ascii="楷体" w:eastAsia="楷体" w:hAnsi="楷体" w:cs="楷体"/>
          <w:color w:val="FF0000"/>
          <w:kern w:val="0"/>
          <w:szCs w:val="21"/>
        </w:rPr>
        <w:t>$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关联字段所在表名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关联表对应字段英文名</w:t>
      </w:r>
      <w:r>
        <w:rPr>
          <w:rFonts w:ascii="楷体" w:eastAsia="楷体" w:hAnsi="楷体" w:cs="楷体"/>
          <w:color w:val="FF0000"/>
          <w:kern w:val="0"/>
          <w:szCs w:val="21"/>
        </w:rPr>
        <w:t>$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字段中文名</w:t>
      </w:r>
    </w:p>
    <w:p w14:paraId="1B7493DC" w14:textId="773E6AA0" w:rsidR="00877E2A" w:rsidRPr="00877E2A" w:rsidRDefault="00877E2A" w:rsidP="00877E2A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>三层关联：</w:t>
      </w:r>
    </w:p>
    <w:p w14:paraId="3AB09048" w14:textId="77777777" w:rsidR="00877E2A" w:rsidRDefault="00877E2A" w:rsidP="00877E2A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fldChar w:fldCharType="begin"/>
      </w:r>
      <w:r>
        <w:rPr>
          <w:rFonts w:ascii="楷体" w:eastAsia="楷体" w:hAnsi="楷体" w:cs="楷体" w:hint="eastAsia"/>
          <w:kern w:val="0"/>
          <w:szCs w:val="21"/>
        </w:rPr>
        <w:instrText xml:space="preserve"> = 2 \* GB3 </w:instrText>
      </w:r>
      <w:r>
        <w:rPr>
          <w:rFonts w:ascii="楷体" w:eastAsia="楷体" w:hAnsi="楷体" w:cs="楷体" w:hint="eastAsia"/>
          <w:kern w:val="0"/>
          <w:szCs w:val="21"/>
        </w:rPr>
        <w:fldChar w:fldCharType="separate"/>
      </w:r>
      <w:r>
        <w:rPr>
          <w:rFonts w:ascii="楷体" w:eastAsia="楷体" w:hAnsi="楷体" w:cs="楷体" w:hint="eastAsia"/>
          <w:kern w:val="0"/>
          <w:szCs w:val="21"/>
        </w:rPr>
        <w:t>②</w:t>
      </w:r>
      <w:r>
        <w:rPr>
          <w:rFonts w:ascii="楷体" w:eastAsia="楷体" w:hAnsi="楷体" w:cs="楷体" w:hint="eastAsia"/>
          <w:kern w:val="0"/>
          <w:szCs w:val="21"/>
        </w:rPr>
        <w:fldChar w:fldCharType="end"/>
      </w:r>
      <w:r>
        <w:rPr>
          <w:rFonts w:ascii="楷体" w:eastAsia="楷体" w:hAnsi="楷体" w:cs="楷体" w:hint="eastAsia"/>
          <w:kern w:val="0"/>
          <w:szCs w:val="21"/>
        </w:rPr>
        <w:t>本表字段组合：</w:t>
      </w:r>
    </w:p>
    <w:p w14:paraId="229BDAF9" w14:textId="2556AEC1" w:rsidR="00877E2A" w:rsidRDefault="00877E2A" w:rsidP="00877E2A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color w:val="FF0000"/>
          <w:kern w:val="0"/>
          <w:szCs w:val="21"/>
        </w:rPr>
      </w:pPr>
      <w:r>
        <w:rPr>
          <w:rFonts w:ascii="楷体" w:eastAsia="楷体" w:hAnsi="楷体" w:cs="楷体" w:hint="eastAsia"/>
          <w:color w:val="FF0000"/>
          <w:kern w:val="0"/>
          <w:szCs w:val="21"/>
        </w:rPr>
        <w:t xml:space="preserve"> 本表表名</w:t>
      </w:r>
      <w:r>
        <w:rPr>
          <w:rFonts w:ascii="楷体" w:eastAsia="楷体" w:hAnsi="楷体" w:cs="楷体"/>
          <w:color w:val="FF0000"/>
          <w:kern w:val="0"/>
          <w:szCs w:val="21"/>
        </w:rPr>
        <w:t>: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本表字段英文名</w:t>
      </w:r>
      <w:r>
        <w:rPr>
          <w:rFonts w:ascii="楷体" w:eastAsia="楷体" w:hAnsi="楷体" w:cs="楷体"/>
          <w:color w:val="FF0000"/>
          <w:kern w:val="0"/>
          <w:szCs w:val="21"/>
        </w:rPr>
        <w:t>$</w:t>
      </w:r>
      <w:r>
        <w:rPr>
          <w:rFonts w:ascii="楷体" w:eastAsia="楷体" w:hAnsi="楷体" w:cs="楷体" w:hint="eastAsia"/>
          <w:color w:val="FF0000"/>
          <w:kern w:val="0"/>
          <w:szCs w:val="21"/>
        </w:rPr>
        <w:t>字段中文名</w:t>
      </w:r>
    </w:p>
    <w:p w14:paraId="5417FDCF" w14:textId="3E52D3BB" w:rsidR="00D1737F" w:rsidRDefault="00D1737F" w:rsidP="00D1737F">
      <w:pPr>
        <w:widowControl/>
        <w:spacing w:line="360" w:lineRule="auto"/>
        <w:jc w:val="left"/>
      </w:pPr>
      <w:r w:rsidRPr="00D1737F">
        <w:rPr>
          <w:rFonts w:hint="eastAsia"/>
        </w:rPr>
        <w:t>这里就需要处理成</w:t>
      </w:r>
      <w:r>
        <w:rPr>
          <w:rFonts w:hint="eastAsia"/>
        </w:rPr>
        <w:t xml:space="preserve">sql语句对应的 查询字段filed字句 </w:t>
      </w:r>
      <w:r>
        <w:t xml:space="preserve"> </w:t>
      </w:r>
      <w:r>
        <w:rPr>
          <w:rFonts w:hint="eastAsia"/>
        </w:rPr>
        <w:t>左联的on语句</w:t>
      </w:r>
    </w:p>
    <w:p w14:paraId="0A91953D" w14:textId="2DE73457" w:rsidR="00D1737F" w:rsidRDefault="00D1737F" w:rsidP="00D1737F">
      <w:pPr>
        <w:widowControl/>
        <w:spacing w:line="360" w:lineRule="auto"/>
        <w:jc w:val="left"/>
      </w:pPr>
      <w:r>
        <w:rPr>
          <w:rFonts w:hint="eastAsia"/>
        </w:rPr>
        <w:t>关联表别名在on语句中取，规则：主表字段名（主表那个字段关联的关联表）_关联表表名_关联表字段名（关联表要显示的字段）_</w:t>
      </w:r>
      <w:r>
        <w:t>zjxx</w:t>
      </w:r>
    </w:p>
    <w:p w14:paraId="5FB99FDD" w14:textId="0B291CDD" w:rsidR="00D1737F" w:rsidRDefault="00D1737F" w:rsidP="00D1737F">
      <w:pPr>
        <w:widowControl/>
        <w:spacing w:line="360" w:lineRule="auto"/>
        <w:jc w:val="left"/>
      </w:pPr>
      <w:r>
        <w:rPr>
          <w:rFonts w:hint="eastAsia"/>
        </w:rPr>
        <w:t>filed字句中字段别名规则：主表字段名（主表那个字段关联的关联表）_关联表表名（去掉</w:t>
      </w:r>
      <w:r>
        <w:t>’</w:t>
      </w:r>
      <w:r>
        <w:rPr>
          <w:rFonts w:hint="eastAsia"/>
        </w:rPr>
        <w:t>zjxx</w:t>
      </w:r>
      <w:r>
        <w:t>_’</w:t>
      </w:r>
      <w:r>
        <w:rPr>
          <w:rFonts w:hint="eastAsia"/>
        </w:rPr>
        <w:t>这个前缀）_关联表字段名（关联表要显示的字段）</w:t>
      </w:r>
    </w:p>
    <w:p w14:paraId="79CA143F" w14:textId="3D028B75" w:rsidR="00D1737F" w:rsidRDefault="005100D2" w:rsidP="00D1737F">
      <w:pPr>
        <w:widowControl/>
        <w:spacing w:line="360" w:lineRule="auto"/>
        <w:jc w:val="left"/>
      </w:pPr>
      <w:r>
        <w:rPr>
          <w:rFonts w:hint="eastAsia"/>
        </w:rPr>
        <w:t>外表</w:t>
      </w:r>
      <w:r w:rsidR="00D1737F">
        <w:rPr>
          <w:rFonts w:hint="eastAsia"/>
        </w:rPr>
        <w:t>关联表字段规则：主表字段名（主表那个字段关联的关联表）_关联栏目模型名称（关联数据词典就传‘数据词典’）_关联表字段名（关联表要查询的字段）</w:t>
      </w:r>
    </w:p>
    <w:p w14:paraId="7E84FF7F" w14:textId="600FA4E3" w:rsidR="001471F5" w:rsidRDefault="00D1737F" w:rsidP="00D1737F">
      <w:pPr>
        <w:widowControl/>
        <w:spacing w:line="360" w:lineRule="auto"/>
        <w:jc w:val="left"/>
      </w:pPr>
      <w:r>
        <w:rPr>
          <w:rFonts w:hint="eastAsia"/>
        </w:rPr>
        <w:t>每取一个关联表的字段，关联表就要取一次别名，同时默认</w:t>
      </w:r>
      <w:r w:rsidR="001471F5">
        <w:rPr>
          <w:rFonts w:hint="eastAsia"/>
        </w:rPr>
        <w:t>关联表取一个别名，规则：主表字段名（主表那个字段关联的关联表）_关联表表名_</w:t>
      </w:r>
      <w:r w:rsidR="001471F5" w:rsidRPr="001471F5">
        <w:rPr>
          <w:rFonts w:hint="eastAsia"/>
          <w:color w:val="FF0000"/>
        </w:rPr>
        <w:t xml:space="preserve">id </w:t>
      </w:r>
      <w:r w:rsidR="001471F5">
        <w:rPr>
          <w:rFonts w:hint="eastAsia"/>
        </w:rPr>
        <w:t>_</w:t>
      </w:r>
      <w:r w:rsidR="001471F5">
        <w:t xml:space="preserve">zjxx </w:t>
      </w:r>
      <w:r w:rsidR="001471F5">
        <w:rPr>
          <w:rFonts w:hint="eastAsia"/>
        </w:rPr>
        <w:t>生成一条on字句，判断总的on语句中是否包含这个条带‘id’别名的字句，如果不含就添加，包含就跳过。这样左联表的别名就肯定会有一个：主表字段名（主表那个字段关联的关联表）_关联表表名_</w:t>
      </w:r>
      <w:r w:rsidR="001471F5" w:rsidRPr="001471F5">
        <w:rPr>
          <w:rFonts w:hint="eastAsia"/>
          <w:color w:val="FF0000"/>
        </w:rPr>
        <w:t xml:space="preserve">id </w:t>
      </w:r>
      <w:r w:rsidR="001471F5">
        <w:rPr>
          <w:rFonts w:hint="eastAsia"/>
        </w:rPr>
        <w:t>_</w:t>
      </w:r>
      <w:r w:rsidR="001471F5">
        <w:t xml:space="preserve">zjxx  </w:t>
      </w:r>
      <w:r w:rsidR="001471F5">
        <w:rPr>
          <w:rFonts w:hint="eastAsia"/>
        </w:rPr>
        <w:t>条件查询关联表的时候，就可以根据这个规则生成关联表的别名。</w:t>
      </w:r>
    </w:p>
    <w:p w14:paraId="53358662" w14:textId="17EEFA78" w:rsidR="005100D2" w:rsidRPr="002A02D7" w:rsidRDefault="005100D2" w:rsidP="00D1737F">
      <w:pPr>
        <w:widowControl/>
        <w:spacing w:line="360" w:lineRule="auto"/>
        <w:jc w:val="left"/>
        <w:rPr>
          <w:rFonts w:hint="eastAsia"/>
          <w:color w:val="FF0000"/>
        </w:rPr>
      </w:pPr>
      <w:bookmarkStart w:id="3" w:name="_GoBack"/>
      <w:r w:rsidRPr="002A02D7">
        <w:rPr>
          <w:rFonts w:hint="eastAsia"/>
          <w:color w:val="FF0000"/>
        </w:rPr>
        <w:t>为避免on子句类容重复，每生成一条on子句就要去查重，重复就不添加。例如 A|B</w:t>
      </w:r>
      <w:r w:rsidRPr="002A02D7">
        <w:rPr>
          <w:color w:val="FF0000"/>
        </w:rPr>
        <w:t xml:space="preserve">,A|B|C  </w:t>
      </w:r>
      <w:r w:rsidRPr="002A02D7">
        <w:rPr>
          <w:rFonts w:hint="eastAsia"/>
          <w:color w:val="FF0000"/>
        </w:rPr>
        <w:t>这样就会有2个B的on子句，所以就要查重。</w:t>
      </w:r>
    </w:p>
    <w:bookmarkEnd w:id="3"/>
    <w:p w14:paraId="43450242" w14:textId="4378510C" w:rsidR="00D1737F" w:rsidRPr="00D1737F" w:rsidRDefault="00D1737F" w:rsidP="00D1737F">
      <w:pPr>
        <w:widowControl/>
        <w:spacing w:line="360" w:lineRule="auto"/>
        <w:jc w:val="left"/>
      </w:pPr>
    </w:p>
    <w:p w14:paraId="19CFAE6C" w14:textId="75F198BE" w:rsidR="00D1737F" w:rsidRPr="00D1737F" w:rsidRDefault="00D1737F" w:rsidP="00D1737F">
      <w:pPr>
        <w:widowControl/>
        <w:spacing w:line="360" w:lineRule="auto"/>
        <w:jc w:val="left"/>
      </w:pPr>
    </w:p>
    <w:p w14:paraId="2167613C" w14:textId="1256AE5D" w:rsidR="00D1737F" w:rsidRPr="00D1737F" w:rsidRDefault="00D1737F" w:rsidP="00D1737F">
      <w:pPr>
        <w:widowControl/>
        <w:spacing w:line="360" w:lineRule="auto"/>
        <w:jc w:val="left"/>
      </w:pPr>
    </w:p>
    <w:p w14:paraId="3E952078" w14:textId="77777777" w:rsidR="00877E2A" w:rsidRPr="00877E2A" w:rsidRDefault="00877E2A" w:rsidP="00944B03"/>
    <w:sectPr w:rsidR="00877E2A" w:rsidRPr="00877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1E2FF" w14:textId="77777777" w:rsidR="00162C6F" w:rsidRDefault="00162C6F" w:rsidP="003A027C">
      <w:r>
        <w:separator/>
      </w:r>
    </w:p>
  </w:endnote>
  <w:endnote w:type="continuationSeparator" w:id="0">
    <w:p w14:paraId="2302B575" w14:textId="77777777" w:rsidR="00162C6F" w:rsidRDefault="00162C6F" w:rsidP="003A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Arial"/>
    <w:charset w:val="00"/>
    <w:family w:val="swiss"/>
    <w:pitch w:val="fixed"/>
    <w:sig w:usb0="E60022FF" w:usb1="D200F9FB" w:usb2="02000028" w:usb3="00000000" w:csb0="000001D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B1D32" w14:textId="77777777" w:rsidR="00162C6F" w:rsidRDefault="00162C6F" w:rsidP="003A027C">
      <w:r>
        <w:separator/>
      </w:r>
    </w:p>
  </w:footnote>
  <w:footnote w:type="continuationSeparator" w:id="0">
    <w:p w14:paraId="075C7A03" w14:textId="77777777" w:rsidR="00162C6F" w:rsidRDefault="00162C6F" w:rsidP="003A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75AC6"/>
    <w:multiLevelType w:val="multilevel"/>
    <w:tmpl w:val="0FD0E2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CD4711A"/>
    <w:multiLevelType w:val="hybridMultilevel"/>
    <w:tmpl w:val="86E6B94C"/>
    <w:lvl w:ilvl="0" w:tplc="94F03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7444AE"/>
    <w:multiLevelType w:val="hybridMultilevel"/>
    <w:tmpl w:val="E0FCA272"/>
    <w:lvl w:ilvl="0" w:tplc="41A27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F818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FAE"/>
    <w:rsid w:val="000426BB"/>
    <w:rsid w:val="0005075E"/>
    <w:rsid w:val="000F6834"/>
    <w:rsid w:val="00114C44"/>
    <w:rsid w:val="00120C16"/>
    <w:rsid w:val="00136B3D"/>
    <w:rsid w:val="001471F5"/>
    <w:rsid w:val="00162C6F"/>
    <w:rsid w:val="00171CBA"/>
    <w:rsid w:val="00172DCA"/>
    <w:rsid w:val="00193772"/>
    <w:rsid w:val="001B206B"/>
    <w:rsid w:val="001D3F98"/>
    <w:rsid w:val="00247902"/>
    <w:rsid w:val="00261AA1"/>
    <w:rsid w:val="00267647"/>
    <w:rsid w:val="00276810"/>
    <w:rsid w:val="002A02D7"/>
    <w:rsid w:val="002A5450"/>
    <w:rsid w:val="002E064F"/>
    <w:rsid w:val="002E2038"/>
    <w:rsid w:val="002E4D2F"/>
    <w:rsid w:val="002F1CAF"/>
    <w:rsid w:val="00322660"/>
    <w:rsid w:val="00334E48"/>
    <w:rsid w:val="00363CFE"/>
    <w:rsid w:val="00384B10"/>
    <w:rsid w:val="003A027C"/>
    <w:rsid w:val="003C5D8D"/>
    <w:rsid w:val="00463496"/>
    <w:rsid w:val="00472F38"/>
    <w:rsid w:val="004A0942"/>
    <w:rsid w:val="004B24EB"/>
    <w:rsid w:val="004B5266"/>
    <w:rsid w:val="004C624F"/>
    <w:rsid w:val="004D6BA7"/>
    <w:rsid w:val="004E13B1"/>
    <w:rsid w:val="005056C1"/>
    <w:rsid w:val="005100D2"/>
    <w:rsid w:val="00514D28"/>
    <w:rsid w:val="00523785"/>
    <w:rsid w:val="00542165"/>
    <w:rsid w:val="005524AD"/>
    <w:rsid w:val="0055626B"/>
    <w:rsid w:val="00575958"/>
    <w:rsid w:val="005C0204"/>
    <w:rsid w:val="0069712E"/>
    <w:rsid w:val="006D086C"/>
    <w:rsid w:val="006E7C4C"/>
    <w:rsid w:val="00706095"/>
    <w:rsid w:val="00724988"/>
    <w:rsid w:val="00774FF9"/>
    <w:rsid w:val="00790F8F"/>
    <w:rsid w:val="007A559D"/>
    <w:rsid w:val="007B252E"/>
    <w:rsid w:val="007B46DE"/>
    <w:rsid w:val="007C66B7"/>
    <w:rsid w:val="008173EE"/>
    <w:rsid w:val="0085221E"/>
    <w:rsid w:val="0087636E"/>
    <w:rsid w:val="00877E2A"/>
    <w:rsid w:val="00892F44"/>
    <w:rsid w:val="00894A5F"/>
    <w:rsid w:val="008C3FAE"/>
    <w:rsid w:val="008F066D"/>
    <w:rsid w:val="008F16F9"/>
    <w:rsid w:val="00926ED4"/>
    <w:rsid w:val="00944B03"/>
    <w:rsid w:val="0096242B"/>
    <w:rsid w:val="0098794B"/>
    <w:rsid w:val="009C3AC7"/>
    <w:rsid w:val="009E5D6B"/>
    <w:rsid w:val="00A400B9"/>
    <w:rsid w:val="00A51D0B"/>
    <w:rsid w:val="00A80190"/>
    <w:rsid w:val="00A844B7"/>
    <w:rsid w:val="00A95F4C"/>
    <w:rsid w:val="00AF6CEE"/>
    <w:rsid w:val="00B8166C"/>
    <w:rsid w:val="00BE5EA2"/>
    <w:rsid w:val="00BE6C7C"/>
    <w:rsid w:val="00C16A46"/>
    <w:rsid w:val="00C3566D"/>
    <w:rsid w:val="00CA7CFC"/>
    <w:rsid w:val="00CC7554"/>
    <w:rsid w:val="00CD073B"/>
    <w:rsid w:val="00CE6213"/>
    <w:rsid w:val="00CE7CE7"/>
    <w:rsid w:val="00D1737F"/>
    <w:rsid w:val="00D21979"/>
    <w:rsid w:val="00D35C64"/>
    <w:rsid w:val="00D62FB5"/>
    <w:rsid w:val="00D65F3E"/>
    <w:rsid w:val="00D802C0"/>
    <w:rsid w:val="00D835CB"/>
    <w:rsid w:val="00DD680C"/>
    <w:rsid w:val="00E549AE"/>
    <w:rsid w:val="00E61A1F"/>
    <w:rsid w:val="00E63546"/>
    <w:rsid w:val="00EA522C"/>
    <w:rsid w:val="00EC5758"/>
    <w:rsid w:val="00F313BF"/>
    <w:rsid w:val="00F35022"/>
    <w:rsid w:val="00F4547B"/>
    <w:rsid w:val="00F46456"/>
    <w:rsid w:val="00F50E79"/>
    <w:rsid w:val="00F51616"/>
    <w:rsid w:val="00F72430"/>
    <w:rsid w:val="00F8372E"/>
    <w:rsid w:val="00FB1656"/>
    <w:rsid w:val="00FD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287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3FA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71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1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1C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F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0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02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0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027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E5D6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E5D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1C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1CB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1CB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171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71CBA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71CB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4B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84B1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zhuan</cp:lastModifiedBy>
  <cp:revision>48</cp:revision>
  <dcterms:created xsi:type="dcterms:W3CDTF">2017-10-09T07:50:00Z</dcterms:created>
  <dcterms:modified xsi:type="dcterms:W3CDTF">2018-03-20T02:26:00Z</dcterms:modified>
</cp:coreProperties>
</file>