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pPr w:leftFromText="180" w:rightFromText="180" w:vertAnchor="text" w:horzAnchor="margin" w:tblpXSpec="center" w:tblpY="228"/>
        <w:tblW w:w="10592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3294"/>
        <w:gridCol w:w="3763"/>
        <w:gridCol w:w="3535"/>
      </w:tblGrid>
      <w:tr w:rsidR="002515C6" w:rsidRPr="007A6553" w14:paraId="3F1069E9" w14:textId="77777777" w:rsidTr="007F7B14">
        <w:trPr>
          <w:trHeight w:val="127"/>
        </w:trPr>
        <w:tc>
          <w:tcPr>
            <w:tcW w:w="3294" w:type="dxa"/>
            <w:vAlign w:val="center"/>
          </w:tcPr>
          <w:p w14:paraId="1DC8ECD7" w14:textId="47A8A42D" w:rsidR="002515C6" w:rsidRPr="00323482" w:rsidRDefault="002515C6" w:rsidP="004666EE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323482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เลขที่รายงาน 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sdt>
              <w:sdtPr>
                <w:rPr>
                  <w:rFonts w:ascii="TH SarabunPSK" w:hAnsi="TH SarabunPSK" w:cs="TH SarabunPSK"/>
                  <w:sz w:val="32"/>
                  <w:szCs w:val="32"/>
                </w:rPr>
                <w:id w:val="255175821"/>
                <w:placeholder>
                  <w:docPart w:val="5AE9AEC99DA34E2AADF7B14B99F0CD31"/>
                </w:placeholder>
              </w:sdtPr>
              <w:sdtEndPr/>
              <w:sdtContent>
                <w:r w:rsidR="005D4108">
                  <w:rPr>
                    <w:rFonts w:ascii="TH SarabunPSK" w:hAnsi="TH SarabunPSK" w:cs="TH SarabunPSK"/>
                    <w:sz w:val="32"/>
                    <w:szCs w:val="32"/>
                  </w:rPr>
                  <w:t>6</w:t>
                </w:r>
                <w:r w:rsidR="008C1E66">
                  <w:rPr>
                    <w:rFonts w:ascii="TH SarabunPSK" w:hAnsi="TH SarabunPSK" w:cs="TH SarabunPSK"/>
                    <w:sz w:val="32"/>
                    <w:szCs w:val="32"/>
                  </w:rPr>
                  <w:t>83517</w:t>
                </w:r>
              </w:sdtContent>
            </w:sdt>
          </w:p>
        </w:tc>
        <w:tc>
          <w:tcPr>
            <w:tcW w:w="3763" w:type="dxa"/>
            <w:vAlign w:val="center"/>
          </w:tcPr>
          <w:p w14:paraId="4032C5B4" w14:textId="0326AEA8" w:rsidR="002515C6" w:rsidRPr="00323482" w:rsidRDefault="002515C6" w:rsidP="000728BA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323482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เลขที่ตัวอย่าง    </w:t>
            </w:r>
            <w:r w:rsidR="007F55DF">
              <w:rPr>
                <w:rFonts w:ascii="TH SarabunPSK" w:hAnsi="TH SarabunPSK" w:cs="TH SarabunPSK"/>
                <w:sz w:val="32"/>
                <w:szCs w:val="32"/>
              </w:rPr>
              <w:t>D25</w:t>
            </w:r>
            <w:r w:rsidR="002C7384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="00475821">
              <w:rPr>
                <w:rFonts w:ascii="TH SarabunPSK" w:hAnsi="TH SarabunPSK" w:cs="TH SarabunPSK"/>
                <w:sz w:val="32"/>
                <w:szCs w:val="32"/>
                <w:cs/>
              </w:rPr>
              <w:t>–</w:t>
            </w:r>
            <w:r w:rsidRPr="00323482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sdt>
              <w:sdtPr>
                <w:rPr>
                  <w:rFonts w:ascii="TH SarabunPSK" w:hAnsi="TH SarabunPSK" w:cs="TH SarabunPSK"/>
                  <w:sz w:val="32"/>
                  <w:szCs w:val="32"/>
                  <w:cs/>
                </w:rPr>
                <w:id w:val="-535418540"/>
                <w:placeholder>
                  <w:docPart w:val="462DA106F37643F0AB356245F81CF4AA"/>
                </w:placeholder>
              </w:sdtPr>
              <w:sdtEndPr/>
              <w:sdtContent>
                <w:r w:rsidR="008C1E66">
                  <w:rPr>
                    <w:rFonts w:ascii="TH SarabunPSK" w:hAnsi="TH SarabunPSK" w:cs="TH SarabunPSK"/>
                    <w:sz w:val="32"/>
                    <w:szCs w:val="32"/>
                  </w:rPr>
                  <w:t>4796</w:t>
                </w:r>
              </w:sdtContent>
            </w:sdt>
            <w:r w:rsidRPr="00323482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 </w:t>
            </w:r>
          </w:p>
        </w:tc>
        <w:tc>
          <w:tcPr>
            <w:tcW w:w="3535" w:type="dxa"/>
            <w:vAlign w:val="center"/>
          </w:tcPr>
          <w:p w14:paraId="76D75CCF" w14:textId="34970B62" w:rsidR="002515C6" w:rsidRPr="00323482" w:rsidRDefault="002515C6" w:rsidP="00A53270">
            <w:pPr>
              <w:jc w:val="right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323482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หน้าที่ </w:t>
            </w: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2</w:t>
            </w:r>
            <w:r w:rsidRPr="00323482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 ของ 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sdt>
              <w:sdtPr>
                <w:rPr>
                  <w:rFonts w:ascii="TH SarabunPSK" w:hAnsi="TH SarabunPSK" w:cs="TH SarabunPSK"/>
                  <w:sz w:val="32"/>
                  <w:szCs w:val="32"/>
                  <w:cs/>
                </w:rPr>
                <w:id w:val="-352341586"/>
                <w:placeholder>
                  <w:docPart w:val="A759855696BC4308ACDF16F2BDC7D783"/>
                </w:placeholder>
              </w:sdtPr>
              <w:sdtEndPr/>
              <w:sdtContent>
                <w:r w:rsidR="00A53270">
                  <w:rPr>
                    <w:rFonts w:ascii="TH SarabunPSK" w:hAnsi="TH SarabunPSK" w:cs="TH SarabunPSK"/>
                    <w:sz w:val="32"/>
                    <w:szCs w:val="32"/>
                  </w:rPr>
                  <w:t>2</w:t>
                </w:r>
              </w:sdtContent>
            </w:sdt>
            <w:r w:rsidRPr="00323482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 หน้า</w:t>
            </w:r>
          </w:p>
        </w:tc>
      </w:tr>
      <w:tr w:rsidR="002515C6" w:rsidRPr="00D80BAB" w14:paraId="2F3F43D5" w14:textId="77777777" w:rsidTr="007F7B14">
        <w:trPr>
          <w:trHeight w:val="120"/>
        </w:trPr>
        <w:tc>
          <w:tcPr>
            <w:tcW w:w="3294" w:type="dxa"/>
            <w:vAlign w:val="center"/>
          </w:tcPr>
          <w:p w14:paraId="73BBDB18" w14:textId="67C9930C" w:rsidR="002515C6" w:rsidRPr="00323482" w:rsidRDefault="002515C6" w:rsidP="007F7B14">
            <w:pPr>
              <w:tabs>
                <w:tab w:val="left" w:pos="1386"/>
              </w:tabs>
              <w:rPr>
                <w:rFonts w:ascii="TH SarabunPSK" w:hAnsi="TH SarabunPSK" w:cs="TH SarabunPSK"/>
                <w:sz w:val="32"/>
                <w:szCs w:val="32"/>
              </w:rPr>
            </w:pPr>
            <w:r w:rsidRPr="00323482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วันที่รับตัวอย่าง</w:t>
            </w:r>
            <w:r w:rsidRPr="00323482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  </w:t>
            </w:r>
            <w:r w:rsidRPr="00323482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 </w:t>
            </w:r>
            <w:sdt>
              <w:sdtPr>
                <w:rPr>
                  <w:rFonts w:ascii="TH SarabunPSK" w:hAnsi="TH SarabunPSK" w:cs="TH SarabunPSK"/>
                  <w:sz w:val="32"/>
                  <w:szCs w:val="32"/>
                </w:rPr>
                <w:id w:val="1518429540"/>
                <w:placeholder>
                  <w:docPart w:val="34501F3B7827425CB0188B49EB43DB7B"/>
                </w:placeholder>
                <w:date w:fullDate="2025-09-19T00:00:00Z">
                  <w:dateFormat w:val="dd/MM/bbbb"/>
                  <w:lid w:val="th-TH"/>
                  <w:storeMappedDataAs w:val="dateTime"/>
                  <w:calendar w:val="thai"/>
                </w:date>
              </w:sdtPr>
              <w:sdtEndPr/>
              <w:sdtContent>
                <w:r w:rsidR="008C1E66">
                  <w:rPr>
                    <w:rFonts w:ascii="TH SarabunPSK" w:hAnsi="TH SarabunPSK" w:cs="TH SarabunPSK" w:hint="cs"/>
                    <w:sz w:val="32"/>
                    <w:szCs w:val="32"/>
                    <w:cs/>
                  </w:rPr>
                  <w:t>19/09/2568</w:t>
                </w:r>
              </w:sdtContent>
            </w:sdt>
          </w:p>
        </w:tc>
        <w:tc>
          <w:tcPr>
            <w:tcW w:w="3763" w:type="dxa"/>
            <w:vAlign w:val="center"/>
          </w:tcPr>
          <w:p w14:paraId="08D1248E" w14:textId="0F57B19D" w:rsidR="002515C6" w:rsidRPr="00323482" w:rsidRDefault="002515C6" w:rsidP="007F7B14">
            <w:pPr>
              <w:tabs>
                <w:tab w:val="left" w:pos="1386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323482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วันที่เริ่มทดสอบ</w:t>
            </w:r>
            <w:r w:rsidRPr="00323482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   </w:t>
            </w:r>
            <w:r w:rsidRPr="00323482">
              <w:rPr>
                <w:rFonts w:ascii="TH SarabunPSK" w:hAnsi="TH SarabunPSK" w:cs="TH SarabunPSK"/>
                <w:sz w:val="32"/>
                <w:szCs w:val="32"/>
              </w:rPr>
              <w:t xml:space="preserve">  </w:t>
            </w:r>
            <w:sdt>
              <w:sdtPr>
                <w:rPr>
                  <w:rFonts w:ascii="TH SarabunPSK" w:hAnsi="TH SarabunPSK" w:cs="TH SarabunPSK"/>
                  <w:sz w:val="32"/>
                  <w:szCs w:val="32"/>
                </w:rPr>
                <w:id w:val="2067294187"/>
                <w:placeholder>
                  <w:docPart w:val="5A3B5A2850AA41A5BAA9E58ED0AE1F1F"/>
                </w:placeholder>
                <w:date w:fullDate="2025-09-22T00:00:00Z">
                  <w:dateFormat w:val="dd/MM/bbbb"/>
                  <w:lid w:val="th-TH"/>
                  <w:storeMappedDataAs w:val="dateTime"/>
                  <w:calendar w:val="thai"/>
                </w:date>
              </w:sdtPr>
              <w:sdtEndPr/>
              <w:sdtContent>
                <w:r w:rsidR="008C1E66">
                  <w:rPr>
                    <w:rFonts w:ascii="TH SarabunPSK" w:hAnsi="TH SarabunPSK" w:cs="TH SarabunPSK" w:hint="cs"/>
                    <w:sz w:val="32"/>
                    <w:szCs w:val="32"/>
                    <w:cs/>
                  </w:rPr>
                  <w:t>22/09/2568</w:t>
                </w:r>
              </w:sdtContent>
            </w:sdt>
          </w:p>
        </w:tc>
        <w:tc>
          <w:tcPr>
            <w:tcW w:w="3535" w:type="dxa"/>
            <w:vAlign w:val="center"/>
          </w:tcPr>
          <w:p w14:paraId="5A740060" w14:textId="13168483" w:rsidR="002515C6" w:rsidRPr="00323482" w:rsidRDefault="002515C6" w:rsidP="007F7B14">
            <w:pPr>
              <w:tabs>
                <w:tab w:val="left" w:pos="1386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323482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วันที่ตอบผล</w:t>
            </w:r>
            <w:r w:rsidRPr="00323482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 </w:t>
            </w:r>
            <w:r w:rsidRPr="00323482">
              <w:rPr>
                <w:rFonts w:ascii="TH SarabunPSK" w:hAnsi="TH SarabunPSK" w:cs="TH SarabunPSK"/>
                <w:sz w:val="32"/>
                <w:szCs w:val="32"/>
              </w:rPr>
              <w:t xml:space="preserve">  </w:t>
            </w:r>
            <w:sdt>
              <w:sdtPr>
                <w:rPr>
                  <w:rFonts w:ascii="TH SarabunPSK" w:hAnsi="TH SarabunPSK" w:cs="TH SarabunPSK"/>
                  <w:sz w:val="32"/>
                  <w:szCs w:val="32"/>
                </w:rPr>
                <w:id w:val="-1567866808"/>
                <w:placeholder>
                  <w:docPart w:val="06A643D9AF0B40368FD7A96421C46907"/>
                </w:placeholder>
                <w:date w:fullDate="2025-09-23T00:00:00Z">
                  <w:dateFormat w:val="dd/MM/bbbb"/>
                  <w:lid w:val="th-TH"/>
                  <w:storeMappedDataAs w:val="dateTime"/>
                  <w:calendar w:val="thai"/>
                </w:date>
              </w:sdtPr>
              <w:sdtEndPr/>
              <w:sdtContent>
                <w:r w:rsidR="00FA3693">
                  <w:rPr>
                    <w:rFonts w:ascii="TH SarabunPSK" w:hAnsi="TH SarabunPSK" w:cs="TH SarabunPSK" w:hint="cs"/>
                    <w:sz w:val="32"/>
                    <w:szCs w:val="32"/>
                    <w:cs/>
                  </w:rPr>
                  <w:t>23/09/2568</w:t>
                </w:r>
              </w:sdtContent>
            </w:sdt>
          </w:p>
        </w:tc>
      </w:tr>
      <w:tr w:rsidR="002515C6" w:rsidRPr="00D80BAB" w14:paraId="20CD34C3" w14:textId="77777777" w:rsidTr="007F7B14">
        <w:trPr>
          <w:trHeight w:val="1935"/>
        </w:trPr>
        <w:tc>
          <w:tcPr>
            <w:tcW w:w="10592" w:type="dxa"/>
            <w:gridSpan w:val="3"/>
            <w:tcBorders>
              <w:bottom w:val="nil"/>
            </w:tcBorders>
          </w:tcPr>
          <w:p w14:paraId="291A1DDE" w14:textId="31544BF3" w:rsidR="002515C6" w:rsidRPr="00323482" w:rsidRDefault="002515C6" w:rsidP="007F7B14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323482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ผลการตรวจ :  ผลการตรวจทางห้องปฏิบัติการ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อณูชีว</w:t>
            </w:r>
            <w:r w:rsidRPr="00323482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วิทยาได้ผลดังนี้.-</w:t>
            </w:r>
          </w:p>
          <w:p w14:paraId="69F89F2B" w14:textId="09F27DF3" w:rsidR="002515C6" w:rsidRPr="00F178E1" w:rsidRDefault="00FA3693" w:rsidP="007F7B14">
            <w:pPr>
              <w:rPr>
                <w:rFonts w:ascii="TH SarabunPSK" w:hAnsi="TH SarabunPSK" w:cs="TH SarabunPSK"/>
                <w:sz w:val="28"/>
              </w:rPr>
            </w:pPr>
            <w:r>
              <w:rPr>
                <w:noProof/>
              </w:rPr>
              <w:pict w14:anchorId="45E00FFB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8" type="#_x0000_t75" style="position:absolute;margin-left:33.5pt;margin-top:4pt;width:270.5pt;height:167.4pt;z-index:251668480;mso-position-horizontal-relative:text;mso-position-vertical-relative:text;mso-width-relative:page;mso-height-relative:page">
                  <v:imagedata r:id="rId7" o:title="4796AHS_31.07"/>
                </v:shape>
              </w:pict>
            </w:r>
            <w:r w:rsidR="00E82803">
              <w:rPr>
                <w:rFonts w:ascii="TH SarabunPSK" w:hAnsi="TH SarabunPSK" w:cs="TH SarabunPSK"/>
                <w:noProof/>
                <w:sz w:val="32"/>
                <w:szCs w:val="32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58C87116" wp14:editId="2144328C">
                      <wp:simplePos x="0" y="0"/>
                      <wp:positionH relativeFrom="column">
                        <wp:posOffset>3781425</wp:posOffset>
                      </wp:positionH>
                      <wp:positionV relativeFrom="paragraph">
                        <wp:posOffset>205105</wp:posOffset>
                      </wp:positionV>
                      <wp:extent cx="314325" cy="276225"/>
                      <wp:effectExtent l="0" t="0" r="0" b="0"/>
                      <wp:wrapNone/>
                      <wp:docPr id="1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14325" cy="27622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DF3F2DF" w14:textId="0776B5DD" w:rsidR="00E82803" w:rsidRPr="00E82803" w:rsidRDefault="00E82803">
                                  <w:pPr>
                                    <w:rPr>
                                      <w:rFonts w:ascii="TH SarabunPSK" w:hAnsi="TH SarabunPSK" w:cs="TH SarabunPSK"/>
                                    </w:rPr>
                                  </w:pPr>
                                  <w:r w:rsidRPr="00E82803">
                                    <w:rPr>
                                      <w:rFonts w:ascii="TH SarabunPSK" w:hAnsi="TH SarabunPSK" w:cs="TH SarabunPSK"/>
                                    </w:rPr>
                                    <w:t>(1)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type w14:anchorId="58C87116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" o:spid="_x0000_s1026" type="#_x0000_t202" style="position:absolute;margin-left:297.75pt;margin-top:16.15pt;width:24.75pt;height:21.75pt;z-index:251664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" filled="f" stroked="f" strokeweight=".5pt">
                      <v:textbox>
                        <w:txbxContent>
                          <w:p w14:paraId="0DF3F2DF" w14:textId="0776B5DD" w:rsidR="00E82803" w:rsidRPr="00E82803" w:rsidRDefault="00E82803">
                            <w:pPr>
                              <w:rPr>
                                <w:rFonts w:ascii="TH SarabunPSK" w:hAnsi="TH SarabunPSK" w:cs="TH SarabunPSK"/>
                              </w:rPr>
                            </w:pPr>
                            <w:r w:rsidRPr="00E82803">
                              <w:rPr>
                                <w:rFonts w:ascii="TH SarabunPSK" w:hAnsi="TH SarabunPSK" w:cs="TH SarabunPSK"/>
                              </w:rPr>
                              <w:t>(1)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2515C6" w:rsidRPr="00323482">
              <w:rPr>
                <w:rFonts w:ascii="TH SarabunPSK" w:hAnsi="TH SarabunPSK" w:cs="TH SarabunPSK"/>
                <w:sz w:val="32"/>
                <w:szCs w:val="32"/>
                <w:cs/>
              </w:rPr>
              <w:tab/>
            </w:r>
            <w:r w:rsidR="002515C6" w:rsidRPr="00323482">
              <w:rPr>
                <w:rFonts w:ascii="TH SarabunPSK" w:hAnsi="TH SarabunPSK" w:cs="TH SarabunPSK"/>
                <w:sz w:val="32"/>
                <w:szCs w:val="32"/>
              </w:rPr>
              <w:tab/>
            </w:r>
            <w:r w:rsidR="00A53270">
              <w:rPr>
                <w:rFonts w:ascii="TH SarabunPSK" w:hAnsi="TH SarabunPSK" w:cs="TH SarabunPSK"/>
                <w:sz w:val="32"/>
                <w:szCs w:val="32"/>
              </w:rPr>
              <w:t xml:space="preserve">                </w:t>
            </w:r>
            <w:r w:rsidR="00DA1DA9">
              <w:rPr>
                <w:rFonts w:ascii="TH SarabunPSK" w:hAnsi="TH SarabunPSK" w:cs="TH SarabunPSK"/>
                <w:sz w:val="32"/>
                <w:szCs w:val="32"/>
              </w:rPr>
              <w:t xml:space="preserve">                        </w:t>
            </w:r>
          </w:p>
          <w:tbl>
            <w:tblPr>
              <w:tblpPr w:leftFromText="180" w:rightFromText="180" w:vertAnchor="text" w:horzAnchor="page" w:tblpX="6910" w:tblpY="104"/>
              <w:tblOverlap w:val="never"/>
              <w:tblW w:w="0" w:type="auto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ook w:val="04A0" w:firstRow="1" w:lastRow="0" w:firstColumn="1" w:lastColumn="0" w:noHBand="0" w:noVBand="1"/>
            </w:tblPr>
            <w:tblGrid>
              <w:gridCol w:w="470"/>
              <w:gridCol w:w="1364"/>
              <w:gridCol w:w="1607"/>
            </w:tblGrid>
            <w:tr w:rsidR="0017017D" w14:paraId="2E120963" w14:textId="77777777" w:rsidTr="00E64E41">
              <w:trPr>
                <w:trHeight w:val="280"/>
              </w:trPr>
              <w:tc>
                <w:tcPr>
                  <w:tcW w:w="4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E0E0E0"/>
                  <w:hideMark/>
                </w:tcPr>
                <w:p w14:paraId="6AB1BC1B" w14:textId="77777777" w:rsidR="0017017D" w:rsidRPr="00F867E4" w:rsidRDefault="0017017D" w:rsidP="0017017D">
                  <w:pPr>
                    <w:jc w:val="center"/>
                    <w:rPr>
                      <w:rFonts w:ascii="TH SarabunPSK" w:hAnsi="TH SarabunPSK" w:cs="TH SarabunPSK"/>
                      <w:b/>
                      <w:bCs/>
                      <w:sz w:val="24"/>
                      <w:szCs w:val="24"/>
                    </w:rPr>
                  </w:pPr>
                  <w:r w:rsidRPr="00F867E4">
                    <w:rPr>
                      <w:rFonts w:ascii="TH SarabunPSK" w:hAnsi="TH SarabunPSK" w:cs="TH SarabunPSK" w:hint="cs"/>
                      <w:b/>
                      <w:bCs/>
                      <w:sz w:val="24"/>
                      <w:szCs w:val="24"/>
                    </w:rPr>
                    <w:t>No.</w:t>
                  </w:r>
                </w:p>
              </w:tc>
              <w:tc>
                <w:tcPr>
                  <w:tcW w:w="136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E0E0E0"/>
                  <w:hideMark/>
                </w:tcPr>
                <w:p w14:paraId="3F8A3911" w14:textId="77777777" w:rsidR="0017017D" w:rsidRPr="00F867E4" w:rsidRDefault="0017017D" w:rsidP="0017017D">
                  <w:pPr>
                    <w:jc w:val="center"/>
                    <w:rPr>
                      <w:rFonts w:ascii="TH SarabunPSK" w:hAnsi="TH SarabunPSK" w:cs="TH SarabunPSK"/>
                      <w:b/>
                      <w:bCs/>
                      <w:sz w:val="24"/>
                      <w:szCs w:val="24"/>
                    </w:rPr>
                  </w:pPr>
                  <w:r w:rsidRPr="00F867E4">
                    <w:rPr>
                      <w:rFonts w:ascii="TH SarabunPSK" w:hAnsi="TH SarabunPSK" w:cs="TH SarabunPSK" w:hint="cs"/>
                      <w:b/>
                      <w:bCs/>
                      <w:sz w:val="24"/>
                      <w:szCs w:val="24"/>
                    </w:rPr>
                    <w:t>Sample</w:t>
                  </w:r>
                </w:p>
              </w:tc>
              <w:tc>
                <w:tcPr>
                  <w:tcW w:w="160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E0E0E0"/>
                  <w:hideMark/>
                </w:tcPr>
                <w:p w14:paraId="34BC122D" w14:textId="77777777" w:rsidR="0017017D" w:rsidRPr="00F867E4" w:rsidRDefault="0017017D" w:rsidP="0017017D">
                  <w:pPr>
                    <w:jc w:val="center"/>
                    <w:rPr>
                      <w:rFonts w:ascii="TH SarabunPSK" w:hAnsi="TH SarabunPSK" w:cs="TH SarabunPSK"/>
                      <w:b/>
                      <w:bCs/>
                      <w:sz w:val="24"/>
                      <w:szCs w:val="24"/>
                    </w:rPr>
                  </w:pPr>
                  <w:r w:rsidRPr="00F867E4">
                    <w:rPr>
                      <w:rFonts w:ascii="TH SarabunPSK" w:hAnsi="TH SarabunPSK" w:cs="TH SarabunPSK" w:hint="cs"/>
                      <w:b/>
                      <w:bCs/>
                      <w:sz w:val="24"/>
                      <w:szCs w:val="24"/>
                    </w:rPr>
                    <w:t>RNA Conc.</w:t>
                  </w:r>
                  <w:r w:rsidRPr="00F867E4">
                    <w:rPr>
                      <w:rFonts w:ascii="TH SarabunPSK" w:hAnsi="TH SarabunPSK" w:cs="TH SarabunPSK" w:hint="cs"/>
                      <w:b/>
                      <w:bCs/>
                      <w:sz w:val="24"/>
                      <w:szCs w:val="24"/>
                      <w:cs/>
                    </w:rPr>
                    <w:t>(</w:t>
                  </w:r>
                  <w:proofErr w:type="spellStart"/>
                  <w:r w:rsidRPr="00F867E4">
                    <w:rPr>
                      <w:rFonts w:ascii="TH SarabunPSK" w:hAnsi="TH SarabunPSK" w:cs="TH SarabunPSK" w:hint="cs"/>
                      <w:b/>
                      <w:bCs/>
                      <w:sz w:val="24"/>
                      <w:szCs w:val="24"/>
                    </w:rPr>
                    <w:t>ng</w:t>
                  </w:r>
                  <w:proofErr w:type="spellEnd"/>
                  <w:r w:rsidRPr="00F867E4">
                    <w:rPr>
                      <w:rFonts w:ascii="TH SarabunPSK" w:hAnsi="TH SarabunPSK" w:cs="TH SarabunPSK" w:hint="cs"/>
                      <w:b/>
                      <w:bCs/>
                      <w:sz w:val="24"/>
                      <w:szCs w:val="24"/>
                    </w:rPr>
                    <w:t>/µ</w:t>
                  </w:r>
                  <w:r w:rsidRPr="00F867E4">
                    <w:rPr>
                      <w:rFonts w:ascii="TH SarabunPSK" w:hAnsi="TH SarabunPSK" w:cs="TH SarabunPSK"/>
                      <w:b/>
                      <w:bCs/>
                      <w:sz w:val="24"/>
                      <w:szCs w:val="24"/>
                    </w:rPr>
                    <w:t>l</w:t>
                  </w:r>
                  <w:r w:rsidRPr="00F867E4">
                    <w:rPr>
                      <w:rFonts w:ascii="TH SarabunPSK" w:hAnsi="TH SarabunPSK" w:cs="TH SarabunPSK" w:hint="cs"/>
                      <w:b/>
                      <w:bCs/>
                      <w:sz w:val="24"/>
                      <w:szCs w:val="24"/>
                      <w:cs/>
                    </w:rPr>
                    <w:t>)</w:t>
                  </w:r>
                </w:p>
              </w:tc>
            </w:tr>
            <w:tr w:rsidR="0017017D" w14:paraId="54ED10BF" w14:textId="77777777" w:rsidTr="00E64E41">
              <w:trPr>
                <w:trHeight w:val="294"/>
              </w:trPr>
              <w:tc>
                <w:tcPr>
                  <w:tcW w:w="4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E0E0E0"/>
                  <w:hideMark/>
                </w:tcPr>
                <w:p w14:paraId="04FEE7EC" w14:textId="77777777" w:rsidR="0017017D" w:rsidRPr="00F867E4" w:rsidRDefault="0017017D" w:rsidP="0017017D">
                  <w:pPr>
                    <w:jc w:val="center"/>
                    <w:rPr>
                      <w:rFonts w:ascii="TH SarabunPSK" w:hAnsi="TH SarabunPSK" w:cs="TH SarabunPSK"/>
                      <w:sz w:val="24"/>
                      <w:szCs w:val="24"/>
                      <w:cs/>
                    </w:rPr>
                  </w:pPr>
                  <w:r w:rsidRPr="00F867E4">
                    <w:rPr>
                      <w:rFonts w:ascii="TH SarabunPSK" w:hAnsi="TH SarabunPSK" w:cs="TH SarabunPSK" w:hint="cs"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136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4213EAC1" w14:textId="457BEFA6" w:rsidR="0017017D" w:rsidRPr="00F867E4" w:rsidRDefault="008C1E66" w:rsidP="0017017D">
                  <w:pPr>
                    <w:jc w:val="center"/>
                    <w:rPr>
                      <w:rFonts w:ascii="TH SarabunPSK" w:hAnsi="TH SarabunPSK" w:cs="TH SarabunPSK"/>
                      <w:sz w:val="24"/>
                      <w:szCs w:val="24"/>
                    </w:rPr>
                  </w:pPr>
                  <w:r>
                    <w:rPr>
                      <w:rFonts w:ascii="TH SarabunPSK" w:hAnsi="TH SarabunPSK" w:cs="TH SarabunPSK"/>
                      <w:sz w:val="24"/>
                      <w:szCs w:val="24"/>
                    </w:rPr>
                    <w:t>Minister</w:t>
                  </w:r>
                </w:p>
              </w:tc>
              <w:tc>
                <w:tcPr>
                  <w:tcW w:w="160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1121B36D" w14:textId="3EA58401" w:rsidR="0017017D" w:rsidRPr="00F867E4" w:rsidRDefault="008C1E66" w:rsidP="0017017D">
                  <w:pPr>
                    <w:jc w:val="center"/>
                    <w:rPr>
                      <w:rFonts w:ascii="TH SarabunPSK" w:hAnsi="TH SarabunPSK" w:cs="TH SarabunPSK"/>
                      <w:sz w:val="24"/>
                      <w:szCs w:val="24"/>
                      <w:cs/>
                    </w:rPr>
                  </w:pPr>
                  <w:r>
                    <w:rPr>
                      <w:rFonts w:ascii="TH SarabunPSK" w:hAnsi="TH SarabunPSK" w:cs="TH SarabunPSK"/>
                      <w:sz w:val="24"/>
                      <w:szCs w:val="24"/>
                    </w:rPr>
                    <w:t>97.6</w:t>
                  </w:r>
                </w:p>
              </w:tc>
            </w:tr>
          </w:tbl>
          <w:p w14:paraId="01FF2671" w14:textId="6BF7FEDB" w:rsidR="002515C6" w:rsidRPr="00323482" w:rsidRDefault="002515C6" w:rsidP="007F7B14">
            <w:pPr>
              <w:tabs>
                <w:tab w:val="left" w:pos="1386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  <w:p w14:paraId="34726D28" w14:textId="4AA9C14A" w:rsidR="002515C6" w:rsidRPr="00323482" w:rsidRDefault="002515C6" w:rsidP="007F7B14">
            <w:pPr>
              <w:tabs>
                <w:tab w:val="left" w:pos="1386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24D2628A" w14:textId="5E12E03E" w:rsidR="002515C6" w:rsidRPr="00323482" w:rsidRDefault="002515C6" w:rsidP="007F7B14">
            <w:pPr>
              <w:tabs>
                <w:tab w:val="left" w:pos="1386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361B0BCB" w14:textId="06F89491" w:rsidR="002515C6" w:rsidRDefault="002515C6" w:rsidP="007F7B14">
            <w:pPr>
              <w:tabs>
                <w:tab w:val="left" w:pos="1386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52CC489F" w14:textId="51F504A8" w:rsidR="00822AEF" w:rsidRDefault="00822AEF" w:rsidP="007F7B14">
            <w:pPr>
              <w:tabs>
                <w:tab w:val="left" w:pos="1386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020AE3FE" w14:textId="6C98A542" w:rsidR="00822AEF" w:rsidRDefault="00822AEF" w:rsidP="007F7B14">
            <w:pPr>
              <w:tabs>
                <w:tab w:val="left" w:pos="1386"/>
              </w:tabs>
              <w:rPr>
                <w:rFonts w:ascii="TH SarabunPSK" w:hAnsi="TH SarabunPSK" w:cs="TH SarabunPSK"/>
                <w:sz w:val="32"/>
                <w:szCs w:val="32"/>
              </w:rPr>
            </w:pPr>
            <w:bookmarkStart w:id="0" w:name="_GoBack"/>
            <w:bookmarkEnd w:id="0"/>
          </w:p>
          <w:p w14:paraId="76D92DC9" w14:textId="3708C05A" w:rsidR="00822AEF" w:rsidRDefault="00E82803" w:rsidP="007F7B14">
            <w:pPr>
              <w:tabs>
                <w:tab w:val="left" w:pos="1386"/>
              </w:tabs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noProof/>
                <w:sz w:val="32"/>
                <w:szCs w:val="32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361409D2" wp14:editId="5285D7F5">
                      <wp:simplePos x="0" y="0"/>
                      <wp:positionH relativeFrom="column">
                        <wp:posOffset>3848100</wp:posOffset>
                      </wp:positionH>
                      <wp:positionV relativeFrom="paragraph">
                        <wp:posOffset>36195</wp:posOffset>
                      </wp:positionV>
                      <wp:extent cx="457200" cy="276225"/>
                      <wp:effectExtent l="0" t="0" r="0" b="0"/>
                      <wp:wrapNone/>
                      <wp:docPr id="2" name="Text Box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57200" cy="27622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2B1A52B" w14:textId="2C1200CE" w:rsidR="00E82803" w:rsidRPr="00E82803" w:rsidRDefault="00E82803" w:rsidP="00E82803">
                                  <w:pPr>
                                    <w:rPr>
                                      <w:rFonts w:ascii="TH SarabunPSK" w:hAnsi="TH SarabunPSK" w:cs="TH SarabunPSK"/>
                                    </w:rPr>
                                  </w:pPr>
                                  <w:r>
                                    <w:rPr>
                                      <w:rFonts w:ascii="TH SarabunPSK" w:hAnsi="TH SarabunPSK" w:cs="TH SarabunPSK"/>
                                    </w:rPr>
                                    <w:t>(2</w:t>
                                  </w:r>
                                  <w:r w:rsidRPr="00E82803">
                                    <w:rPr>
                                      <w:rFonts w:ascii="TH SarabunPSK" w:hAnsi="TH SarabunPSK" w:cs="TH SarabunPSK"/>
                                    </w:rPr>
                                    <w:t>)</w:t>
                                  </w:r>
                                  <w:r>
                                    <w:rPr>
                                      <w:rFonts w:ascii="TH SarabunPSK" w:hAnsi="TH SarabunPSK" w:cs="TH SarabunPSK"/>
                                    </w:rPr>
                                    <w:t>, (3)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361409D2" id="Text Box 2" o:spid="_x0000_s1027" type="#_x0000_t202" style="position:absolute;margin-left:303pt;margin-top:2.85pt;width:36pt;height:21.75pt;z-index:251666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" filled="f" stroked="f" strokeweight=".5pt">
                      <v:textbox>
                        <w:txbxContent>
                          <w:p w14:paraId="62B1A52B" w14:textId="2C1200CE" w:rsidR="00E82803" w:rsidRPr="00E82803" w:rsidRDefault="00E82803" w:rsidP="00E82803">
                            <w:pPr>
                              <w:rPr>
                                <w:rFonts w:ascii="TH SarabunPSK" w:hAnsi="TH SarabunPSK" w:cs="TH SarabunPSK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</w:rPr>
                              <w:t>(2</w:t>
                            </w:r>
                            <w:r w:rsidRPr="00E82803">
                              <w:rPr>
                                <w:rFonts w:ascii="TH SarabunPSK" w:hAnsi="TH SarabunPSK" w:cs="TH SarabunPSK"/>
                              </w:rPr>
                              <w:t>)</w:t>
                            </w:r>
                            <w:r>
                              <w:rPr>
                                <w:rFonts w:ascii="TH SarabunPSK" w:hAnsi="TH SarabunPSK" w:cs="TH SarabunPSK"/>
                              </w:rPr>
                              <w:t>, (3)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tbl>
            <w:tblPr>
              <w:tblStyle w:val="TableGrid"/>
              <w:tblpPr w:leftFromText="180" w:rightFromText="180" w:vertAnchor="page" w:horzAnchor="margin" w:tblpXSpec="center" w:tblpY="3871"/>
              <w:tblOverlap w:val="never"/>
              <w:tblW w:w="0" w:type="auto"/>
              <w:tblLook w:val="04A0" w:firstRow="1" w:lastRow="0" w:firstColumn="1" w:lastColumn="0" w:noHBand="0" w:noVBand="1"/>
            </w:tblPr>
            <w:tblGrid>
              <w:gridCol w:w="690"/>
              <w:gridCol w:w="4535"/>
              <w:gridCol w:w="1148"/>
              <w:gridCol w:w="1175"/>
              <w:gridCol w:w="1017"/>
            </w:tblGrid>
            <w:tr w:rsidR="00822AEF" w14:paraId="3EE9746F" w14:textId="77777777" w:rsidTr="00E82803">
              <w:trPr>
                <w:trHeight w:val="250"/>
              </w:trPr>
              <w:tc>
                <w:tcPr>
                  <w:tcW w:w="690" w:type="dxa"/>
                  <w:shd w:val="clear" w:color="auto" w:fill="D9D9D9" w:themeFill="background1" w:themeFillShade="D9"/>
                </w:tcPr>
                <w:p w14:paraId="364D35C1" w14:textId="792F17CE" w:rsidR="00822AEF" w:rsidRPr="00822AEF" w:rsidRDefault="00822AEF" w:rsidP="00822AEF">
                  <w:pPr>
                    <w:tabs>
                      <w:tab w:val="left" w:pos="1386"/>
                    </w:tabs>
                    <w:jc w:val="center"/>
                    <w:rPr>
                      <w:rFonts w:ascii="TH SarabunPSK" w:hAnsi="TH SarabunPSK" w:cs="TH SarabunPSK"/>
                      <w:b/>
                      <w:bCs/>
                      <w:sz w:val="28"/>
                    </w:rPr>
                  </w:pPr>
                  <w:r w:rsidRPr="00822AEF">
                    <w:rPr>
                      <w:rFonts w:ascii="TH SarabunPSK" w:hAnsi="TH SarabunPSK" w:cs="TH SarabunPSK"/>
                      <w:b/>
                      <w:bCs/>
                      <w:sz w:val="28"/>
                    </w:rPr>
                    <w:t>No.</w:t>
                  </w:r>
                </w:p>
              </w:tc>
              <w:tc>
                <w:tcPr>
                  <w:tcW w:w="4535" w:type="dxa"/>
                  <w:shd w:val="clear" w:color="auto" w:fill="D9D9D9" w:themeFill="background1" w:themeFillShade="D9"/>
                </w:tcPr>
                <w:p w14:paraId="4B13FA10" w14:textId="21DEFA24" w:rsidR="00822AEF" w:rsidRPr="00822AEF" w:rsidRDefault="00822AEF" w:rsidP="00822AEF">
                  <w:pPr>
                    <w:tabs>
                      <w:tab w:val="left" w:pos="1386"/>
                    </w:tabs>
                    <w:jc w:val="center"/>
                    <w:rPr>
                      <w:rFonts w:ascii="TH SarabunPSK" w:hAnsi="TH SarabunPSK" w:cs="TH SarabunPSK"/>
                      <w:b/>
                      <w:bCs/>
                      <w:sz w:val="28"/>
                    </w:rPr>
                  </w:pPr>
                  <w:r w:rsidRPr="00822AEF">
                    <w:rPr>
                      <w:rFonts w:ascii="TH SarabunPSK" w:hAnsi="TH SarabunPSK" w:cs="TH SarabunPSK"/>
                      <w:b/>
                      <w:bCs/>
                      <w:sz w:val="28"/>
                    </w:rPr>
                    <w:t>Sample</w:t>
                  </w:r>
                </w:p>
              </w:tc>
              <w:tc>
                <w:tcPr>
                  <w:tcW w:w="1148" w:type="dxa"/>
                  <w:shd w:val="clear" w:color="auto" w:fill="D9D9D9" w:themeFill="background1" w:themeFillShade="D9"/>
                </w:tcPr>
                <w:p w14:paraId="586D268E" w14:textId="0E37D863" w:rsidR="00822AEF" w:rsidRPr="00822AEF" w:rsidRDefault="00822AEF" w:rsidP="00822AEF">
                  <w:pPr>
                    <w:tabs>
                      <w:tab w:val="left" w:pos="1386"/>
                    </w:tabs>
                    <w:jc w:val="center"/>
                    <w:rPr>
                      <w:rFonts w:ascii="TH SarabunPSK" w:hAnsi="TH SarabunPSK" w:cs="TH SarabunPSK"/>
                      <w:b/>
                      <w:bCs/>
                      <w:sz w:val="28"/>
                    </w:rPr>
                  </w:pPr>
                  <w:r w:rsidRPr="00822AEF">
                    <w:rPr>
                      <w:rFonts w:ascii="TH SarabunPSK" w:hAnsi="TH SarabunPSK" w:cs="TH SarabunPSK"/>
                      <w:b/>
                      <w:bCs/>
                      <w:sz w:val="28"/>
                    </w:rPr>
                    <w:t>Sex</w:t>
                  </w:r>
                </w:p>
              </w:tc>
              <w:tc>
                <w:tcPr>
                  <w:tcW w:w="1175" w:type="dxa"/>
                  <w:shd w:val="clear" w:color="auto" w:fill="D9D9D9" w:themeFill="background1" w:themeFillShade="D9"/>
                </w:tcPr>
                <w:p w14:paraId="6E6D0141" w14:textId="0F75148D" w:rsidR="00822AEF" w:rsidRPr="00822AEF" w:rsidRDefault="00822AEF" w:rsidP="00822AEF">
                  <w:pPr>
                    <w:tabs>
                      <w:tab w:val="left" w:pos="1386"/>
                    </w:tabs>
                    <w:jc w:val="center"/>
                    <w:rPr>
                      <w:rFonts w:ascii="TH SarabunPSK" w:hAnsi="TH SarabunPSK" w:cs="TH SarabunPSK"/>
                      <w:b/>
                      <w:bCs/>
                      <w:sz w:val="28"/>
                    </w:rPr>
                  </w:pPr>
                  <w:r w:rsidRPr="00822AEF">
                    <w:rPr>
                      <w:rFonts w:ascii="TH SarabunPSK" w:hAnsi="TH SarabunPSK" w:cs="TH SarabunPSK"/>
                      <w:b/>
                      <w:bCs/>
                      <w:sz w:val="28"/>
                    </w:rPr>
                    <w:t>Breed</w:t>
                  </w:r>
                </w:p>
              </w:tc>
              <w:tc>
                <w:tcPr>
                  <w:tcW w:w="1017" w:type="dxa"/>
                  <w:shd w:val="clear" w:color="auto" w:fill="D9D9D9" w:themeFill="background1" w:themeFillShade="D9"/>
                </w:tcPr>
                <w:p w14:paraId="66D61B7D" w14:textId="19A21CBF" w:rsidR="00822AEF" w:rsidRPr="00822AEF" w:rsidRDefault="00822AEF" w:rsidP="00822AEF">
                  <w:pPr>
                    <w:tabs>
                      <w:tab w:val="left" w:pos="1386"/>
                    </w:tabs>
                    <w:jc w:val="center"/>
                    <w:rPr>
                      <w:rFonts w:ascii="TH SarabunPSK" w:hAnsi="TH SarabunPSK" w:cs="TH SarabunPSK"/>
                      <w:b/>
                      <w:bCs/>
                      <w:sz w:val="28"/>
                    </w:rPr>
                  </w:pPr>
                  <w:r w:rsidRPr="00822AEF">
                    <w:rPr>
                      <w:rFonts w:ascii="TH SarabunPSK" w:hAnsi="TH SarabunPSK" w:cs="TH SarabunPSK"/>
                      <w:b/>
                      <w:bCs/>
                      <w:sz w:val="28"/>
                    </w:rPr>
                    <w:t>Ct</w:t>
                  </w:r>
                </w:p>
              </w:tc>
            </w:tr>
            <w:tr w:rsidR="00822AEF" w14:paraId="60D3F3DB" w14:textId="77777777" w:rsidTr="00E82803">
              <w:trPr>
                <w:trHeight w:val="250"/>
              </w:trPr>
              <w:tc>
                <w:tcPr>
                  <w:tcW w:w="690" w:type="dxa"/>
                </w:tcPr>
                <w:p w14:paraId="1D24A0FD" w14:textId="7676D00F" w:rsidR="00822AEF" w:rsidRPr="00822AEF" w:rsidRDefault="00822AEF" w:rsidP="00822AEF">
                  <w:pPr>
                    <w:tabs>
                      <w:tab w:val="left" w:pos="1386"/>
                    </w:tabs>
                    <w:jc w:val="center"/>
                    <w:rPr>
                      <w:rFonts w:ascii="TH SarabunPSK" w:hAnsi="TH SarabunPSK" w:cs="TH SarabunPSK"/>
                      <w:sz w:val="28"/>
                    </w:rPr>
                  </w:pPr>
                  <w:r w:rsidRPr="00822AEF">
                    <w:rPr>
                      <w:rFonts w:ascii="TH SarabunPSK" w:hAnsi="TH SarabunPSK" w:cs="TH SarabunPSK"/>
                      <w:sz w:val="28"/>
                    </w:rPr>
                    <w:t>1</w:t>
                  </w:r>
                </w:p>
              </w:tc>
              <w:tc>
                <w:tcPr>
                  <w:tcW w:w="4535" w:type="dxa"/>
                </w:tcPr>
                <w:p w14:paraId="2140DB82" w14:textId="088721E5" w:rsidR="00822AEF" w:rsidRPr="00822AEF" w:rsidRDefault="00822AEF" w:rsidP="00822AEF">
                  <w:pPr>
                    <w:tabs>
                      <w:tab w:val="left" w:pos="1386"/>
                    </w:tabs>
                    <w:jc w:val="center"/>
                    <w:rPr>
                      <w:rFonts w:ascii="TH SarabunPSK" w:hAnsi="TH SarabunPSK" w:cs="TH SarabunPSK"/>
                      <w:sz w:val="28"/>
                    </w:rPr>
                  </w:pPr>
                  <w:r w:rsidRPr="00822AEF">
                    <w:rPr>
                      <w:rFonts w:ascii="TH SarabunPSK" w:hAnsi="TH SarabunPSK" w:cs="TH SarabunPSK"/>
                      <w:sz w:val="28"/>
                    </w:rPr>
                    <w:t>Af</w:t>
                  </w:r>
                  <w:r>
                    <w:rPr>
                      <w:rFonts w:ascii="TH SarabunPSK" w:hAnsi="TH SarabunPSK" w:cs="TH SarabunPSK"/>
                      <w:sz w:val="28"/>
                    </w:rPr>
                    <w:t>r</w:t>
                  </w:r>
                  <w:r w:rsidRPr="00822AEF">
                    <w:rPr>
                      <w:rFonts w:ascii="TH SarabunPSK" w:hAnsi="TH SarabunPSK" w:cs="TH SarabunPSK"/>
                      <w:sz w:val="28"/>
                    </w:rPr>
                    <w:t>ican Horse Sickness (AHS) positive control</w:t>
                  </w:r>
                </w:p>
              </w:tc>
              <w:tc>
                <w:tcPr>
                  <w:tcW w:w="1148" w:type="dxa"/>
                </w:tcPr>
                <w:p w14:paraId="5031DCA6" w14:textId="784280F2" w:rsidR="00822AEF" w:rsidRPr="00822AEF" w:rsidRDefault="003C2BC9" w:rsidP="003C2BC9">
                  <w:pPr>
                    <w:tabs>
                      <w:tab w:val="left" w:pos="1386"/>
                    </w:tabs>
                    <w:jc w:val="center"/>
                    <w:rPr>
                      <w:rFonts w:ascii="TH SarabunPSK" w:hAnsi="TH SarabunPSK" w:cs="TH SarabunPSK"/>
                      <w:sz w:val="28"/>
                    </w:rPr>
                  </w:pPr>
                  <w:r>
                    <w:rPr>
                      <w:rFonts w:ascii="TH SarabunPSK" w:hAnsi="TH SarabunPSK" w:cs="TH SarabunPSK"/>
                      <w:sz w:val="28"/>
                    </w:rPr>
                    <w:t>-</w:t>
                  </w:r>
                </w:p>
              </w:tc>
              <w:tc>
                <w:tcPr>
                  <w:tcW w:w="1175" w:type="dxa"/>
                </w:tcPr>
                <w:p w14:paraId="23EA9EA7" w14:textId="2A59A94B" w:rsidR="00822AEF" w:rsidRPr="00822AEF" w:rsidRDefault="003C2BC9" w:rsidP="003C2BC9">
                  <w:pPr>
                    <w:tabs>
                      <w:tab w:val="left" w:pos="1386"/>
                    </w:tabs>
                    <w:jc w:val="center"/>
                    <w:rPr>
                      <w:rFonts w:ascii="TH SarabunPSK" w:hAnsi="TH SarabunPSK" w:cs="TH SarabunPSK"/>
                      <w:sz w:val="28"/>
                    </w:rPr>
                  </w:pPr>
                  <w:r>
                    <w:rPr>
                      <w:rFonts w:ascii="TH SarabunPSK" w:hAnsi="TH SarabunPSK" w:cs="TH SarabunPSK"/>
                      <w:sz w:val="28"/>
                    </w:rPr>
                    <w:t>-</w:t>
                  </w:r>
                </w:p>
              </w:tc>
              <w:tc>
                <w:tcPr>
                  <w:tcW w:w="1017" w:type="dxa"/>
                </w:tcPr>
                <w:p w14:paraId="7AD5380B" w14:textId="50359698" w:rsidR="00822AEF" w:rsidRPr="00822AEF" w:rsidRDefault="008C1E66" w:rsidP="003C2BC9">
                  <w:pPr>
                    <w:tabs>
                      <w:tab w:val="left" w:pos="1386"/>
                    </w:tabs>
                    <w:jc w:val="center"/>
                    <w:rPr>
                      <w:rFonts w:ascii="TH SarabunPSK" w:hAnsi="TH SarabunPSK" w:cs="TH SarabunPSK"/>
                      <w:sz w:val="28"/>
                    </w:rPr>
                  </w:pPr>
                  <w:r>
                    <w:rPr>
                      <w:rFonts w:ascii="TH SarabunPSK" w:hAnsi="TH SarabunPSK" w:cs="TH SarabunPSK"/>
                      <w:sz w:val="28"/>
                    </w:rPr>
                    <w:t>28.96</w:t>
                  </w:r>
                </w:p>
              </w:tc>
            </w:tr>
            <w:tr w:rsidR="00822AEF" w14:paraId="02C5F8D2" w14:textId="77777777" w:rsidTr="00E82803">
              <w:trPr>
                <w:trHeight w:val="239"/>
              </w:trPr>
              <w:tc>
                <w:tcPr>
                  <w:tcW w:w="690" w:type="dxa"/>
                </w:tcPr>
                <w:p w14:paraId="3E3F0E1F" w14:textId="51651AD0" w:rsidR="00822AEF" w:rsidRPr="00822AEF" w:rsidRDefault="00822AEF" w:rsidP="00822AEF">
                  <w:pPr>
                    <w:tabs>
                      <w:tab w:val="left" w:pos="1386"/>
                    </w:tabs>
                    <w:jc w:val="center"/>
                    <w:rPr>
                      <w:rFonts w:ascii="TH SarabunPSK" w:hAnsi="TH SarabunPSK" w:cs="TH SarabunPSK"/>
                      <w:sz w:val="28"/>
                    </w:rPr>
                  </w:pPr>
                  <w:r w:rsidRPr="00822AEF">
                    <w:rPr>
                      <w:rFonts w:ascii="TH SarabunPSK" w:hAnsi="TH SarabunPSK" w:cs="TH SarabunPSK"/>
                      <w:sz w:val="28"/>
                    </w:rPr>
                    <w:t>2</w:t>
                  </w:r>
                </w:p>
              </w:tc>
              <w:tc>
                <w:tcPr>
                  <w:tcW w:w="4535" w:type="dxa"/>
                </w:tcPr>
                <w:p w14:paraId="140D94E1" w14:textId="3AC9057A" w:rsidR="00822AEF" w:rsidRPr="00822AEF" w:rsidRDefault="008C1E66" w:rsidP="00822AEF">
                  <w:pPr>
                    <w:tabs>
                      <w:tab w:val="left" w:pos="1386"/>
                    </w:tabs>
                    <w:jc w:val="center"/>
                    <w:rPr>
                      <w:rFonts w:ascii="TH SarabunPSK" w:hAnsi="TH SarabunPSK" w:cs="TH SarabunPSK"/>
                      <w:sz w:val="28"/>
                      <w:cs/>
                    </w:rPr>
                  </w:pPr>
                  <w:r>
                    <w:rPr>
                      <w:rFonts w:ascii="TH SarabunPSK" w:hAnsi="TH SarabunPSK" w:cs="TH SarabunPSK"/>
                      <w:sz w:val="28"/>
                    </w:rPr>
                    <w:t>Minister</w:t>
                  </w:r>
                </w:p>
              </w:tc>
              <w:tc>
                <w:tcPr>
                  <w:tcW w:w="1148" w:type="dxa"/>
                </w:tcPr>
                <w:p w14:paraId="68153881" w14:textId="605BB8E9" w:rsidR="00822AEF" w:rsidRPr="00822AEF" w:rsidRDefault="008C1E66" w:rsidP="003C2BC9">
                  <w:pPr>
                    <w:tabs>
                      <w:tab w:val="left" w:pos="1386"/>
                    </w:tabs>
                    <w:jc w:val="center"/>
                    <w:rPr>
                      <w:rFonts w:ascii="TH SarabunPSK" w:hAnsi="TH SarabunPSK" w:cs="TH SarabunPSK"/>
                      <w:sz w:val="28"/>
                    </w:rPr>
                  </w:pPr>
                  <w:r>
                    <w:rPr>
                      <w:rFonts w:ascii="TH SarabunPSK" w:hAnsi="TH SarabunPSK" w:cs="TH SarabunPSK"/>
                      <w:sz w:val="28"/>
                    </w:rPr>
                    <w:t>Gelding</w:t>
                  </w:r>
                </w:p>
              </w:tc>
              <w:tc>
                <w:tcPr>
                  <w:tcW w:w="1175" w:type="dxa"/>
                </w:tcPr>
                <w:p w14:paraId="1125929E" w14:textId="3A1F4AB4" w:rsidR="00822AEF" w:rsidRPr="00822AEF" w:rsidRDefault="008C1E66" w:rsidP="003C2BC9">
                  <w:pPr>
                    <w:tabs>
                      <w:tab w:val="left" w:pos="1386"/>
                    </w:tabs>
                    <w:jc w:val="center"/>
                    <w:rPr>
                      <w:rFonts w:ascii="TH SarabunPSK" w:hAnsi="TH SarabunPSK" w:cs="TH SarabunPSK"/>
                      <w:sz w:val="28"/>
                    </w:rPr>
                  </w:pPr>
                  <w:r>
                    <w:rPr>
                      <w:rFonts w:ascii="TH SarabunPSK" w:hAnsi="TH SarabunPSK" w:cs="TH SarabunPSK"/>
                      <w:sz w:val="28"/>
                    </w:rPr>
                    <w:t>TB</w:t>
                  </w:r>
                </w:p>
              </w:tc>
              <w:tc>
                <w:tcPr>
                  <w:tcW w:w="1017" w:type="dxa"/>
                </w:tcPr>
                <w:p w14:paraId="6976847F" w14:textId="72A49F4A" w:rsidR="00822AEF" w:rsidRPr="00822AEF" w:rsidRDefault="003C2BC9" w:rsidP="003C2BC9">
                  <w:pPr>
                    <w:tabs>
                      <w:tab w:val="left" w:pos="1386"/>
                    </w:tabs>
                    <w:jc w:val="center"/>
                    <w:rPr>
                      <w:rFonts w:ascii="TH SarabunPSK" w:hAnsi="TH SarabunPSK" w:cs="TH SarabunPSK"/>
                      <w:sz w:val="28"/>
                    </w:rPr>
                  </w:pPr>
                  <w:r>
                    <w:rPr>
                      <w:rFonts w:ascii="TH SarabunPSK" w:hAnsi="TH SarabunPSK" w:cs="TH SarabunPSK"/>
                      <w:sz w:val="28"/>
                    </w:rPr>
                    <w:t>N/A</w:t>
                  </w:r>
                </w:p>
              </w:tc>
            </w:tr>
            <w:tr w:rsidR="00822AEF" w14:paraId="1A6393F0" w14:textId="77777777" w:rsidTr="00E82803">
              <w:trPr>
                <w:trHeight w:val="250"/>
              </w:trPr>
              <w:tc>
                <w:tcPr>
                  <w:tcW w:w="690" w:type="dxa"/>
                </w:tcPr>
                <w:p w14:paraId="7FE74D5A" w14:textId="2EC27E5F" w:rsidR="00822AEF" w:rsidRPr="00822AEF" w:rsidRDefault="00822AEF" w:rsidP="00822AEF">
                  <w:pPr>
                    <w:tabs>
                      <w:tab w:val="left" w:pos="1386"/>
                    </w:tabs>
                    <w:jc w:val="center"/>
                    <w:rPr>
                      <w:rFonts w:ascii="TH SarabunPSK" w:hAnsi="TH SarabunPSK" w:cs="TH SarabunPSK"/>
                      <w:sz w:val="28"/>
                    </w:rPr>
                  </w:pPr>
                  <w:r w:rsidRPr="00822AEF">
                    <w:rPr>
                      <w:rFonts w:ascii="TH SarabunPSK" w:hAnsi="TH SarabunPSK" w:cs="TH SarabunPSK"/>
                      <w:sz w:val="28"/>
                    </w:rPr>
                    <w:t>3</w:t>
                  </w:r>
                </w:p>
              </w:tc>
              <w:tc>
                <w:tcPr>
                  <w:tcW w:w="4535" w:type="dxa"/>
                </w:tcPr>
                <w:p w14:paraId="678F7752" w14:textId="0918458A" w:rsidR="00822AEF" w:rsidRPr="00822AEF" w:rsidRDefault="003C2BC9" w:rsidP="00822AEF">
                  <w:pPr>
                    <w:tabs>
                      <w:tab w:val="left" w:pos="1386"/>
                    </w:tabs>
                    <w:jc w:val="center"/>
                    <w:rPr>
                      <w:rFonts w:ascii="TH SarabunPSK" w:hAnsi="TH SarabunPSK" w:cs="TH SarabunPSK"/>
                      <w:sz w:val="28"/>
                    </w:rPr>
                  </w:pPr>
                  <w:r>
                    <w:rPr>
                      <w:rFonts w:ascii="TH SarabunPSK" w:hAnsi="TH SarabunPSK" w:cs="TH SarabunPSK"/>
                      <w:sz w:val="28"/>
                    </w:rPr>
                    <w:t xml:space="preserve">Negative control of analysis </w:t>
                  </w:r>
                </w:p>
              </w:tc>
              <w:tc>
                <w:tcPr>
                  <w:tcW w:w="1148" w:type="dxa"/>
                </w:tcPr>
                <w:p w14:paraId="05E17EDA" w14:textId="76F6E1D4" w:rsidR="00822AEF" w:rsidRPr="00822AEF" w:rsidRDefault="003C2BC9" w:rsidP="003C2BC9">
                  <w:pPr>
                    <w:tabs>
                      <w:tab w:val="left" w:pos="1386"/>
                    </w:tabs>
                    <w:jc w:val="center"/>
                    <w:rPr>
                      <w:rFonts w:ascii="TH SarabunPSK" w:hAnsi="TH SarabunPSK" w:cs="TH SarabunPSK"/>
                      <w:sz w:val="28"/>
                    </w:rPr>
                  </w:pPr>
                  <w:r>
                    <w:rPr>
                      <w:rFonts w:ascii="TH SarabunPSK" w:hAnsi="TH SarabunPSK" w:cs="TH SarabunPSK"/>
                      <w:sz w:val="28"/>
                    </w:rPr>
                    <w:t>-</w:t>
                  </w:r>
                </w:p>
              </w:tc>
              <w:tc>
                <w:tcPr>
                  <w:tcW w:w="1175" w:type="dxa"/>
                </w:tcPr>
                <w:p w14:paraId="36CC208D" w14:textId="0E067972" w:rsidR="00822AEF" w:rsidRPr="00822AEF" w:rsidRDefault="003C2BC9" w:rsidP="003C2BC9">
                  <w:pPr>
                    <w:tabs>
                      <w:tab w:val="left" w:pos="1386"/>
                    </w:tabs>
                    <w:jc w:val="center"/>
                    <w:rPr>
                      <w:rFonts w:ascii="TH SarabunPSK" w:hAnsi="TH SarabunPSK" w:cs="TH SarabunPSK"/>
                      <w:sz w:val="28"/>
                    </w:rPr>
                  </w:pPr>
                  <w:r>
                    <w:rPr>
                      <w:rFonts w:ascii="TH SarabunPSK" w:hAnsi="TH SarabunPSK" w:cs="TH SarabunPSK"/>
                      <w:sz w:val="28"/>
                    </w:rPr>
                    <w:t>-</w:t>
                  </w:r>
                </w:p>
              </w:tc>
              <w:tc>
                <w:tcPr>
                  <w:tcW w:w="1017" w:type="dxa"/>
                </w:tcPr>
                <w:p w14:paraId="50099345" w14:textId="296DC17D" w:rsidR="00822AEF" w:rsidRPr="00822AEF" w:rsidRDefault="003C2BC9" w:rsidP="003C2BC9">
                  <w:pPr>
                    <w:tabs>
                      <w:tab w:val="left" w:pos="1386"/>
                    </w:tabs>
                    <w:jc w:val="center"/>
                    <w:rPr>
                      <w:rFonts w:ascii="TH SarabunPSK" w:hAnsi="TH SarabunPSK" w:cs="TH SarabunPSK"/>
                      <w:sz w:val="28"/>
                    </w:rPr>
                  </w:pPr>
                  <w:r>
                    <w:rPr>
                      <w:rFonts w:ascii="TH SarabunPSK" w:hAnsi="TH SarabunPSK" w:cs="TH SarabunPSK"/>
                      <w:sz w:val="28"/>
                    </w:rPr>
                    <w:t>N/A</w:t>
                  </w:r>
                </w:p>
              </w:tc>
            </w:tr>
          </w:tbl>
          <w:p w14:paraId="04BE5FCD" w14:textId="77777777" w:rsidR="00822AEF" w:rsidRPr="002515C6" w:rsidRDefault="00822AEF" w:rsidP="007F7B14">
            <w:pPr>
              <w:tabs>
                <w:tab w:val="left" w:pos="1386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46A04569" w14:textId="197DCDAF" w:rsidR="002515C6" w:rsidRPr="00323482" w:rsidRDefault="002515C6" w:rsidP="007F7B14">
            <w:pPr>
              <w:tabs>
                <w:tab w:val="left" w:pos="1386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0D939EBF" w14:textId="3FF6B134" w:rsidR="002515C6" w:rsidRDefault="002515C6" w:rsidP="007F7B14">
            <w:pPr>
              <w:tabs>
                <w:tab w:val="left" w:pos="1386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3BC6BF27" w14:textId="22A12A1A" w:rsidR="00851E72" w:rsidRPr="00323482" w:rsidRDefault="00851E72" w:rsidP="007F7B14">
            <w:pPr>
              <w:tabs>
                <w:tab w:val="left" w:pos="1386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733DB171" w14:textId="598DE633" w:rsidR="002515C6" w:rsidRPr="00AC6344" w:rsidRDefault="002515C6" w:rsidP="007F7B14">
            <w:pPr>
              <w:tabs>
                <w:tab w:val="left" w:pos="1386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2515C6" w:rsidRPr="00D80BAB" w14:paraId="42755BB7" w14:textId="77777777" w:rsidTr="007F7B14">
        <w:trPr>
          <w:trHeight w:val="31"/>
        </w:trPr>
        <w:tc>
          <w:tcPr>
            <w:tcW w:w="10592" w:type="dxa"/>
            <w:gridSpan w:val="3"/>
            <w:tcBorders>
              <w:top w:val="nil"/>
              <w:bottom w:val="dotted" w:sz="4" w:space="0" w:color="auto"/>
            </w:tcBorders>
          </w:tcPr>
          <w:p w14:paraId="1D5F38A5" w14:textId="77777777" w:rsidR="00F42FD4" w:rsidRDefault="00F42FD4" w:rsidP="003C2BC9">
            <w:pPr>
              <w:rPr>
                <w:rFonts w:ascii="TH SarabunPSK" w:hAnsi="TH SarabunPSK" w:cs="TH SarabunPSK"/>
                <w:b/>
                <w:bCs/>
                <w:sz w:val="28"/>
              </w:rPr>
            </w:pPr>
          </w:p>
          <w:p w14:paraId="20A08A7C" w14:textId="77777777" w:rsidR="003C2BC9" w:rsidRPr="009C7FFD" w:rsidRDefault="003C2BC9" w:rsidP="003C2BC9">
            <w:pPr>
              <w:rPr>
                <w:rFonts w:ascii="TH SarabunPSK" w:hAnsi="TH SarabunPSK" w:cs="TH SarabunPSK"/>
                <w:sz w:val="28"/>
              </w:rPr>
            </w:pPr>
            <w:r w:rsidRPr="00083042">
              <w:rPr>
                <w:rFonts w:ascii="TH SarabunPSK" w:hAnsi="TH SarabunPSK" w:cs="TH SarabunPSK"/>
                <w:b/>
                <w:bCs/>
                <w:sz w:val="28"/>
              </w:rPr>
              <w:t>Result</w:t>
            </w:r>
          </w:p>
          <w:p w14:paraId="49ED77C9" w14:textId="73109133" w:rsidR="003C2BC9" w:rsidRDefault="003C2BC9" w:rsidP="003C2BC9">
            <w:pPr>
              <w:rPr>
                <w:rFonts w:ascii="TH SarabunPSK" w:hAnsi="TH SarabunPSK" w:cs="TH SarabunPSK"/>
                <w:sz w:val="28"/>
              </w:rPr>
            </w:pPr>
            <w:r w:rsidRPr="00083042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 xml:space="preserve">           </w:t>
            </w:r>
            <w:r>
              <w:rPr>
                <w:rFonts w:ascii="TH SarabunPSK" w:hAnsi="TH SarabunPSK" w:cs="TH SarabunPSK"/>
                <w:b/>
                <w:bCs/>
                <w:sz w:val="28"/>
              </w:rPr>
              <w:t xml:space="preserve"> </w:t>
            </w:r>
            <w:r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 xml:space="preserve"> </w:t>
            </w:r>
            <w:r>
              <w:rPr>
                <w:rFonts w:ascii="TH SarabunPSK" w:hAnsi="TH SarabunPSK" w:cs="TH SarabunPSK"/>
                <w:sz w:val="28"/>
              </w:rPr>
              <w:t xml:space="preserve">The </w:t>
            </w:r>
            <w:r w:rsidRPr="00083042">
              <w:rPr>
                <w:rFonts w:ascii="TH SarabunPSK" w:hAnsi="TH SarabunPSK" w:cs="TH SarabunPSK"/>
                <w:sz w:val="28"/>
              </w:rPr>
              <w:t>PCR detection</w:t>
            </w:r>
            <w:r>
              <w:rPr>
                <w:rFonts w:ascii="TH SarabunPSK" w:hAnsi="TH SarabunPSK" w:cs="TH SarabunPSK"/>
                <w:sz w:val="28"/>
              </w:rPr>
              <w:t xml:space="preserve"> of AHS</w:t>
            </w:r>
            <w:r w:rsidRPr="00083042">
              <w:rPr>
                <w:rFonts w:ascii="TH SarabunPSK" w:hAnsi="TH SarabunPSK" w:cs="TH SarabunPSK"/>
                <w:sz w:val="28"/>
              </w:rPr>
              <w:t xml:space="preserve"> from submitted specimen revealed result below:</w:t>
            </w:r>
          </w:p>
          <w:p w14:paraId="36193176" w14:textId="77777777" w:rsidR="003C2BC9" w:rsidRPr="00083042" w:rsidRDefault="003C2BC9" w:rsidP="003C2BC9">
            <w:pPr>
              <w:rPr>
                <w:rFonts w:ascii="TH SarabunPSK" w:hAnsi="TH SarabunPSK" w:cs="TH SarabunPSK"/>
                <w:sz w:val="28"/>
              </w:rPr>
            </w:pPr>
          </w:p>
          <w:tbl>
            <w:tblPr>
              <w:tblStyle w:val="TableGrid"/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2523"/>
              <w:gridCol w:w="2523"/>
            </w:tblGrid>
            <w:tr w:rsidR="003C2BC9" w:rsidRPr="00083042" w14:paraId="39F9187C" w14:textId="77777777" w:rsidTr="000D788F">
              <w:trPr>
                <w:trHeight w:val="174"/>
                <w:jc w:val="center"/>
              </w:trPr>
              <w:tc>
                <w:tcPr>
                  <w:tcW w:w="2523" w:type="dxa"/>
                  <w:shd w:val="clear" w:color="auto" w:fill="D9D9D9" w:themeFill="background1" w:themeFillShade="D9"/>
                </w:tcPr>
                <w:p w14:paraId="7F8B54BB" w14:textId="63C8DB7D" w:rsidR="003C2BC9" w:rsidRPr="008D0069" w:rsidRDefault="003C2BC9" w:rsidP="00FA3693">
                  <w:pPr>
                    <w:framePr w:hSpace="180" w:wrap="around" w:vAnchor="text" w:hAnchor="margin" w:xAlign="center" w:y="228"/>
                    <w:jc w:val="center"/>
                    <w:rPr>
                      <w:rFonts w:ascii="TH SarabunPSK" w:hAnsi="TH SarabunPSK" w:cs="TH SarabunPSK"/>
                      <w:b/>
                      <w:bCs/>
                      <w:sz w:val="28"/>
                      <w:cs/>
                    </w:rPr>
                  </w:pPr>
                  <w:r w:rsidRPr="008D0069">
                    <w:rPr>
                      <w:rFonts w:ascii="TH SarabunPSK" w:hAnsi="TH SarabunPSK" w:cs="TH SarabunPSK"/>
                      <w:b/>
                      <w:bCs/>
                      <w:sz w:val="28"/>
                    </w:rPr>
                    <w:t>Sample</w:t>
                  </w:r>
                </w:p>
              </w:tc>
              <w:tc>
                <w:tcPr>
                  <w:tcW w:w="2523" w:type="dxa"/>
                  <w:shd w:val="clear" w:color="auto" w:fill="D9D9D9" w:themeFill="background1" w:themeFillShade="D9"/>
                </w:tcPr>
                <w:p w14:paraId="1F3E741C" w14:textId="77777777" w:rsidR="003C2BC9" w:rsidRPr="008D0069" w:rsidRDefault="003C2BC9" w:rsidP="00FA3693">
                  <w:pPr>
                    <w:framePr w:hSpace="180" w:wrap="around" w:vAnchor="text" w:hAnchor="margin" w:xAlign="center" w:y="228"/>
                    <w:jc w:val="center"/>
                    <w:rPr>
                      <w:rFonts w:ascii="TH SarabunPSK" w:hAnsi="TH SarabunPSK" w:cs="TH SarabunPSK"/>
                      <w:b/>
                      <w:bCs/>
                      <w:sz w:val="28"/>
                    </w:rPr>
                  </w:pPr>
                  <w:r w:rsidRPr="008D0069">
                    <w:rPr>
                      <w:rFonts w:ascii="TH SarabunPSK" w:hAnsi="TH SarabunPSK" w:cs="TH SarabunPSK"/>
                      <w:b/>
                      <w:bCs/>
                      <w:sz w:val="28"/>
                    </w:rPr>
                    <w:t>Result</w:t>
                  </w:r>
                </w:p>
              </w:tc>
            </w:tr>
            <w:tr w:rsidR="003C2BC9" w:rsidRPr="00083042" w14:paraId="506C23FD" w14:textId="77777777" w:rsidTr="000D788F">
              <w:trPr>
                <w:trHeight w:val="174"/>
                <w:jc w:val="center"/>
              </w:trPr>
              <w:tc>
                <w:tcPr>
                  <w:tcW w:w="2523" w:type="dxa"/>
                </w:tcPr>
                <w:p w14:paraId="242D1D5F" w14:textId="788275DF" w:rsidR="003C2BC9" w:rsidRDefault="008C1E66" w:rsidP="00FA3693">
                  <w:pPr>
                    <w:framePr w:hSpace="180" w:wrap="around" w:vAnchor="text" w:hAnchor="margin" w:xAlign="center" w:y="228"/>
                    <w:jc w:val="center"/>
                    <w:rPr>
                      <w:rFonts w:ascii="TH SarabunPSK" w:hAnsi="TH SarabunPSK" w:cs="TH SarabunPSK"/>
                      <w:sz w:val="28"/>
                    </w:rPr>
                  </w:pPr>
                  <w:r>
                    <w:rPr>
                      <w:rFonts w:ascii="TH SarabunPSK" w:hAnsi="TH SarabunPSK" w:cs="TH SarabunPSK"/>
                      <w:sz w:val="28"/>
                    </w:rPr>
                    <w:t>Minister</w:t>
                  </w:r>
                </w:p>
              </w:tc>
              <w:tc>
                <w:tcPr>
                  <w:tcW w:w="2523" w:type="dxa"/>
                </w:tcPr>
                <w:p w14:paraId="71CC948F" w14:textId="77777777" w:rsidR="003C2BC9" w:rsidRDefault="003C2BC9" w:rsidP="00FA3693">
                  <w:pPr>
                    <w:framePr w:hSpace="180" w:wrap="around" w:vAnchor="text" w:hAnchor="margin" w:xAlign="center" w:y="228"/>
                    <w:jc w:val="center"/>
                    <w:rPr>
                      <w:rFonts w:ascii="TH SarabunPSK" w:hAnsi="TH SarabunPSK" w:cs="TH SarabunPSK"/>
                      <w:sz w:val="28"/>
                    </w:rPr>
                  </w:pPr>
                  <w:r>
                    <w:rPr>
                      <w:rFonts w:ascii="TH SarabunPSK" w:hAnsi="TH SarabunPSK" w:cs="TH SarabunPSK"/>
                      <w:sz w:val="28"/>
                    </w:rPr>
                    <w:t>Negative</w:t>
                  </w:r>
                </w:p>
              </w:tc>
            </w:tr>
          </w:tbl>
          <w:p w14:paraId="3423C2FA" w14:textId="77777777" w:rsidR="003C2BC9" w:rsidRDefault="003C2BC9" w:rsidP="002B1244">
            <w:pPr>
              <w:rPr>
                <w:rFonts w:ascii="TH SarabunPSK" w:hAnsi="TH SarabunPSK" w:cs="TH SarabunPSK"/>
                <w:sz w:val="28"/>
              </w:rPr>
            </w:pPr>
          </w:p>
          <w:p w14:paraId="5AFBC6B0" w14:textId="77777777" w:rsidR="003C2BC9" w:rsidRDefault="003C2BC9" w:rsidP="002B1244">
            <w:pPr>
              <w:rPr>
                <w:rFonts w:ascii="TH SarabunPSK" w:hAnsi="TH SarabunPSK" w:cs="TH SarabunPSK"/>
                <w:sz w:val="28"/>
              </w:rPr>
            </w:pPr>
          </w:p>
          <w:p w14:paraId="48599EE1" w14:textId="77777777" w:rsidR="003C2BC9" w:rsidRDefault="003C2BC9" w:rsidP="002B1244">
            <w:pPr>
              <w:rPr>
                <w:rFonts w:ascii="TH SarabunPSK" w:hAnsi="TH SarabunPSK" w:cs="TH SarabunPSK"/>
                <w:sz w:val="28"/>
              </w:rPr>
            </w:pPr>
          </w:p>
          <w:p w14:paraId="3130F854" w14:textId="77777777" w:rsidR="00C264DA" w:rsidRDefault="00C264DA" w:rsidP="002B1244">
            <w:pPr>
              <w:rPr>
                <w:rFonts w:ascii="TH SarabunPSK" w:hAnsi="TH SarabunPSK" w:cs="TH SarabunPSK"/>
                <w:sz w:val="28"/>
              </w:rPr>
            </w:pPr>
          </w:p>
          <w:p w14:paraId="3EB37925" w14:textId="77777777" w:rsidR="00C264DA" w:rsidRDefault="00C264DA" w:rsidP="002B1244">
            <w:pPr>
              <w:rPr>
                <w:rFonts w:ascii="TH SarabunPSK" w:hAnsi="TH SarabunPSK" w:cs="TH SarabunPSK"/>
                <w:sz w:val="28"/>
              </w:rPr>
            </w:pPr>
          </w:p>
          <w:p w14:paraId="7B6DE84A" w14:textId="07417E02" w:rsidR="00C264DA" w:rsidRPr="00D80BAB" w:rsidRDefault="00C264DA" w:rsidP="002B1244">
            <w:pPr>
              <w:rPr>
                <w:rFonts w:ascii="TH SarabunPSK" w:hAnsi="TH SarabunPSK" w:cs="TH SarabunPSK"/>
                <w:sz w:val="28"/>
                <w:cs/>
              </w:rPr>
            </w:pPr>
          </w:p>
        </w:tc>
      </w:tr>
      <w:tr w:rsidR="002515C6" w:rsidRPr="00D80BAB" w14:paraId="20151052" w14:textId="77777777" w:rsidTr="007F7B14">
        <w:trPr>
          <w:trHeight w:val="31"/>
        </w:trPr>
        <w:tc>
          <w:tcPr>
            <w:tcW w:w="10592" w:type="dxa"/>
            <w:gridSpan w:val="3"/>
            <w:tcBorders>
              <w:top w:val="dotted" w:sz="4" w:space="0" w:color="auto"/>
              <w:bottom w:val="dotted" w:sz="4" w:space="0" w:color="000000" w:themeColor="text1"/>
            </w:tcBorders>
          </w:tcPr>
          <w:p w14:paraId="5962B155" w14:textId="20D071A5" w:rsidR="001127CF" w:rsidRPr="00A8589E" w:rsidRDefault="001127CF" w:rsidP="001127CF">
            <w:pPr>
              <w:rPr>
                <w:rFonts w:ascii="TH SarabunPSK" w:hAnsi="TH SarabunPSK" w:cs="TH SarabunPSK"/>
                <w:b/>
                <w:bCs/>
                <w:sz w:val="28"/>
              </w:rPr>
            </w:pPr>
            <w:r w:rsidRPr="00A8589E">
              <w:rPr>
                <w:rFonts w:ascii="TH SarabunPSK" w:hAnsi="TH SarabunPSK" w:cs="TH SarabunPSK"/>
                <w:b/>
                <w:bCs/>
                <w:sz w:val="24"/>
                <w:szCs w:val="24"/>
              </w:rPr>
              <w:t>Description</w:t>
            </w:r>
            <w:r w:rsidRPr="00A8589E">
              <w:rPr>
                <w:rFonts w:ascii="TH SarabunPSK" w:hAnsi="TH SarabunPSK" w:cs="TH SarabunPSK"/>
                <w:b/>
                <w:bCs/>
                <w:sz w:val="28"/>
              </w:rPr>
              <w:t xml:space="preserve">          </w:t>
            </w:r>
          </w:p>
          <w:p w14:paraId="2AB73928" w14:textId="77777777" w:rsidR="00C8715E" w:rsidRPr="00D1776C" w:rsidRDefault="003C2BC9" w:rsidP="003C2BC9">
            <w:pPr>
              <w:pStyle w:val="ListParagraph"/>
              <w:numPr>
                <w:ilvl w:val="0"/>
                <w:numId w:val="1"/>
              </w:numPr>
              <w:rPr>
                <w:rFonts w:ascii="TH SarabunPSK" w:hAnsi="TH SarabunPSK" w:cs="TH SarabunPSK"/>
                <w:sz w:val="28"/>
              </w:rPr>
            </w:pPr>
            <w:r w:rsidRPr="00D1776C">
              <w:rPr>
                <w:rFonts w:ascii="TH SarabunPSK" w:hAnsi="TH SarabunPSK" w:cs="TH SarabunPSK"/>
                <w:sz w:val="28"/>
              </w:rPr>
              <w:t>Curve in BLUE color (No.1) indicated African Horse Sickness (AHS) amplification signal as positive control.</w:t>
            </w:r>
          </w:p>
          <w:p w14:paraId="06622904" w14:textId="77777777" w:rsidR="003C2BC9" w:rsidRPr="00D1776C" w:rsidRDefault="003C2BC9" w:rsidP="003C2BC9">
            <w:pPr>
              <w:pStyle w:val="ListParagraph"/>
              <w:numPr>
                <w:ilvl w:val="0"/>
                <w:numId w:val="1"/>
              </w:numPr>
              <w:rPr>
                <w:rFonts w:ascii="TH SarabunPSK" w:hAnsi="TH SarabunPSK" w:cs="TH SarabunPSK"/>
                <w:sz w:val="28"/>
              </w:rPr>
            </w:pPr>
            <w:r w:rsidRPr="00D1776C">
              <w:rPr>
                <w:rFonts w:ascii="TH SarabunPSK" w:hAnsi="TH SarabunPSK" w:cs="TH SarabunPSK"/>
                <w:sz w:val="28"/>
              </w:rPr>
              <w:t>Curve in GREEN color (No.2) indicated your submitted specimen which no amplification signal detected.</w:t>
            </w:r>
          </w:p>
          <w:p w14:paraId="757B8E75" w14:textId="0FC19645" w:rsidR="003C2BC9" w:rsidRPr="003C2BC9" w:rsidRDefault="003C2BC9" w:rsidP="003C2BC9">
            <w:pPr>
              <w:pStyle w:val="ListParagraph"/>
              <w:numPr>
                <w:ilvl w:val="0"/>
                <w:numId w:val="1"/>
              </w:numPr>
              <w:rPr>
                <w:rFonts w:ascii="TH SarabunPSK" w:hAnsi="TH SarabunPSK" w:cs="TH SarabunPSK"/>
                <w:sz w:val="28"/>
                <w:cs/>
              </w:rPr>
            </w:pPr>
            <w:r w:rsidRPr="00D1776C">
              <w:rPr>
                <w:rFonts w:ascii="TH SarabunPSK" w:hAnsi="TH SarabunPSK" w:cs="TH SarabunPSK"/>
                <w:sz w:val="28"/>
              </w:rPr>
              <w:t>Curve in RED color (No.3) indicated negative control which no amplification signal detected.</w:t>
            </w:r>
          </w:p>
        </w:tc>
      </w:tr>
      <w:tr w:rsidR="00835B72" w:rsidRPr="00D80BAB" w14:paraId="216AF7E8" w14:textId="77777777" w:rsidTr="00835B72">
        <w:trPr>
          <w:trHeight w:val="31"/>
        </w:trPr>
        <w:tc>
          <w:tcPr>
            <w:tcW w:w="10592" w:type="dxa"/>
            <w:gridSpan w:val="3"/>
            <w:tcBorders>
              <w:top w:val="dotted" w:sz="4" w:space="0" w:color="000000" w:themeColor="text1"/>
              <w:left w:val="dotted" w:sz="4" w:space="0" w:color="000000" w:themeColor="text1"/>
              <w:bottom w:val="nil"/>
              <w:right w:val="dotted" w:sz="4" w:space="0" w:color="000000" w:themeColor="text1"/>
            </w:tcBorders>
          </w:tcPr>
          <w:p w14:paraId="5B53BED9" w14:textId="33428A69" w:rsidR="00835B72" w:rsidRPr="00D80BAB" w:rsidRDefault="00FA3693" w:rsidP="00835B7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noProof/>
              </w:rPr>
              <w:pict w14:anchorId="4E48CE22">
                <v:shape id="_x0000_s1027" type="#_x0000_t75" style="position:absolute;left:0;text-align:left;margin-left:337.9pt;margin-top:18.35pt;width:61.55pt;height:39.95pt;z-index:251661312;mso-position-horizontal-relative:text;mso-position-vertical-relative:text;mso-width-relative:page;mso-height-relative:page">
                  <v:imagedata r:id="rId8" o:title="S__6406164-Gh6BHSYUX-transformed"/>
                </v:shape>
              </w:pict>
            </w:r>
            <w:r w:rsidR="00C56C40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 xml:space="preserve">                                                               </w:t>
            </w:r>
            <w:r w:rsidR="00A274EB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อนุมัติผลโดย</w:t>
            </w:r>
          </w:p>
          <w:p w14:paraId="36CD8018" w14:textId="2803F07E" w:rsidR="00835B72" w:rsidRPr="00D80BAB" w:rsidRDefault="00835B72" w:rsidP="00835B7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14:paraId="04B7FCD4" w14:textId="0F75C39E" w:rsidR="00835B72" w:rsidRPr="00D80BAB" w:rsidRDefault="00835B72" w:rsidP="00835B72">
            <w:pPr>
              <w:jc w:val="center"/>
              <w:rPr>
                <w:rFonts w:ascii="TH SarabunPSK" w:hAnsi="TH SarabunPSK" w:cs="TH SarabunPSK"/>
                <w:sz w:val="28"/>
                <w:cs/>
              </w:rPr>
            </w:pPr>
          </w:p>
        </w:tc>
      </w:tr>
      <w:tr w:rsidR="00835B72" w:rsidRPr="00D80BAB" w14:paraId="0A8C2000" w14:textId="77777777" w:rsidTr="00835B72">
        <w:trPr>
          <w:trHeight w:val="31"/>
        </w:trPr>
        <w:tc>
          <w:tcPr>
            <w:tcW w:w="10592" w:type="dxa"/>
            <w:gridSpan w:val="3"/>
            <w:tcBorders>
              <w:top w:val="nil"/>
              <w:left w:val="dotted" w:sz="4" w:space="0" w:color="000000" w:themeColor="text1"/>
              <w:bottom w:val="nil"/>
              <w:right w:val="dotted" w:sz="4" w:space="0" w:color="000000" w:themeColor="text1"/>
            </w:tcBorders>
          </w:tcPr>
          <w:p w14:paraId="06F89C2D" w14:textId="0AADAFE3" w:rsidR="00835B72" w:rsidRPr="00D80BAB" w:rsidRDefault="00C56C40" w:rsidP="00835B7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                                                                </w:t>
            </w:r>
            <w:r w:rsidR="00835B72" w:rsidRPr="00D80BAB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( </w:t>
            </w:r>
            <w:sdt>
              <w:sdtPr>
                <w:rPr>
                  <w:rFonts w:ascii="TH SarabunPSK" w:hAnsi="TH SarabunPSK" w:cs="TH SarabunPSK"/>
                  <w:sz w:val="32"/>
                  <w:szCs w:val="32"/>
                  <w:cs/>
                </w:rPr>
                <w:id w:val="-1808305801"/>
                <w:placeholder>
                  <w:docPart w:val="D207863B442A421D8B9C4AD9B02C0D9F"/>
                </w:placeholder>
              </w:sdtPr>
              <w:sdtEndPr/>
              <w:sdtContent>
                <w:r w:rsidR="00835B72">
                  <w:rPr>
                    <w:rFonts w:ascii="TH SarabunPSK" w:hAnsi="TH SarabunPSK" w:cs="TH SarabunPSK" w:hint="cs"/>
                    <w:sz w:val="32"/>
                    <w:szCs w:val="32"/>
                    <w:cs/>
                  </w:rPr>
                  <w:t>รองศาสต</w:t>
                </w:r>
                <w:r w:rsidR="00A274EB">
                  <w:rPr>
                    <w:rFonts w:ascii="TH SarabunPSK" w:hAnsi="TH SarabunPSK" w:cs="TH SarabunPSK" w:hint="cs"/>
                    <w:sz w:val="32"/>
                    <w:szCs w:val="32"/>
                    <w:cs/>
                  </w:rPr>
                  <w:t>ร</w:t>
                </w:r>
                <w:r w:rsidR="00835B72">
                  <w:rPr>
                    <w:rFonts w:ascii="TH SarabunPSK" w:hAnsi="TH SarabunPSK" w:cs="TH SarabunPSK" w:hint="cs"/>
                    <w:sz w:val="32"/>
                    <w:szCs w:val="32"/>
                    <w:cs/>
                  </w:rPr>
                  <w:t>าจารย์ ดร. นายสัตวแพทย์ สุรชัย พิกุลแก้ว</w:t>
                </w:r>
              </w:sdtContent>
            </w:sdt>
            <w:r w:rsidR="00835B72" w:rsidRPr="00D80BAB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)</w:t>
            </w:r>
          </w:p>
        </w:tc>
      </w:tr>
      <w:tr w:rsidR="00835B72" w:rsidRPr="00D80BAB" w14:paraId="5AC4BE9A" w14:textId="77777777" w:rsidTr="00835B72">
        <w:trPr>
          <w:trHeight w:val="78"/>
        </w:trPr>
        <w:tc>
          <w:tcPr>
            <w:tcW w:w="10592" w:type="dxa"/>
            <w:gridSpan w:val="3"/>
            <w:tcBorders>
              <w:top w:val="nil"/>
              <w:left w:val="dotted" w:sz="4" w:space="0" w:color="000000" w:themeColor="text1"/>
              <w:bottom w:val="dotted" w:sz="4" w:space="0" w:color="000000" w:themeColor="text1"/>
              <w:right w:val="dotted" w:sz="4" w:space="0" w:color="000000" w:themeColor="text1"/>
            </w:tcBorders>
          </w:tcPr>
          <w:p w14:paraId="6D43BD5E" w14:textId="400A1923" w:rsidR="00835B72" w:rsidRPr="00D80BAB" w:rsidRDefault="00C56C40" w:rsidP="00835B72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                                </w:t>
            </w:r>
            <w:r w:rsidR="00A274EB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                          </w:t>
            </w:r>
            <w:r w:rsidR="00835B72">
              <w:rPr>
                <w:rFonts w:ascii="TH SarabunPSK" w:hAnsi="TH SarabunPSK" w:cs="TH SarabunPSK" w:hint="cs"/>
                <w:sz w:val="32"/>
                <w:szCs w:val="32"/>
                <w:cs/>
              </w:rPr>
              <w:t>รักษา</w:t>
            </w:r>
            <w:r w:rsidR="00A274EB">
              <w:rPr>
                <w:rFonts w:ascii="TH SarabunPSK" w:hAnsi="TH SarabunPSK" w:cs="TH SarabunPSK" w:hint="cs"/>
                <w:sz w:val="32"/>
                <w:szCs w:val="32"/>
                <w:cs/>
              </w:rPr>
              <w:t>การ</w:t>
            </w:r>
            <w:r w:rsidR="00835B72">
              <w:rPr>
                <w:rFonts w:ascii="TH SarabunPSK" w:hAnsi="TH SarabunPSK" w:cs="TH SarabunPSK" w:hint="cs"/>
                <w:sz w:val="32"/>
                <w:szCs w:val="32"/>
                <w:cs/>
              </w:rPr>
              <w:t>ผู้อำนวยการศูนย์เวชศาสตร์ชันสูตรและนวัตกรรมด้านสุขภาพสัตว์</w:t>
            </w:r>
          </w:p>
        </w:tc>
      </w:tr>
    </w:tbl>
    <w:p w14:paraId="2A6C9C7D" w14:textId="64886767" w:rsidR="0002756C" w:rsidRPr="005B3D9E" w:rsidRDefault="0002756C">
      <w:pPr>
        <w:rPr>
          <w:sz w:val="8"/>
          <w:szCs w:val="12"/>
          <w:cs/>
        </w:rPr>
      </w:pPr>
    </w:p>
    <w:sectPr w:rsidR="0002756C" w:rsidRPr="005B3D9E" w:rsidSect="008C1114">
      <w:headerReference w:type="even" r:id="rId9"/>
      <w:headerReference w:type="default" r:id="rId10"/>
      <w:footerReference w:type="default" r:id="rId11"/>
      <w:headerReference w:type="first" r:id="rId12"/>
      <w:pgSz w:w="11906" w:h="16838"/>
      <w:pgMar w:top="1916" w:right="1440" w:bottom="851" w:left="1440" w:header="283" w:footer="51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5DB3A9D" w14:textId="77777777" w:rsidR="00A31685" w:rsidRDefault="00A31685">
      <w:r>
        <w:separator/>
      </w:r>
    </w:p>
  </w:endnote>
  <w:endnote w:type="continuationSeparator" w:id="0">
    <w:p w14:paraId="794F6DBF" w14:textId="77777777" w:rsidR="00A31685" w:rsidRDefault="00A3168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5FE7D1E" w14:textId="77777777" w:rsidR="00C56C40" w:rsidRPr="00835B72" w:rsidRDefault="00835B72" w:rsidP="00C56C40">
    <w:pPr>
      <w:keepNext/>
      <w:ind w:right="-472"/>
      <w:jc w:val="right"/>
      <w:outlineLvl w:val="1"/>
      <w:rPr>
        <w:rFonts w:ascii="TH SarabunPSK" w:eastAsia="Times New Roman" w:hAnsi="TH SarabunPSK" w:cs="TH SarabunPSK"/>
        <w:b/>
        <w:bCs/>
        <w:sz w:val="24"/>
        <w:szCs w:val="24"/>
      </w:rPr>
    </w:pPr>
    <w:r>
      <w:rPr>
        <w:rFonts w:ascii="TH SarabunPSK" w:eastAsia="Times New Roman" w:hAnsi="TH SarabunPSK" w:cs="TH SarabunPSK" w:hint="cs"/>
        <w:b/>
        <w:bCs/>
        <w:sz w:val="24"/>
        <w:szCs w:val="24"/>
        <w:cs/>
      </w:rPr>
      <w:t xml:space="preserve">     </w:t>
    </w:r>
    <w:r>
      <w:rPr>
        <w:rFonts w:ascii="TH SarabunPSK" w:eastAsia="Times New Roman" w:hAnsi="TH SarabunPSK" w:cs="TH SarabunPSK"/>
        <w:b/>
        <w:bCs/>
        <w:sz w:val="24"/>
        <w:szCs w:val="24"/>
        <w:cs/>
      </w:rPr>
      <w:tab/>
    </w:r>
    <w:r>
      <w:rPr>
        <w:rFonts w:ascii="TH SarabunPSK" w:eastAsia="Times New Roman" w:hAnsi="TH SarabunPSK" w:cs="TH SarabunPSK"/>
        <w:b/>
        <w:bCs/>
        <w:sz w:val="24"/>
        <w:szCs w:val="24"/>
        <w:cs/>
      </w:rPr>
      <w:tab/>
    </w:r>
    <w:r>
      <w:rPr>
        <w:rFonts w:ascii="TH SarabunPSK" w:eastAsia="Times New Roman" w:hAnsi="TH SarabunPSK" w:cs="TH SarabunPSK"/>
        <w:b/>
        <w:bCs/>
        <w:sz w:val="24"/>
        <w:szCs w:val="24"/>
        <w:cs/>
      </w:rPr>
      <w:tab/>
    </w:r>
    <w:r w:rsidR="00C56C40" w:rsidRPr="00835B72">
      <w:rPr>
        <w:rFonts w:ascii="TH SarabunPSK" w:eastAsia="Times New Roman" w:hAnsi="TH SarabunPSK" w:cs="TH SarabunPSK"/>
        <w:b/>
        <w:bCs/>
        <w:sz w:val="24"/>
        <w:szCs w:val="24"/>
        <w:cs/>
      </w:rPr>
      <w:t>รายงาน</w:t>
    </w:r>
    <w:r w:rsidR="00C56C40" w:rsidRPr="00835B72">
      <w:rPr>
        <w:rFonts w:ascii="TH SarabunPSK" w:eastAsia="Times New Roman" w:hAnsi="TH SarabunPSK" w:cs="TH SarabunPSK" w:hint="cs"/>
        <w:b/>
        <w:bCs/>
        <w:sz w:val="24"/>
        <w:szCs w:val="24"/>
        <w:cs/>
      </w:rPr>
      <w:t>ฉบับนี้มีผลเฉพาะกับตัวอย่างที่นำมาทดสอบเท่านั้น</w:t>
    </w:r>
  </w:p>
  <w:p w14:paraId="1F12BF6B" w14:textId="39B4F4CA" w:rsidR="00C56C40" w:rsidRPr="00835B72" w:rsidRDefault="00C56C40" w:rsidP="00C56C40">
    <w:pPr>
      <w:keepNext/>
      <w:ind w:right="-472"/>
      <w:jc w:val="right"/>
      <w:outlineLvl w:val="1"/>
      <w:rPr>
        <w:rFonts w:ascii="TH SarabunPSK" w:eastAsia="Times New Roman" w:hAnsi="TH SarabunPSK" w:cs="TH SarabunPSK"/>
        <w:b/>
        <w:bCs/>
        <w:sz w:val="24"/>
        <w:szCs w:val="24"/>
      </w:rPr>
    </w:pPr>
    <w:r w:rsidRPr="00835B72">
      <w:rPr>
        <w:rFonts w:ascii="TH SarabunPSK" w:eastAsia="Times New Roman" w:hAnsi="TH SarabunPSK" w:cs="TH SarabunPSK" w:hint="cs"/>
        <w:b/>
        <w:bCs/>
        <w:sz w:val="24"/>
        <w:szCs w:val="24"/>
        <w:cs/>
      </w:rPr>
      <w:t>รายงานผลการทดสอบต้องไม่ถูกท</w:t>
    </w:r>
    <w:r w:rsidR="00C82118">
      <w:rPr>
        <w:rFonts w:ascii="TH SarabunPSK" w:eastAsia="Times New Roman" w:hAnsi="TH SarabunPSK" w:cs="TH SarabunPSK" w:hint="cs"/>
        <w:b/>
        <w:bCs/>
        <w:sz w:val="24"/>
        <w:szCs w:val="24"/>
        <w:cs/>
      </w:rPr>
      <w:t>ำสำเน</w:t>
    </w:r>
    <w:r w:rsidRPr="00835B72">
      <w:rPr>
        <w:rFonts w:ascii="TH SarabunPSK" w:eastAsia="Times New Roman" w:hAnsi="TH SarabunPSK" w:cs="TH SarabunPSK" w:hint="cs"/>
        <w:b/>
        <w:bCs/>
        <w:sz w:val="24"/>
        <w:szCs w:val="24"/>
        <w:cs/>
      </w:rPr>
      <w:t>าเฉพาะเพียงบางส่วน โดยไม่ได้รับความยินยอมเป็นลายลักษณ์อักษรจากห้องปฏิบัติการ ยกเว้นทำทั้งฉบับ</w:t>
    </w:r>
  </w:p>
  <w:p w14:paraId="2E4B8585" w14:textId="4063F6C3" w:rsidR="00835B72" w:rsidRPr="00835B72" w:rsidRDefault="00835B72" w:rsidP="00C56C40">
    <w:pPr>
      <w:keepNext/>
      <w:ind w:right="-472"/>
      <w:jc w:val="right"/>
      <w:outlineLvl w:val="1"/>
      <w:rPr>
        <w:rFonts w:ascii="TH SarabunPSK" w:eastAsia="Times New Roman" w:hAnsi="TH SarabunPSK" w:cs="TH SarabunPSK"/>
        <w:b/>
        <w:bCs/>
        <w:szCs w:val="22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78E7601" w14:textId="77777777" w:rsidR="00A31685" w:rsidRDefault="00A31685">
      <w:r>
        <w:separator/>
      </w:r>
    </w:p>
  </w:footnote>
  <w:footnote w:type="continuationSeparator" w:id="0">
    <w:p w14:paraId="1DE6BAB1" w14:textId="77777777" w:rsidR="00A31685" w:rsidRDefault="00A3168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698A4B7" w14:textId="77777777" w:rsidR="00547398" w:rsidRDefault="00FA3693">
    <w:pPr>
      <w:pStyle w:val="Header"/>
    </w:pPr>
    <w:r>
      <w:rPr>
        <w:noProof/>
      </w:rPr>
      <w:pict w14:anchorId="2D35A3B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1032579" o:spid="_x0000_s2050" type="#_x0000_t75" style="position:absolute;margin-left:0;margin-top:0;width:450.15pt;height:416.3pt;z-index:-251657216;mso-position-horizontal:center;mso-position-horizontal-relative:margin;mso-position-vertical:center;mso-position-vertical-relative:margin" o:allowincell="f">
          <v:imagedata r:id="rId1" o:title="1 (1)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9F4FC89" w14:textId="3DFB3FDE" w:rsidR="00FF71EE" w:rsidRPr="00B555DA" w:rsidRDefault="00FA3693" w:rsidP="00B15602">
    <w:pPr>
      <w:pStyle w:val="Header"/>
      <w:tabs>
        <w:tab w:val="clear" w:pos="4513"/>
      </w:tabs>
      <w:ind w:left="-1134"/>
      <w:rPr>
        <w:b/>
        <w:bCs/>
        <w:sz w:val="28"/>
      </w:rPr>
    </w:pPr>
    <w:r>
      <w:rPr>
        <w:noProof/>
      </w:rPr>
      <w:pict w14:anchorId="7DD56DA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1032580" o:spid="_x0000_s2051" type="#_x0000_t75" style="position:absolute;left:0;text-align:left;margin-left:0;margin-top:0;width:450.15pt;height:416.3pt;z-index:-251656192;mso-position-horizontal:center;mso-position-horizontal-relative:margin;mso-position-vertical:center;mso-position-vertical-relative:margin" o:allowincell="f">
          <v:imagedata r:id="rId1" o:title="1 (1)" gain="19661f" blacklevel="22938f"/>
          <w10:wrap anchorx="margin" anchory="margin"/>
        </v:shape>
      </w:pict>
    </w:r>
    <w:r w:rsidR="4A6FC51E">
      <w:rPr>
        <w:noProof/>
      </w:rPr>
      <w:drawing>
        <wp:inline distT="0" distB="0" distL="0" distR="0" wp14:anchorId="1CD57F6B" wp14:editId="4A6FC51E">
          <wp:extent cx="7178040" cy="1136523"/>
          <wp:effectExtent l="0" t="0" r="0" b="0"/>
          <wp:docPr id="1852378326" name="รูปภาพ 185237832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178040" cy="113652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2515C6">
      <w:tab/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7069B21" w14:textId="77777777" w:rsidR="00547398" w:rsidRDefault="00FA3693">
    <w:pPr>
      <w:pStyle w:val="Header"/>
    </w:pPr>
    <w:r>
      <w:rPr>
        <w:noProof/>
      </w:rPr>
      <w:pict w14:anchorId="7FDB996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1032578" o:spid="_x0000_s2049" type="#_x0000_t75" style="position:absolute;margin-left:0;margin-top:0;width:450.15pt;height:416.3pt;z-index:-251655168;mso-position-horizontal:center;mso-position-horizontal-relative:margin;mso-position-vertical:center;mso-position-vertical-relative:margin" o:allowincell="f">
          <v:imagedata r:id="rId1" o:title="1 (1)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774A58"/>
    <w:multiLevelType w:val="hybridMultilevel"/>
    <w:tmpl w:val="1CAAEC84"/>
    <w:lvl w:ilvl="0" w:tplc="35985B82">
      <w:start w:val="1"/>
      <w:numFmt w:val="decimal"/>
      <w:lvlText w:val="(%1)"/>
      <w:lvlJc w:val="left"/>
      <w:pPr>
        <w:ind w:left="12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20" w:hanging="360"/>
      </w:pPr>
    </w:lvl>
    <w:lvl w:ilvl="2" w:tplc="0409001B" w:tentative="1">
      <w:start w:val="1"/>
      <w:numFmt w:val="lowerRoman"/>
      <w:lvlText w:val="%3."/>
      <w:lvlJc w:val="right"/>
      <w:pPr>
        <w:ind w:left="2640" w:hanging="180"/>
      </w:pPr>
    </w:lvl>
    <w:lvl w:ilvl="3" w:tplc="0409000F" w:tentative="1">
      <w:start w:val="1"/>
      <w:numFmt w:val="decimal"/>
      <w:lvlText w:val="%4."/>
      <w:lvlJc w:val="left"/>
      <w:pPr>
        <w:ind w:left="3360" w:hanging="360"/>
      </w:pPr>
    </w:lvl>
    <w:lvl w:ilvl="4" w:tplc="04090019" w:tentative="1">
      <w:start w:val="1"/>
      <w:numFmt w:val="lowerLetter"/>
      <w:lvlText w:val="%5."/>
      <w:lvlJc w:val="left"/>
      <w:pPr>
        <w:ind w:left="4080" w:hanging="360"/>
      </w:pPr>
    </w:lvl>
    <w:lvl w:ilvl="5" w:tplc="0409001B" w:tentative="1">
      <w:start w:val="1"/>
      <w:numFmt w:val="lowerRoman"/>
      <w:lvlText w:val="%6."/>
      <w:lvlJc w:val="right"/>
      <w:pPr>
        <w:ind w:left="4800" w:hanging="180"/>
      </w:pPr>
    </w:lvl>
    <w:lvl w:ilvl="6" w:tplc="0409000F" w:tentative="1">
      <w:start w:val="1"/>
      <w:numFmt w:val="decimal"/>
      <w:lvlText w:val="%7."/>
      <w:lvlJc w:val="left"/>
      <w:pPr>
        <w:ind w:left="5520" w:hanging="360"/>
      </w:pPr>
    </w:lvl>
    <w:lvl w:ilvl="7" w:tplc="04090019" w:tentative="1">
      <w:start w:val="1"/>
      <w:numFmt w:val="lowerLetter"/>
      <w:lvlText w:val="%8."/>
      <w:lvlJc w:val="left"/>
      <w:pPr>
        <w:ind w:left="6240" w:hanging="360"/>
      </w:pPr>
    </w:lvl>
    <w:lvl w:ilvl="8" w:tplc="0409001B" w:tentative="1">
      <w:start w:val="1"/>
      <w:numFmt w:val="lowerRoman"/>
      <w:lvlText w:val="%9."/>
      <w:lvlJc w:val="right"/>
      <w:pPr>
        <w:ind w:left="696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9"/>
  <w:proofState w:spelling="clean" w:grammar="clean"/>
  <w:defaultTabStop w:val="720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515C6"/>
    <w:rsid w:val="00006CB8"/>
    <w:rsid w:val="0002756C"/>
    <w:rsid w:val="00034091"/>
    <w:rsid w:val="00041DBD"/>
    <w:rsid w:val="0005265B"/>
    <w:rsid w:val="00067DA6"/>
    <w:rsid w:val="000728BA"/>
    <w:rsid w:val="0007345A"/>
    <w:rsid w:val="00075E2B"/>
    <w:rsid w:val="000764D5"/>
    <w:rsid w:val="00085392"/>
    <w:rsid w:val="000C37B8"/>
    <w:rsid w:val="000C552C"/>
    <w:rsid w:val="000E16EA"/>
    <w:rsid w:val="001019DF"/>
    <w:rsid w:val="001127CF"/>
    <w:rsid w:val="00122F16"/>
    <w:rsid w:val="0013550F"/>
    <w:rsid w:val="00136202"/>
    <w:rsid w:val="0015060C"/>
    <w:rsid w:val="00167D96"/>
    <w:rsid w:val="0017017D"/>
    <w:rsid w:val="00177B53"/>
    <w:rsid w:val="001835DA"/>
    <w:rsid w:val="00196522"/>
    <w:rsid w:val="001B0465"/>
    <w:rsid w:val="001D3BB5"/>
    <w:rsid w:val="001D6324"/>
    <w:rsid w:val="00241E16"/>
    <w:rsid w:val="002515C6"/>
    <w:rsid w:val="00262543"/>
    <w:rsid w:val="002642C1"/>
    <w:rsid w:val="002A1440"/>
    <w:rsid w:val="002B1244"/>
    <w:rsid w:val="002C2798"/>
    <w:rsid w:val="002C7384"/>
    <w:rsid w:val="002E2220"/>
    <w:rsid w:val="0032199D"/>
    <w:rsid w:val="00333DE8"/>
    <w:rsid w:val="00337327"/>
    <w:rsid w:val="003438DA"/>
    <w:rsid w:val="00344BCF"/>
    <w:rsid w:val="00396A30"/>
    <w:rsid w:val="003A1BE2"/>
    <w:rsid w:val="003B49DB"/>
    <w:rsid w:val="003C0277"/>
    <w:rsid w:val="003C07BA"/>
    <w:rsid w:val="003C2BC9"/>
    <w:rsid w:val="003D0047"/>
    <w:rsid w:val="003F2B27"/>
    <w:rsid w:val="003F7DC4"/>
    <w:rsid w:val="00437AF2"/>
    <w:rsid w:val="0044105F"/>
    <w:rsid w:val="00451DC8"/>
    <w:rsid w:val="004526C9"/>
    <w:rsid w:val="004532E7"/>
    <w:rsid w:val="00460F93"/>
    <w:rsid w:val="004646A1"/>
    <w:rsid w:val="004666EE"/>
    <w:rsid w:val="00475821"/>
    <w:rsid w:val="004D412D"/>
    <w:rsid w:val="004E6C7D"/>
    <w:rsid w:val="004F58FA"/>
    <w:rsid w:val="005445A3"/>
    <w:rsid w:val="00551D49"/>
    <w:rsid w:val="005540F8"/>
    <w:rsid w:val="00554FEE"/>
    <w:rsid w:val="005A318F"/>
    <w:rsid w:val="005B3D9E"/>
    <w:rsid w:val="005B42CD"/>
    <w:rsid w:val="005D4108"/>
    <w:rsid w:val="005D5D9A"/>
    <w:rsid w:val="00605EAC"/>
    <w:rsid w:val="00627D33"/>
    <w:rsid w:val="00640C8C"/>
    <w:rsid w:val="00643730"/>
    <w:rsid w:val="0069712F"/>
    <w:rsid w:val="006B44AA"/>
    <w:rsid w:val="006B5474"/>
    <w:rsid w:val="006C5459"/>
    <w:rsid w:val="006D7835"/>
    <w:rsid w:val="006F3FCC"/>
    <w:rsid w:val="00711240"/>
    <w:rsid w:val="007155C7"/>
    <w:rsid w:val="007637D6"/>
    <w:rsid w:val="007A4133"/>
    <w:rsid w:val="007F55DF"/>
    <w:rsid w:val="0080506A"/>
    <w:rsid w:val="008137E8"/>
    <w:rsid w:val="00822AEF"/>
    <w:rsid w:val="00835B72"/>
    <w:rsid w:val="00851E72"/>
    <w:rsid w:val="00853D3A"/>
    <w:rsid w:val="0085778A"/>
    <w:rsid w:val="008625CF"/>
    <w:rsid w:val="008B07D4"/>
    <w:rsid w:val="008C1E66"/>
    <w:rsid w:val="008D0069"/>
    <w:rsid w:val="008E39CE"/>
    <w:rsid w:val="008F3E65"/>
    <w:rsid w:val="00900459"/>
    <w:rsid w:val="0092747E"/>
    <w:rsid w:val="00943028"/>
    <w:rsid w:val="00961337"/>
    <w:rsid w:val="009711D1"/>
    <w:rsid w:val="00994C43"/>
    <w:rsid w:val="009953FC"/>
    <w:rsid w:val="009B1F75"/>
    <w:rsid w:val="009C1E5F"/>
    <w:rsid w:val="009C6CA1"/>
    <w:rsid w:val="009E4302"/>
    <w:rsid w:val="00A030E6"/>
    <w:rsid w:val="00A07B2B"/>
    <w:rsid w:val="00A274EB"/>
    <w:rsid w:val="00A30F0C"/>
    <w:rsid w:val="00A31685"/>
    <w:rsid w:val="00A52689"/>
    <w:rsid w:val="00A53270"/>
    <w:rsid w:val="00A701E1"/>
    <w:rsid w:val="00A8589E"/>
    <w:rsid w:val="00AB5799"/>
    <w:rsid w:val="00AB6886"/>
    <w:rsid w:val="00AC6344"/>
    <w:rsid w:val="00AC66B1"/>
    <w:rsid w:val="00AD53B0"/>
    <w:rsid w:val="00AF53F9"/>
    <w:rsid w:val="00B078A4"/>
    <w:rsid w:val="00B10A90"/>
    <w:rsid w:val="00B21FB9"/>
    <w:rsid w:val="00B2490D"/>
    <w:rsid w:val="00B31AB4"/>
    <w:rsid w:val="00B4720B"/>
    <w:rsid w:val="00B6065B"/>
    <w:rsid w:val="00B81FF1"/>
    <w:rsid w:val="00B8348F"/>
    <w:rsid w:val="00BA066E"/>
    <w:rsid w:val="00BA0E3B"/>
    <w:rsid w:val="00BB2128"/>
    <w:rsid w:val="00BC5C9A"/>
    <w:rsid w:val="00BD0B47"/>
    <w:rsid w:val="00C0199B"/>
    <w:rsid w:val="00C01FBA"/>
    <w:rsid w:val="00C0619C"/>
    <w:rsid w:val="00C264DA"/>
    <w:rsid w:val="00C30042"/>
    <w:rsid w:val="00C503F8"/>
    <w:rsid w:val="00C56C40"/>
    <w:rsid w:val="00C6487D"/>
    <w:rsid w:val="00C65D11"/>
    <w:rsid w:val="00C7677A"/>
    <w:rsid w:val="00C82118"/>
    <w:rsid w:val="00C8715E"/>
    <w:rsid w:val="00CA6C39"/>
    <w:rsid w:val="00CA76C7"/>
    <w:rsid w:val="00CD06B2"/>
    <w:rsid w:val="00CF6ACB"/>
    <w:rsid w:val="00D1776C"/>
    <w:rsid w:val="00D320E2"/>
    <w:rsid w:val="00D33203"/>
    <w:rsid w:val="00D33CCA"/>
    <w:rsid w:val="00D36B2E"/>
    <w:rsid w:val="00D86306"/>
    <w:rsid w:val="00D87CED"/>
    <w:rsid w:val="00DA1B05"/>
    <w:rsid w:val="00DA1DA9"/>
    <w:rsid w:val="00DA6A31"/>
    <w:rsid w:val="00DA752A"/>
    <w:rsid w:val="00DB4DE7"/>
    <w:rsid w:val="00DE56CB"/>
    <w:rsid w:val="00DF0B11"/>
    <w:rsid w:val="00E04E3F"/>
    <w:rsid w:val="00E0778C"/>
    <w:rsid w:val="00E100E8"/>
    <w:rsid w:val="00E163AD"/>
    <w:rsid w:val="00E64E41"/>
    <w:rsid w:val="00E65034"/>
    <w:rsid w:val="00E82803"/>
    <w:rsid w:val="00EA216D"/>
    <w:rsid w:val="00EA653F"/>
    <w:rsid w:val="00EB212C"/>
    <w:rsid w:val="00EC5C71"/>
    <w:rsid w:val="00EF675B"/>
    <w:rsid w:val="00F0177C"/>
    <w:rsid w:val="00F178E1"/>
    <w:rsid w:val="00F22156"/>
    <w:rsid w:val="00F42FD4"/>
    <w:rsid w:val="00F46EB4"/>
    <w:rsid w:val="00F75BB6"/>
    <w:rsid w:val="00F76D68"/>
    <w:rsid w:val="00F867E4"/>
    <w:rsid w:val="00F92463"/>
    <w:rsid w:val="00FA3693"/>
    <w:rsid w:val="00FB30C9"/>
    <w:rsid w:val="00FD1BC9"/>
    <w:rsid w:val="4A6FC5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  <w14:docId w14:val="647A2575"/>
  <w15:chartTrackingRefBased/>
  <w15:docId w15:val="{99C5AA3F-F703-4A3D-96D8-7B058DF7D3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515C6"/>
    <w:pPr>
      <w:spacing w:after="0" w:line="240" w:lineRule="auto"/>
    </w:pPr>
    <w:rPr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515C6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515C6"/>
    <w:rPr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2515C6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515C6"/>
    <w:rPr>
      <w:kern w:val="0"/>
      <w14:ligatures w14:val="none"/>
    </w:rPr>
  </w:style>
  <w:style w:type="table" w:styleId="TableGrid">
    <w:name w:val="Table Grid"/>
    <w:basedOn w:val="TableNormal"/>
    <w:uiPriority w:val="39"/>
    <w:rsid w:val="002515C6"/>
    <w:pPr>
      <w:spacing w:after="0" w:line="240" w:lineRule="auto"/>
    </w:pPr>
    <w:rPr>
      <w:kern w:val="0"/>
      <w14:ligatures w14:val="none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PlaceholderText">
    <w:name w:val="Placeholder Text"/>
    <w:basedOn w:val="DefaultParagraphFont"/>
    <w:uiPriority w:val="99"/>
    <w:semiHidden/>
    <w:rsid w:val="002515C6"/>
    <w:rPr>
      <w:color w:val="808080"/>
    </w:rPr>
  </w:style>
  <w:style w:type="paragraph" w:styleId="ListParagraph">
    <w:name w:val="List Paragraph"/>
    <w:basedOn w:val="Normal"/>
    <w:uiPriority w:val="34"/>
    <w:qFormat/>
    <w:rsid w:val="003C2BC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glossaryDocument" Target="glossary/document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5AE9AEC99DA34E2AADF7B14B99F0CD3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919D759-5630-4A92-9D85-E686EF09BE9C}"/>
      </w:docPartPr>
      <w:docPartBody>
        <w:p w:rsidR="00E329DA" w:rsidRDefault="004D412D" w:rsidP="004D412D">
          <w:pPr>
            <w:pStyle w:val="5AE9AEC99DA34E2AADF7B14B99F0CD31"/>
          </w:pPr>
          <w:r w:rsidRPr="00A86FF4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462DA106F37643F0AB356245F81CF4A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E50DC82-23E1-48C8-9F99-A5ED7E7C7093}"/>
      </w:docPartPr>
      <w:docPartBody>
        <w:p w:rsidR="00E329DA" w:rsidRDefault="004D412D" w:rsidP="004D412D">
          <w:pPr>
            <w:pStyle w:val="462DA106F37643F0AB356245F81CF4AA"/>
          </w:pPr>
          <w:r w:rsidRPr="00A86FF4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A759855696BC4308ACDF16F2BDC7D78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B1DF616-B712-450F-96F2-B983E455AE53}"/>
      </w:docPartPr>
      <w:docPartBody>
        <w:p w:rsidR="00E329DA" w:rsidRDefault="004D412D" w:rsidP="004D412D">
          <w:pPr>
            <w:pStyle w:val="A759855696BC4308ACDF16F2BDC7D783"/>
          </w:pPr>
          <w:r w:rsidRPr="00A86FF4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34501F3B7827425CB0188B49EB43DB7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4DE219C-AFA0-4D13-80EA-0AA399022595}"/>
      </w:docPartPr>
      <w:docPartBody>
        <w:p w:rsidR="00E329DA" w:rsidRDefault="004D412D" w:rsidP="004D412D">
          <w:pPr>
            <w:pStyle w:val="34501F3B7827425CB0188B49EB43DB7B"/>
          </w:pPr>
          <w:r w:rsidRPr="00900D60">
            <w:rPr>
              <w:rStyle w:val="PlaceholderText"/>
            </w:rPr>
            <w:t>Click or tap to enter a date.</w:t>
          </w:r>
        </w:p>
      </w:docPartBody>
    </w:docPart>
    <w:docPart>
      <w:docPartPr>
        <w:name w:val="5A3B5A2850AA41A5BAA9E58ED0AE1F1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303A44F-C63C-4366-BFE2-AB6948ECB02E}"/>
      </w:docPartPr>
      <w:docPartBody>
        <w:p w:rsidR="00E329DA" w:rsidRDefault="004D412D" w:rsidP="004D412D">
          <w:pPr>
            <w:pStyle w:val="5A3B5A2850AA41A5BAA9E58ED0AE1F1F"/>
          </w:pPr>
          <w:r w:rsidRPr="00900D60">
            <w:rPr>
              <w:rStyle w:val="PlaceholderText"/>
            </w:rPr>
            <w:t>Click or tap to enter a date.</w:t>
          </w:r>
        </w:p>
      </w:docPartBody>
    </w:docPart>
    <w:docPart>
      <w:docPartPr>
        <w:name w:val="06A643D9AF0B40368FD7A96421C4690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26CF3A1-3221-4ABD-A959-48D920872B5B}"/>
      </w:docPartPr>
      <w:docPartBody>
        <w:p w:rsidR="00E329DA" w:rsidRDefault="004D412D" w:rsidP="004D412D">
          <w:pPr>
            <w:pStyle w:val="06A643D9AF0B40368FD7A96421C46907"/>
          </w:pPr>
          <w:r w:rsidRPr="00900D60">
            <w:rPr>
              <w:rStyle w:val="PlaceholderText"/>
            </w:rPr>
            <w:t>Click or tap to enter a date.</w:t>
          </w:r>
        </w:p>
      </w:docPartBody>
    </w:docPart>
    <w:docPart>
      <w:docPartPr>
        <w:name w:val="D207863B442A421D8B9C4AD9B02C0D9F"/>
        <w:category>
          <w:name w:val="ทั่วไป"/>
          <w:gallery w:val="placeholder"/>
        </w:category>
        <w:types>
          <w:type w:val="bbPlcHdr"/>
        </w:types>
        <w:behaviors>
          <w:behavior w:val="content"/>
        </w:behaviors>
        <w:guid w:val="{5287A28A-6585-49B5-96F1-D483D2609F54}"/>
      </w:docPartPr>
      <w:docPartBody>
        <w:p w:rsidR="00884FB2" w:rsidRDefault="00345D6E" w:rsidP="00345D6E">
          <w:pPr>
            <w:pStyle w:val="D207863B442A421D8B9C4AD9B02C0D9F"/>
          </w:pPr>
          <w:r w:rsidRPr="00A86FF4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D412D"/>
    <w:rsid w:val="00032A1E"/>
    <w:rsid w:val="0003533C"/>
    <w:rsid w:val="000A46A6"/>
    <w:rsid w:val="000C69E4"/>
    <w:rsid w:val="000E1EFF"/>
    <w:rsid w:val="00164895"/>
    <w:rsid w:val="0028164C"/>
    <w:rsid w:val="002C464F"/>
    <w:rsid w:val="00320E70"/>
    <w:rsid w:val="00345D6E"/>
    <w:rsid w:val="00363592"/>
    <w:rsid w:val="003C2112"/>
    <w:rsid w:val="00436A50"/>
    <w:rsid w:val="004D412D"/>
    <w:rsid w:val="00503B75"/>
    <w:rsid w:val="005A4A00"/>
    <w:rsid w:val="005D0C47"/>
    <w:rsid w:val="005D5A84"/>
    <w:rsid w:val="005F47EE"/>
    <w:rsid w:val="00601E27"/>
    <w:rsid w:val="00607EBD"/>
    <w:rsid w:val="00684014"/>
    <w:rsid w:val="00686039"/>
    <w:rsid w:val="006E2181"/>
    <w:rsid w:val="006F3E11"/>
    <w:rsid w:val="00721C3F"/>
    <w:rsid w:val="007458BA"/>
    <w:rsid w:val="00752E1A"/>
    <w:rsid w:val="007677C4"/>
    <w:rsid w:val="007E2399"/>
    <w:rsid w:val="00884FB2"/>
    <w:rsid w:val="008B5701"/>
    <w:rsid w:val="008B77BA"/>
    <w:rsid w:val="00923167"/>
    <w:rsid w:val="00940202"/>
    <w:rsid w:val="009713B4"/>
    <w:rsid w:val="00972238"/>
    <w:rsid w:val="009A2118"/>
    <w:rsid w:val="009B14E0"/>
    <w:rsid w:val="009F0ECA"/>
    <w:rsid w:val="00A5729B"/>
    <w:rsid w:val="00A9031B"/>
    <w:rsid w:val="00B43DA5"/>
    <w:rsid w:val="00BD0C15"/>
    <w:rsid w:val="00BD4424"/>
    <w:rsid w:val="00C17663"/>
    <w:rsid w:val="00DD0DDE"/>
    <w:rsid w:val="00DE0C57"/>
    <w:rsid w:val="00E329DA"/>
    <w:rsid w:val="00E62652"/>
    <w:rsid w:val="00E66F97"/>
    <w:rsid w:val="00E736F6"/>
    <w:rsid w:val="00E83ECA"/>
    <w:rsid w:val="00F16E2C"/>
    <w:rsid w:val="00FC39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345D6E"/>
    <w:rPr>
      <w:color w:val="808080"/>
    </w:rPr>
  </w:style>
  <w:style w:type="paragraph" w:customStyle="1" w:styleId="5AE9AEC99DA34E2AADF7B14B99F0CD31">
    <w:name w:val="5AE9AEC99DA34E2AADF7B14B99F0CD31"/>
    <w:rsid w:val="004D412D"/>
  </w:style>
  <w:style w:type="paragraph" w:customStyle="1" w:styleId="462DA106F37643F0AB356245F81CF4AA">
    <w:name w:val="462DA106F37643F0AB356245F81CF4AA"/>
    <w:rsid w:val="004D412D"/>
  </w:style>
  <w:style w:type="paragraph" w:customStyle="1" w:styleId="A759855696BC4308ACDF16F2BDC7D783">
    <w:name w:val="A759855696BC4308ACDF16F2BDC7D783"/>
    <w:rsid w:val="004D412D"/>
  </w:style>
  <w:style w:type="paragraph" w:customStyle="1" w:styleId="34501F3B7827425CB0188B49EB43DB7B">
    <w:name w:val="34501F3B7827425CB0188B49EB43DB7B"/>
    <w:rsid w:val="004D412D"/>
  </w:style>
  <w:style w:type="paragraph" w:customStyle="1" w:styleId="5A3B5A2850AA41A5BAA9E58ED0AE1F1F">
    <w:name w:val="5A3B5A2850AA41A5BAA9E58ED0AE1F1F"/>
    <w:rsid w:val="004D412D"/>
  </w:style>
  <w:style w:type="paragraph" w:customStyle="1" w:styleId="06A643D9AF0B40368FD7A96421C46907">
    <w:name w:val="06A643D9AF0B40368FD7A96421C46907"/>
    <w:rsid w:val="004D412D"/>
  </w:style>
  <w:style w:type="paragraph" w:customStyle="1" w:styleId="5D7F909BB4FD453BB44C4582EC3BEEF9">
    <w:name w:val="5D7F909BB4FD453BB44C4582EC3BEEF9"/>
    <w:rsid w:val="004D412D"/>
  </w:style>
  <w:style w:type="paragraph" w:customStyle="1" w:styleId="FA676C4048CB4C749DDB645E6D3D9F68">
    <w:name w:val="FA676C4048CB4C749DDB645E6D3D9F68"/>
    <w:rsid w:val="004D412D"/>
  </w:style>
  <w:style w:type="paragraph" w:customStyle="1" w:styleId="C227F0CB9E684335963F3CF753BB50C5">
    <w:name w:val="C227F0CB9E684335963F3CF753BB50C5"/>
    <w:rsid w:val="00345D6E"/>
    <w:rPr>
      <w:kern w:val="0"/>
      <w14:ligatures w14:val="none"/>
    </w:rPr>
  </w:style>
  <w:style w:type="paragraph" w:customStyle="1" w:styleId="276BEE3B20984996AB9C351AFCFDCC5D">
    <w:name w:val="276BEE3B20984996AB9C351AFCFDCC5D"/>
    <w:rsid w:val="00345D6E"/>
    <w:rPr>
      <w:kern w:val="0"/>
      <w14:ligatures w14:val="none"/>
    </w:rPr>
  </w:style>
  <w:style w:type="paragraph" w:customStyle="1" w:styleId="2B69C04FA64648A2AFE2B374FFDAC34B">
    <w:name w:val="2B69C04FA64648A2AFE2B374FFDAC34B"/>
    <w:rsid w:val="00345D6E"/>
    <w:rPr>
      <w:kern w:val="0"/>
      <w14:ligatures w14:val="none"/>
    </w:rPr>
  </w:style>
  <w:style w:type="paragraph" w:customStyle="1" w:styleId="EDC7CEAD323943F4860B16BC2883B835">
    <w:name w:val="EDC7CEAD323943F4860B16BC2883B835"/>
    <w:rsid w:val="00345D6E"/>
    <w:rPr>
      <w:kern w:val="0"/>
      <w14:ligatures w14:val="none"/>
    </w:rPr>
  </w:style>
  <w:style w:type="paragraph" w:customStyle="1" w:styleId="4B1F97654B4342C49A3E5C4727121CCA">
    <w:name w:val="4B1F97654B4342C49A3E5C4727121CCA"/>
    <w:rsid w:val="00345D6E"/>
    <w:rPr>
      <w:kern w:val="0"/>
      <w14:ligatures w14:val="none"/>
    </w:rPr>
  </w:style>
  <w:style w:type="paragraph" w:customStyle="1" w:styleId="62B8CC08BDA84514B0AF98B3278CA134">
    <w:name w:val="62B8CC08BDA84514B0AF98B3278CA134"/>
    <w:rsid w:val="00345D6E"/>
    <w:rPr>
      <w:kern w:val="0"/>
      <w14:ligatures w14:val="none"/>
    </w:rPr>
  </w:style>
  <w:style w:type="paragraph" w:customStyle="1" w:styleId="D207863B442A421D8B9C4AD9B02C0D9F">
    <w:name w:val="D207863B442A421D8B9C4AD9B02C0D9F"/>
    <w:rsid w:val="00345D6E"/>
    <w:rPr>
      <w:kern w:val="0"/>
      <w14:ligatures w14:val="none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192</Words>
  <Characters>1099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SaraLeeAnn Srivorakul</dc:creator>
  <cp:keywords/>
  <dc:description/>
  <cp:lastModifiedBy>Lab4</cp:lastModifiedBy>
  <cp:revision>4</cp:revision>
  <cp:lastPrinted>2025-08-08T02:39:00Z</cp:lastPrinted>
  <dcterms:created xsi:type="dcterms:W3CDTF">2025-09-22T08:33:00Z</dcterms:created>
  <dcterms:modified xsi:type="dcterms:W3CDTF">2025-09-23T06:18:00Z</dcterms:modified>
</cp:coreProperties>
</file>