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horzAnchor="margin" w:tblpXSpec="center" w:tblpY="228"/>
        <w:tblW w:w="1059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294"/>
        <w:gridCol w:w="3763"/>
        <w:gridCol w:w="3535"/>
      </w:tblGrid>
      <w:tr w:rsidR="002515C6" w:rsidRPr="007A6553" w14:paraId="3F1069E9" w14:textId="77777777" w:rsidTr="007F7B14">
        <w:trPr>
          <w:trHeight w:val="127"/>
        </w:trPr>
        <w:tc>
          <w:tcPr>
            <w:tcW w:w="3294" w:type="dxa"/>
            <w:vAlign w:val="center"/>
          </w:tcPr>
          <w:p w14:paraId="1DC8ECD7" w14:textId="50770600" w:rsidR="002515C6" w:rsidRPr="00323482" w:rsidRDefault="002515C6" w:rsidP="004666E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เลขที่รายงาน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255175821"/>
                <w:placeholder>
                  <w:docPart w:val="5AE9AEC99DA34E2AADF7B14B99F0CD31"/>
                </w:placeholder>
              </w:sdtPr>
              <w:sdtEndPr/>
              <w:sdtContent>
                <w:r w:rsidR="005D4108">
                  <w:rPr>
                    <w:rFonts w:ascii="TH SarabunPSK" w:hAnsi="TH SarabunPSK" w:cs="TH SarabunPSK"/>
                    <w:sz w:val="32"/>
                    <w:szCs w:val="32"/>
                  </w:rPr>
                  <w:t>6</w:t>
                </w:r>
                <w:r w:rsidR="001C6793">
                  <w:rPr>
                    <w:rFonts w:ascii="TH SarabunPSK" w:hAnsi="TH SarabunPSK" w:cs="TH SarabunPSK"/>
                    <w:sz w:val="32"/>
                    <w:szCs w:val="32"/>
                  </w:rPr>
                  <w:t>84258</w:t>
                </w:r>
              </w:sdtContent>
            </w:sdt>
          </w:p>
        </w:tc>
        <w:tc>
          <w:tcPr>
            <w:tcW w:w="3763" w:type="dxa"/>
            <w:vAlign w:val="center"/>
          </w:tcPr>
          <w:p w14:paraId="4032C5B4" w14:textId="529AAC85" w:rsidR="002515C6" w:rsidRPr="00323482" w:rsidRDefault="002515C6" w:rsidP="00FF02F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เลขที่ตัวอย่าง    </w:t>
            </w:r>
            <w:r w:rsidR="007F55DF">
              <w:rPr>
                <w:rFonts w:ascii="TH SarabunPSK" w:hAnsi="TH SarabunPSK" w:cs="TH SarabunPSK"/>
                <w:sz w:val="32"/>
                <w:szCs w:val="32"/>
              </w:rPr>
              <w:t>D25</w:t>
            </w:r>
            <w:r w:rsidR="002C738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475821"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535418540"/>
                <w:placeholder>
                  <w:docPart w:val="462DA106F37643F0AB356245F81CF4AA"/>
                </w:placeholder>
              </w:sdtPr>
              <w:sdtEndPr/>
              <w:sdtContent>
                <w:r w:rsidR="001C6793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5732</w:t>
                </w:r>
              </w:sdtContent>
            </w:sdt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3535" w:type="dxa"/>
            <w:vAlign w:val="center"/>
          </w:tcPr>
          <w:p w14:paraId="76D75CCF" w14:textId="76DC2C07" w:rsidR="002515C6" w:rsidRPr="00323482" w:rsidRDefault="002515C6" w:rsidP="00A53270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หน้าที่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ของ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352341586"/>
                <w:placeholder>
                  <w:docPart w:val="A759855696BC4308ACDF16F2BDC7D783"/>
                </w:placeholder>
              </w:sdtPr>
              <w:sdtEndPr/>
              <w:sdtContent>
                <w:r w:rsidR="007356EA">
                  <w:rPr>
                    <w:rFonts w:ascii="TH SarabunPSK" w:hAnsi="TH SarabunPSK" w:cs="TH SarabunPSK"/>
                    <w:sz w:val="32"/>
                    <w:szCs w:val="32"/>
                  </w:rPr>
                  <w:t>3</w:t>
                </w:r>
                <w:bookmarkStart w:id="0" w:name="_GoBack"/>
                <w:bookmarkEnd w:id="0"/>
              </w:sdtContent>
            </w:sdt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หน้า</w:t>
            </w:r>
          </w:p>
        </w:tc>
      </w:tr>
      <w:tr w:rsidR="002515C6" w:rsidRPr="00D80BAB" w14:paraId="2F3F43D5" w14:textId="77777777" w:rsidTr="007F7B14">
        <w:trPr>
          <w:trHeight w:val="120"/>
        </w:trPr>
        <w:tc>
          <w:tcPr>
            <w:tcW w:w="3294" w:type="dxa"/>
            <w:vAlign w:val="center"/>
          </w:tcPr>
          <w:p w14:paraId="73BBDB18" w14:textId="005E4762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วันที่รับตัวอย่าง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1518429540"/>
                <w:placeholder>
                  <w:docPart w:val="34501F3B7827425CB0188B49EB43DB7B"/>
                </w:placeholder>
                <w:date w:fullDate="2025-11-07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1C6793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07/11/2568</w:t>
                </w:r>
              </w:sdtContent>
            </w:sdt>
          </w:p>
        </w:tc>
        <w:tc>
          <w:tcPr>
            <w:tcW w:w="3763" w:type="dxa"/>
            <w:vAlign w:val="center"/>
          </w:tcPr>
          <w:p w14:paraId="08D1248E" w14:textId="7F72E827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วันที่เริ่มทดสอบ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2067294187"/>
                <w:placeholder>
                  <w:docPart w:val="5A3B5A2850AA41A5BAA9E58ED0AE1F1F"/>
                </w:placeholder>
                <w:date w:fullDate="2025-11-07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1C6793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07/11/2568</w:t>
                </w:r>
              </w:sdtContent>
            </w:sdt>
          </w:p>
        </w:tc>
        <w:tc>
          <w:tcPr>
            <w:tcW w:w="3535" w:type="dxa"/>
            <w:vAlign w:val="center"/>
          </w:tcPr>
          <w:p w14:paraId="5A740060" w14:textId="629C7621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วันที่ตอบผล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-1567866808"/>
                <w:placeholder>
                  <w:docPart w:val="06A643D9AF0B40368FD7A96421C46907"/>
                </w:placeholder>
                <w:date w:fullDate="2025-11-10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1C6793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10/11/2568</w:t>
                </w:r>
              </w:sdtContent>
            </w:sdt>
          </w:p>
        </w:tc>
      </w:tr>
      <w:tr w:rsidR="002515C6" w:rsidRPr="00D80BAB" w14:paraId="20CD34C3" w14:textId="77777777" w:rsidTr="00256B0E">
        <w:trPr>
          <w:trHeight w:val="1935"/>
        </w:trPr>
        <w:tc>
          <w:tcPr>
            <w:tcW w:w="10592" w:type="dxa"/>
            <w:gridSpan w:val="3"/>
            <w:tcBorders>
              <w:bottom w:val="nil"/>
            </w:tcBorders>
            <w:vAlign w:val="center"/>
          </w:tcPr>
          <w:p w14:paraId="291A1DDE" w14:textId="43B07C1B" w:rsidR="002515C6" w:rsidRPr="00DB0413" w:rsidRDefault="002515C6" w:rsidP="00256B0E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DB0413">
              <w:rPr>
                <w:rFonts w:ascii="TH SarabunPSK" w:hAnsi="TH SarabunPSK" w:cs="TH SarabunPSK"/>
                <w:b/>
                <w:bCs/>
                <w:sz w:val="28"/>
                <w:cs/>
              </w:rPr>
              <w:t>ผลการตรวจ :  ผลการตรวจทางห้องปฏิบัติการ</w:t>
            </w:r>
            <w:r w:rsidRPr="00DB041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อณูชีว</w:t>
            </w:r>
            <w:r w:rsidRPr="00DB0413">
              <w:rPr>
                <w:rFonts w:ascii="TH SarabunPSK" w:hAnsi="TH SarabunPSK" w:cs="TH SarabunPSK"/>
                <w:b/>
                <w:bCs/>
                <w:sz w:val="28"/>
                <w:cs/>
              </w:rPr>
              <w:t>วิทยาได้ผลดังนี้.-</w:t>
            </w:r>
          </w:p>
          <w:p w14:paraId="69F89F2B" w14:textId="3CC846B0" w:rsidR="002515C6" w:rsidRPr="00DB0413" w:rsidRDefault="00C8296D" w:rsidP="00256B0E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noProof/>
              </w:rPr>
              <w:pict w14:anchorId="10CA94C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43" type="#_x0000_t75" style="position:absolute;margin-left:83.05pt;margin-top:14.25pt;width:260.9pt;height:161.8pt;z-index:251689984;mso-position-horizontal-relative:text;mso-position-vertical-relative:text;mso-width-relative:page;mso-height-relative:page">
                  <v:imagedata r:id="rId8" o:title="5732ASF IDEX_PC(FAM28.35,HEX27.93),sam(HEX24"/>
                </v:shape>
              </w:pict>
            </w:r>
            <w:r w:rsidR="00DB0413" w:rsidRPr="00DB0413">
              <w:rPr>
                <w:rFonts w:ascii="TH SarabunPSK" w:hAnsi="TH SarabunPSK" w:cs="TH SarabunPSK"/>
                <w:sz w:val="28"/>
              </w:rPr>
              <w:t>Real-time: ASF</w:t>
            </w:r>
          </w:p>
          <w:p w14:paraId="01FF2671" w14:textId="49A9FBE9" w:rsidR="002515C6" w:rsidRPr="00DB0413" w:rsidRDefault="00882FF3" w:rsidP="00256B0E">
            <w:pPr>
              <w:tabs>
                <w:tab w:val="left" w:pos="1386"/>
              </w:tabs>
              <w:rPr>
                <w:rFonts w:ascii="TH SarabunPSK" w:hAnsi="TH SarabunPSK" w:cs="TH SarabunPSK"/>
                <w:sz w:val="28"/>
                <w:cs/>
              </w:rPr>
            </w:pPr>
            <w:r w:rsidRPr="00DB0413">
              <w:rPr>
                <w:rFonts w:ascii="TH SarabunPSK" w:hAnsi="TH SarabunPSK" w:cs="TH SarabunPSK"/>
                <w:noProof/>
                <w:sz w:val="28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8C87116" wp14:editId="394997A4">
                      <wp:simplePos x="0" y="0"/>
                      <wp:positionH relativeFrom="column">
                        <wp:posOffset>4332669</wp:posOffset>
                      </wp:positionH>
                      <wp:positionV relativeFrom="paragraph">
                        <wp:posOffset>53340</wp:posOffset>
                      </wp:positionV>
                      <wp:extent cx="647700" cy="25273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7700" cy="2527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DF3F2DF" w14:textId="7223A3FE" w:rsidR="00E82803" w:rsidRPr="004553A3" w:rsidRDefault="00DB0413" w:rsidP="004553A3">
                                  <w:pPr>
                                    <w:rPr>
                                      <w:rFonts w:ascii="TH SarabunPSK" w:hAnsi="TH SarabunPSK" w:cs="TH SarabunPSK"/>
                                      <w:color w:val="538135" w:themeColor="accent6" w:themeShade="BF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color w:val="538135" w:themeColor="accent6" w:themeShade="BF"/>
                                    </w:rPr>
                                    <w:t>(1</w:t>
                                  </w:r>
                                  <w:r w:rsidR="00882FF3">
                                    <w:rPr>
                                      <w:rFonts w:ascii="TH SarabunPSK" w:hAnsi="TH SarabunPSK" w:cs="TH SarabunPSK"/>
                                      <w:color w:val="538135" w:themeColor="accent6" w:themeShade="BF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8C8711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341.15pt;margin-top:4.2pt;width:51pt;height:19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" filled="f" stroked="f" strokeweight=".5pt">
                      <v:textbox>
                        <w:txbxContent>
                          <w:p w14:paraId="0DF3F2DF" w14:textId="7223A3FE" w:rsidR="00E82803" w:rsidRPr="004553A3" w:rsidRDefault="00DB0413" w:rsidP="004553A3">
                            <w:pPr>
                              <w:rPr>
                                <w:rFonts w:ascii="TH SarabunPSK" w:hAnsi="TH SarabunPSK" w:cs="TH SarabunPSK"/>
                                <w:color w:val="538135" w:themeColor="accent6" w:themeShade="BF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color w:val="538135" w:themeColor="accent6" w:themeShade="BF"/>
                              </w:rPr>
                              <w:t>(1</w:t>
                            </w:r>
                            <w:r w:rsidR="00882FF3">
                              <w:rPr>
                                <w:rFonts w:ascii="TH SarabunPSK" w:hAnsi="TH SarabunPSK" w:cs="TH SarabunPSK"/>
                                <w:color w:val="538135" w:themeColor="accent6" w:themeShade="BF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4726D28" w14:textId="0B9A62AD" w:rsidR="002515C6" w:rsidRPr="00DB0413" w:rsidRDefault="002515C6" w:rsidP="00256B0E">
            <w:pPr>
              <w:tabs>
                <w:tab w:val="left" w:pos="1386"/>
              </w:tabs>
              <w:rPr>
                <w:rFonts w:ascii="TH SarabunPSK" w:hAnsi="TH SarabunPSK" w:cs="TH SarabunPSK"/>
                <w:sz w:val="28"/>
              </w:rPr>
            </w:pPr>
          </w:p>
          <w:p w14:paraId="24D2628A" w14:textId="1A9333C3" w:rsidR="002515C6" w:rsidRPr="00DB0413" w:rsidRDefault="00256B0E" w:rsidP="00256B0E">
            <w:pPr>
              <w:tabs>
                <w:tab w:val="left" w:pos="1386"/>
              </w:tabs>
              <w:rPr>
                <w:rFonts w:ascii="TH SarabunPSK" w:hAnsi="TH SarabunPSK" w:cs="TH SarabunPSK"/>
                <w:sz w:val="28"/>
              </w:rPr>
            </w:pPr>
            <w:r w:rsidRPr="00DB0413">
              <w:rPr>
                <w:rFonts w:ascii="TH SarabunPSK" w:hAnsi="TH SarabunPSK" w:cs="TH SarabunPSK"/>
                <w:noProof/>
                <w:sz w:val="28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9B0F181" wp14:editId="4CCC1CF1">
                      <wp:simplePos x="0" y="0"/>
                      <wp:positionH relativeFrom="column">
                        <wp:posOffset>4337050</wp:posOffset>
                      </wp:positionH>
                      <wp:positionV relativeFrom="paragraph">
                        <wp:posOffset>8255</wp:posOffset>
                      </wp:positionV>
                      <wp:extent cx="647700" cy="252730"/>
                      <wp:effectExtent l="0" t="0" r="0" b="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7700" cy="2527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38A2C1A" w14:textId="11291CB8" w:rsidR="00DB0413" w:rsidRPr="004553A3" w:rsidRDefault="00DB0413" w:rsidP="00DB0413">
                                  <w:pPr>
                                    <w:rPr>
                                      <w:rFonts w:ascii="TH SarabunPSK" w:hAnsi="TH SarabunPSK" w:cs="TH SarabunPSK"/>
                                      <w:color w:val="538135" w:themeColor="accent6" w:themeShade="BF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color w:val="538135" w:themeColor="accent6" w:themeShade="BF"/>
                                    </w:rPr>
                                    <w:t>(2)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9B0F18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7" type="#_x0000_t202" style="position:absolute;margin-left:341.5pt;margin-top:.65pt;width:51pt;height:19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" filled="f" stroked="f" strokeweight=".5pt">
                      <v:textbox>
                        <w:txbxContent>
                          <w:p w14:paraId="038A2C1A" w14:textId="11291CB8" w:rsidR="00DB0413" w:rsidRPr="004553A3" w:rsidRDefault="00DB0413" w:rsidP="00DB0413">
                            <w:pPr>
                              <w:rPr>
                                <w:rFonts w:ascii="TH SarabunPSK" w:hAnsi="TH SarabunPSK" w:cs="TH SarabunPSK"/>
                                <w:color w:val="538135" w:themeColor="accent6" w:themeShade="BF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color w:val="538135" w:themeColor="accent6" w:themeShade="BF"/>
                              </w:rPr>
                              <w:t>(2)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61B0BCB" w14:textId="0E638287" w:rsidR="002515C6" w:rsidRPr="00DB0413" w:rsidRDefault="002515C6" w:rsidP="00256B0E">
            <w:pPr>
              <w:tabs>
                <w:tab w:val="left" w:pos="1386"/>
              </w:tabs>
              <w:rPr>
                <w:rFonts w:ascii="TH SarabunPSK" w:hAnsi="TH SarabunPSK" w:cs="TH SarabunPSK"/>
                <w:sz w:val="28"/>
              </w:rPr>
            </w:pPr>
          </w:p>
          <w:p w14:paraId="52CC489F" w14:textId="0A7C5EF3" w:rsidR="00822AEF" w:rsidRPr="00DB0413" w:rsidRDefault="009208FF" w:rsidP="00256B0E">
            <w:pPr>
              <w:tabs>
                <w:tab w:val="left" w:pos="1386"/>
              </w:tabs>
              <w:rPr>
                <w:rFonts w:ascii="TH SarabunPSK" w:hAnsi="TH SarabunPSK" w:cs="TH SarabunPSK"/>
                <w:sz w:val="28"/>
              </w:rPr>
            </w:pPr>
            <w:r w:rsidRPr="00DB0413">
              <w:rPr>
                <w:rFonts w:ascii="TH SarabunPSK" w:hAnsi="TH SarabunPSK" w:cs="TH SarabunPSK"/>
                <w:noProof/>
                <w:sz w:val="28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43120E34" wp14:editId="14299EAD">
                      <wp:simplePos x="0" y="0"/>
                      <wp:positionH relativeFrom="column">
                        <wp:posOffset>4358005</wp:posOffset>
                      </wp:positionH>
                      <wp:positionV relativeFrom="paragraph">
                        <wp:posOffset>165100</wp:posOffset>
                      </wp:positionV>
                      <wp:extent cx="991870" cy="276225"/>
                      <wp:effectExtent l="0" t="0" r="0" b="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91870" cy="2762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EA91F11" w14:textId="77777777" w:rsidR="00256B0E" w:rsidRPr="004553A3" w:rsidRDefault="00256B0E" w:rsidP="00256B0E">
                                  <w:pPr>
                                    <w:rPr>
                                      <w:rFonts w:ascii="TH SarabunPSK" w:hAnsi="TH SarabunPSK" w:cs="TH SarabunPSK"/>
                                      <w:color w:val="2F5496" w:themeColor="accent1" w:themeShade="BF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color w:val="2F5496" w:themeColor="accent1" w:themeShade="BF"/>
                                    </w:rPr>
                                    <w:t>(1</w:t>
                                  </w:r>
                                  <w:r w:rsidRPr="004553A3">
                                    <w:rPr>
                                      <w:rFonts w:ascii="TH SarabunPSK" w:hAnsi="TH SarabunPSK" w:cs="TH SarabunPSK"/>
                                      <w:color w:val="2F5496" w:themeColor="accent1" w:themeShade="BF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120E34" id="Text Box 2" o:spid="_x0000_s1028" type="#_x0000_t202" style="position:absolute;margin-left:343.15pt;margin-top:13pt;width:78.1pt;height:21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" filled="f" stroked="f" strokeweight=".5pt">
                      <v:textbox>
                        <w:txbxContent>
                          <w:p w14:paraId="1EA91F11" w14:textId="77777777" w:rsidR="00256B0E" w:rsidRPr="004553A3" w:rsidRDefault="00256B0E" w:rsidP="00256B0E">
                            <w:pPr>
                              <w:rPr>
                                <w:rFonts w:ascii="TH SarabunPSK" w:hAnsi="TH SarabunPSK" w:cs="TH SarabunPSK"/>
                                <w:color w:val="2F5496" w:themeColor="accent1" w:themeShade="BF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color w:val="2F5496" w:themeColor="accent1" w:themeShade="BF"/>
                              </w:rPr>
                              <w:t>(1</w:t>
                            </w:r>
                            <w:r w:rsidRPr="004553A3">
                              <w:rPr>
                                <w:rFonts w:ascii="TH SarabunPSK" w:hAnsi="TH SarabunPSK" w:cs="TH SarabunPSK"/>
                                <w:color w:val="2F5496" w:themeColor="accent1" w:themeShade="BF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20AE3FE" w14:textId="00990C60" w:rsidR="00822AEF" w:rsidRPr="00DB0413" w:rsidRDefault="00822AEF" w:rsidP="00256B0E">
            <w:pPr>
              <w:tabs>
                <w:tab w:val="left" w:pos="1386"/>
              </w:tabs>
              <w:rPr>
                <w:rFonts w:ascii="TH SarabunPSK" w:hAnsi="TH SarabunPSK" w:cs="TH SarabunPSK"/>
                <w:sz w:val="28"/>
              </w:rPr>
            </w:pPr>
          </w:p>
          <w:p w14:paraId="76D92DC9" w14:textId="774A9FB9" w:rsidR="00822AEF" w:rsidRPr="00DB0413" w:rsidRDefault="00822AEF" w:rsidP="00256B0E">
            <w:pPr>
              <w:tabs>
                <w:tab w:val="left" w:pos="1386"/>
              </w:tabs>
              <w:rPr>
                <w:rFonts w:ascii="TH SarabunPSK" w:hAnsi="TH SarabunPSK" w:cs="TH SarabunPSK"/>
                <w:sz w:val="28"/>
              </w:rPr>
            </w:pPr>
          </w:p>
          <w:tbl>
            <w:tblPr>
              <w:tblStyle w:val="TableGrid"/>
              <w:tblpPr w:leftFromText="180" w:rightFromText="180" w:vertAnchor="page" w:horzAnchor="margin" w:tblpXSpec="center" w:tblpY="406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690"/>
              <w:gridCol w:w="4535"/>
              <w:gridCol w:w="1148"/>
              <w:gridCol w:w="1175"/>
            </w:tblGrid>
            <w:tr w:rsidR="002D7660" w:rsidRPr="00DB0413" w14:paraId="39C666D0" w14:textId="77777777" w:rsidTr="00256B0E">
              <w:trPr>
                <w:trHeight w:val="250"/>
              </w:trPr>
              <w:tc>
                <w:tcPr>
                  <w:tcW w:w="690" w:type="dxa"/>
                  <w:vMerge w:val="restart"/>
                  <w:shd w:val="clear" w:color="auto" w:fill="D9D9D9" w:themeFill="background1" w:themeFillShade="D9"/>
                </w:tcPr>
                <w:p w14:paraId="17CFB858" w14:textId="77777777" w:rsidR="002D7660" w:rsidRPr="00DB0413" w:rsidRDefault="002D7660" w:rsidP="00256B0E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DB0413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No.</w:t>
                  </w:r>
                </w:p>
              </w:tc>
              <w:tc>
                <w:tcPr>
                  <w:tcW w:w="4535" w:type="dxa"/>
                  <w:vMerge w:val="restart"/>
                  <w:shd w:val="clear" w:color="auto" w:fill="D9D9D9" w:themeFill="background1" w:themeFillShade="D9"/>
                </w:tcPr>
                <w:p w14:paraId="16DFCDA8" w14:textId="77777777" w:rsidR="002D7660" w:rsidRPr="00DB0413" w:rsidRDefault="002D7660" w:rsidP="00256B0E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DB0413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Sample</w:t>
                  </w:r>
                </w:p>
              </w:tc>
              <w:tc>
                <w:tcPr>
                  <w:tcW w:w="2323" w:type="dxa"/>
                  <w:gridSpan w:val="2"/>
                  <w:shd w:val="clear" w:color="auto" w:fill="D9D9D9" w:themeFill="background1" w:themeFillShade="D9"/>
                </w:tcPr>
                <w:p w14:paraId="22E156A9" w14:textId="77777777" w:rsidR="002D7660" w:rsidRPr="00DB0413" w:rsidRDefault="002D7660" w:rsidP="00256B0E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DB0413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Ct</w:t>
                  </w:r>
                </w:p>
              </w:tc>
            </w:tr>
            <w:tr w:rsidR="002D7660" w:rsidRPr="00DB0413" w14:paraId="0006BFF2" w14:textId="77777777" w:rsidTr="00256B0E">
              <w:trPr>
                <w:trHeight w:val="250"/>
              </w:trPr>
              <w:tc>
                <w:tcPr>
                  <w:tcW w:w="690" w:type="dxa"/>
                  <w:vMerge/>
                </w:tcPr>
                <w:p w14:paraId="0B63161A" w14:textId="77777777" w:rsidR="002D7660" w:rsidRPr="00DB0413" w:rsidRDefault="002D7660" w:rsidP="00256B0E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4535" w:type="dxa"/>
                  <w:vMerge/>
                </w:tcPr>
                <w:p w14:paraId="7353A36E" w14:textId="77777777" w:rsidR="002D7660" w:rsidRPr="00DB0413" w:rsidRDefault="002D7660" w:rsidP="00256B0E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1148" w:type="dxa"/>
                  <w:shd w:val="clear" w:color="auto" w:fill="D9D9D9" w:themeFill="background1" w:themeFillShade="D9"/>
                </w:tcPr>
                <w:p w14:paraId="6AB1B7CE" w14:textId="77777777" w:rsidR="002D7660" w:rsidRPr="00DB0413" w:rsidRDefault="002D7660" w:rsidP="00256B0E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DB0413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FAM</w:t>
                  </w:r>
                </w:p>
              </w:tc>
              <w:tc>
                <w:tcPr>
                  <w:tcW w:w="1175" w:type="dxa"/>
                  <w:shd w:val="clear" w:color="auto" w:fill="D9D9D9" w:themeFill="background1" w:themeFillShade="D9"/>
                </w:tcPr>
                <w:p w14:paraId="3EE55BFD" w14:textId="77777777" w:rsidR="002D7660" w:rsidRPr="00DB0413" w:rsidRDefault="002D7660" w:rsidP="00256B0E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DB0413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HEX</w:t>
                  </w:r>
                </w:p>
              </w:tc>
            </w:tr>
            <w:tr w:rsidR="002D7660" w:rsidRPr="00DB0413" w14:paraId="4EBDBF57" w14:textId="77777777" w:rsidTr="00256B0E">
              <w:trPr>
                <w:trHeight w:val="250"/>
              </w:trPr>
              <w:tc>
                <w:tcPr>
                  <w:tcW w:w="690" w:type="dxa"/>
                </w:tcPr>
                <w:p w14:paraId="1DFE61E3" w14:textId="7FD32112" w:rsidR="002D7660" w:rsidRPr="00DB0413" w:rsidRDefault="002D7660" w:rsidP="00256B0E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DB0413">
                    <w:rPr>
                      <w:rFonts w:ascii="TH SarabunPSK" w:hAnsi="TH SarabunPSK" w:cs="TH SarabunPSK"/>
                      <w:sz w:val="28"/>
                    </w:rPr>
                    <w:t>1</w:t>
                  </w:r>
                </w:p>
              </w:tc>
              <w:tc>
                <w:tcPr>
                  <w:tcW w:w="4535" w:type="dxa"/>
                </w:tcPr>
                <w:p w14:paraId="42FDF312" w14:textId="77777777" w:rsidR="002D7660" w:rsidRPr="00DB0413" w:rsidRDefault="002D7660" w:rsidP="00256B0E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DB0413">
                    <w:rPr>
                      <w:rFonts w:ascii="TH SarabunPSK" w:hAnsi="TH SarabunPSK" w:cs="TH SarabunPSK"/>
                      <w:sz w:val="28"/>
                    </w:rPr>
                    <w:t>African Swine Fever (ASF) positive control</w:t>
                  </w:r>
                </w:p>
              </w:tc>
              <w:tc>
                <w:tcPr>
                  <w:tcW w:w="1148" w:type="dxa"/>
                </w:tcPr>
                <w:p w14:paraId="2362C418" w14:textId="2B2882AC" w:rsidR="002D7660" w:rsidRPr="00DB0413" w:rsidRDefault="009208FF" w:rsidP="00256B0E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cs/>
                    </w:rPr>
                    <w:t>28.35</w:t>
                  </w:r>
                </w:p>
              </w:tc>
              <w:tc>
                <w:tcPr>
                  <w:tcW w:w="1175" w:type="dxa"/>
                </w:tcPr>
                <w:p w14:paraId="1F099C4C" w14:textId="4C29CD36" w:rsidR="002D7660" w:rsidRPr="00DB0413" w:rsidRDefault="009208FF" w:rsidP="00256B0E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cs/>
                    </w:rPr>
                    <w:t>27.93</w:t>
                  </w:r>
                </w:p>
              </w:tc>
            </w:tr>
            <w:tr w:rsidR="002D7660" w:rsidRPr="00DB0413" w14:paraId="2948A70D" w14:textId="77777777" w:rsidTr="00256B0E">
              <w:trPr>
                <w:trHeight w:val="239"/>
              </w:trPr>
              <w:tc>
                <w:tcPr>
                  <w:tcW w:w="690" w:type="dxa"/>
                </w:tcPr>
                <w:p w14:paraId="60623B21" w14:textId="77777777" w:rsidR="002D7660" w:rsidRPr="00DB0413" w:rsidRDefault="002D7660" w:rsidP="00256B0E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DB0413">
                    <w:rPr>
                      <w:rFonts w:ascii="TH SarabunPSK" w:hAnsi="TH SarabunPSK" w:cs="TH SarabunPSK"/>
                      <w:sz w:val="28"/>
                    </w:rPr>
                    <w:t>2</w:t>
                  </w:r>
                </w:p>
              </w:tc>
              <w:tc>
                <w:tcPr>
                  <w:tcW w:w="4535" w:type="dxa"/>
                </w:tcPr>
                <w:p w14:paraId="3383489D" w14:textId="7F8B0302" w:rsidR="002D7660" w:rsidRPr="00DB0413" w:rsidRDefault="00DB0413" w:rsidP="00256B0E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Swine</w:t>
                  </w:r>
                  <w:r w:rsidR="001C6793">
                    <w:rPr>
                      <w:rFonts w:ascii="TH SarabunPSK" w:hAnsi="TH SarabunPSK" w:cs="TH SarabunPSK"/>
                      <w:sz w:val="28"/>
                    </w:rPr>
                    <w:t xml:space="preserve"> (</w:t>
                  </w:r>
                  <w:r w:rsidR="001C6793">
                    <w:rPr>
                      <w:rFonts w:ascii="TH SarabunPSK" w:hAnsi="TH SarabunPSK" w:cs="TH SarabunPSK" w:hint="cs"/>
                      <w:sz w:val="28"/>
                      <w:cs/>
                    </w:rPr>
                    <w:t>เลือด</w:t>
                  </w:r>
                  <w:r w:rsidR="001C6793">
                    <w:rPr>
                      <w:rFonts w:ascii="TH SarabunPSK" w:hAnsi="TH SarabunPSK" w:cs="TH SarabunPSK"/>
                      <w:sz w:val="28"/>
                    </w:rPr>
                    <w:t>)</w:t>
                  </w:r>
                </w:p>
              </w:tc>
              <w:tc>
                <w:tcPr>
                  <w:tcW w:w="1148" w:type="dxa"/>
                </w:tcPr>
                <w:p w14:paraId="4E8590E4" w14:textId="0BBA2A6F" w:rsidR="002D7660" w:rsidRPr="00DB0413" w:rsidRDefault="00CE429E" w:rsidP="00256B0E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DB0413">
                    <w:rPr>
                      <w:rFonts w:ascii="TH SarabunPSK" w:hAnsi="TH SarabunPSK" w:cs="TH SarabunPSK"/>
                      <w:sz w:val="28"/>
                    </w:rPr>
                    <w:t>N/A</w:t>
                  </w:r>
                </w:p>
              </w:tc>
              <w:tc>
                <w:tcPr>
                  <w:tcW w:w="1175" w:type="dxa"/>
                </w:tcPr>
                <w:p w14:paraId="75145D35" w14:textId="4AB1F62B" w:rsidR="002D7660" w:rsidRPr="00DB0413" w:rsidRDefault="009208FF" w:rsidP="00256B0E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cs/>
                    </w:rPr>
                    <w:t>24.88</w:t>
                  </w:r>
                </w:p>
              </w:tc>
            </w:tr>
            <w:tr w:rsidR="002D7660" w:rsidRPr="00DB0413" w14:paraId="11D0903B" w14:textId="77777777" w:rsidTr="00256B0E">
              <w:trPr>
                <w:trHeight w:val="250"/>
              </w:trPr>
              <w:tc>
                <w:tcPr>
                  <w:tcW w:w="690" w:type="dxa"/>
                </w:tcPr>
                <w:p w14:paraId="205D2017" w14:textId="174BDDBB" w:rsidR="002D7660" w:rsidRPr="00DB0413" w:rsidRDefault="00DB0413" w:rsidP="00256B0E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DB0413">
                    <w:rPr>
                      <w:rFonts w:ascii="TH SarabunPSK" w:hAnsi="TH SarabunPSK" w:cs="TH SarabunPSK"/>
                      <w:sz w:val="28"/>
                    </w:rPr>
                    <w:t>3</w:t>
                  </w:r>
                </w:p>
              </w:tc>
              <w:tc>
                <w:tcPr>
                  <w:tcW w:w="4535" w:type="dxa"/>
                </w:tcPr>
                <w:p w14:paraId="2FA4DD49" w14:textId="5B2DEAE0" w:rsidR="002D7660" w:rsidRPr="00DB0413" w:rsidRDefault="002D7660" w:rsidP="00256B0E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DB0413">
                    <w:rPr>
                      <w:rFonts w:ascii="TH SarabunPSK" w:hAnsi="TH SarabunPSK" w:cs="TH SarabunPSK"/>
                      <w:sz w:val="28"/>
                    </w:rPr>
                    <w:t>Negative control of analysis</w:t>
                  </w:r>
                </w:p>
              </w:tc>
              <w:tc>
                <w:tcPr>
                  <w:tcW w:w="1148" w:type="dxa"/>
                </w:tcPr>
                <w:p w14:paraId="62CA0592" w14:textId="77777777" w:rsidR="002D7660" w:rsidRPr="00DB0413" w:rsidRDefault="002D7660" w:rsidP="00256B0E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DB0413">
                    <w:rPr>
                      <w:rFonts w:ascii="TH SarabunPSK" w:hAnsi="TH SarabunPSK" w:cs="TH SarabunPSK"/>
                      <w:sz w:val="28"/>
                    </w:rPr>
                    <w:t>N/A</w:t>
                  </w:r>
                </w:p>
              </w:tc>
              <w:tc>
                <w:tcPr>
                  <w:tcW w:w="1175" w:type="dxa"/>
                </w:tcPr>
                <w:p w14:paraId="7B4499E3" w14:textId="77777777" w:rsidR="002D7660" w:rsidRPr="00DB0413" w:rsidRDefault="002D7660" w:rsidP="00256B0E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DB0413">
                    <w:rPr>
                      <w:rFonts w:ascii="TH SarabunPSK" w:hAnsi="TH SarabunPSK" w:cs="TH SarabunPSK"/>
                      <w:sz w:val="28"/>
                    </w:rPr>
                    <w:t>N/A</w:t>
                  </w:r>
                </w:p>
              </w:tc>
            </w:tr>
          </w:tbl>
          <w:p w14:paraId="04BE5FCD" w14:textId="564F59CF" w:rsidR="00822AEF" w:rsidRDefault="00256B0E" w:rsidP="00256B0E">
            <w:pPr>
              <w:tabs>
                <w:tab w:val="left" w:pos="1386"/>
              </w:tabs>
              <w:rPr>
                <w:rFonts w:ascii="TH SarabunPSK" w:hAnsi="TH SarabunPSK" w:cs="TH SarabunPSK"/>
                <w:sz w:val="28"/>
              </w:rPr>
            </w:pPr>
            <w:r w:rsidRPr="00DB0413">
              <w:rPr>
                <w:rFonts w:ascii="TH SarabunPSK" w:hAnsi="TH SarabunPSK" w:cs="TH SarabunPSK"/>
                <w:noProof/>
                <w:sz w:val="28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3D3549C5" wp14:editId="086D2150">
                      <wp:simplePos x="0" y="0"/>
                      <wp:positionH relativeFrom="column">
                        <wp:posOffset>4373880</wp:posOffset>
                      </wp:positionH>
                      <wp:positionV relativeFrom="paragraph">
                        <wp:posOffset>117475</wp:posOffset>
                      </wp:positionV>
                      <wp:extent cx="991870" cy="276225"/>
                      <wp:effectExtent l="0" t="0" r="0" b="0"/>
                      <wp:wrapNone/>
                      <wp:docPr id="4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91870" cy="2762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7414D0" w14:textId="6C452D4B" w:rsidR="00256B0E" w:rsidRPr="00256B0E" w:rsidRDefault="009208FF" w:rsidP="00256B0E">
                                  <w:pPr>
                                    <w:rPr>
                                      <w:rFonts w:ascii="TH SarabunPSK" w:hAnsi="TH SarabunPSK" w:cs="TH SarabunPSK"/>
                                      <w:color w:val="538135" w:themeColor="accent6" w:themeShade="BF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color w:val="538135" w:themeColor="accent6" w:themeShade="BF"/>
                                    </w:rPr>
                                    <w:t>(</w:t>
                                  </w:r>
                                  <w:r w:rsidR="00256B0E" w:rsidRPr="00256B0E">
                                    <w:rPr>
                                      <w:rFonts w:ascii="TH SarabunPSK" w:hAnsi="TH SarabunPSK" w:cs="TH SarabunPSK"/>
                                      <w:color w:val="538135" w:themeColor="accent6" w:themeShade="BF"/>
                                    </w:rPr>
                                    <w:t>3)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3549C5" id="Text Box 4" o:spid="_x0000_s1029" type="#_x0000_t202" style="position:absolute;margin-left:344.4pt;margin-top:9.25pt;width:78.1pt;height:21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" filled="f" stroked="f" strokeweight=".5pt">
                      <v:textbox>
                        <w:txbxContent>
                          <w:p w14:paraId="4E7414D0" w14:textId="6C452D4B" w:rsidR="00256B0E" w:rsidRPr="00256B0E" w:rsidRDefault="009208FF" w:rsidP="00256B0E">
                            <w:pPr>
                              <w:rPr>
                                <w:rFonts w:ascii="TH SarabunPSK" w:hAnsi="TH SarabunPSK" w:cs="TH SarabunPSK"/>
                                <w:color w:val="538135" w:themeColor="accent6" w:themeShade="BF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color w:val="538135" w:themeColor="accent6" w:themeShade="BF"/>
                              </w:rPr>
                              <w:t>(</w:t>
                            </w:r>
                            <w:r w:rsidR="00256B0E" w:rsidRPr="00256B0E">
                              <w:rPr>
                                <w:rFonts w:ascii="TH SarabunPSK" w:hAnsi="TH SarabunPSK" w:cs="TH SarabunPSK"/>
                                <w:color w:val="538135" w:themeColor="accent6" w:themeShade="BF"/>
                              </w:rPr>
                              <w:t>3)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5823AC4" w14:textId="57D3C090" w:rsidR="00256B0E" w:rsidRDefault="00256B0E" w:rsidP="00256B0E">
            <w:pPr>
              <w:tabs>
                <w:tab w:val="left" w:pos="1386"/>
              </w:tabs>
              <w:rPr>
                <w:rFonts w:ascii="TH SarabunPSK" w:hAnsi="TH SarabunPSK" w:cs="TH SarabunPSK"/>
                <w:sz w:val="28"/>
              </w:rPr>
            </w:pPr>
          </w:p>
          <w:p w14:paraId="201556E2" w14:textId="77777777" w:rsidR="00256B0E" w:rsidRPr="00DB0413" w:rsidRDefault="00256B0E" w:rsidP="00256B0E">
            <w:pPr>
              <w:tabs>
                <w:tab w:val="left" w:pos="1386"/>
              </w:tabs>
              <w:rPr>
                <w:rFonts w:ascii="TH SarabunPSK" w:hAnsi="TH SarabunPSK" w:cs="TH SarabunPSK"/>
                <w:sz w:val="28"/>
              </w:rPr>
            </w:pPr>
          </w:p>
          <w:p w14:paraId="46A04569" w14:textId="197DCDAF" w:rsidR="002515C6" w:rsidRPr="00DB0413" w:rsidRDefault="002515C6" w:rsidP="00256B0E">
            <w:pPr>
              <w:tabs>
                <w:tab w:val="left" w:pos="1386"/>
              </w:tabs>
              <w:rPr>
                <w:rFonts w:ascii="TH SarabunPSK" w:hAnsi="TH SarabunPSK" w:cs="TH SarabunPSK"/>
                <w:sz w:val="28"/>
              </w:rPr>
            </w:pPr>
          </w:p>
          <w:p w14:paraId="0D939EBF" w14:textId="3FF6B134" w:rsidR="002515C6" w:rsidRPr="00DB0413" w:rsidRDefault="002515C6" w:rsidP="00256B0E">
            <w:pPr>
              <w:tabs>
                <w:tab w:val="left" w:pos="1386"/>
              </w:tabs>
              <w:rPr>
                <w:rFonts w:ascii="TH SarabunPSK" w:hAnsi="TH SarabunPSK" w:cs="TH SarabunPSK"/>
                <w:sz w:val="28"/>
              </w:rPr>
            </w:pPr>
          </w:p>
          <w:p w14:paraId="3BC6BF27" w14:textId="4D599FCD" w:rsidR="00851E72" w:rsidRPr="00DB0413" w:rsidRDefault="00851E72" w:rsidP="00256B0E">
            <w:pPr>
              <w:tabs>
                <w:tab w:val="left" w:pos="1386"/>
              </w:tabs>
              <w:rPr>
                <w:rFonts w:ascii="TH SarabunPSK" w:hAnsi="TH SarabunPSK" w:cs="TH SarabunPSK"/>
                <w:sz w:val="28"/>
              </w:rPr>
            </w:pPr>
          </w:p>
          <w:p w14:paraId="733DB171" w14:textId="595C846B" w:rsidR="002515C6" w:rsidRPr="00DB0413" w:rsidRDefault="002515C6" w:rsidP="00256B0E">
            <w:pPr>
              <w:tabs>
                <w:tab w:val="left" w:pos="1386"/>
              </w:tabs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2515C6" w:rsidRPr="00D80BAB" w14:paraId="42755BB7" w14:textId="77777777" w:rsidTr="00E13D16">
        <w:trPr>
          <w:trHeight w:val="2888"/>
        </w:trPr>
        <w:tc>
          <w:tcPr>
            <w:tcW w:w="10592" w:type="dxa"/>
            <w:gridSpan w:val="3"/>
            <w:tcBorders>
              <w:top w:val="nil"/>
              <w:bottom w:val="dotted" w:sz="4" w:space="0" w:color="auto"/>
            </w:tcBorders>
          </w:tcPr>
          <w:p w14:paraId="444AF63C" w14:textId="77777777" w:rsidR="00DB0413" w:rsidRDefault="00DB0413" w:rsidP="003C2BC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20A08A7C" w14:textId="05116247" w:rsidR="003C2BC9" w:rsidRPr="00DB0413" w:rsidRDefault="003C2BC9" w:rsidP="003C2BC9">
            <w:pPr>
              <w:rPr>
                <w:rFonts w:ascii="TH SarabunPSK" w:hAnsi="TH SarabunPSK" w:cs="TH SarabunPSK"/>
                <w:sz w:val="28"/>
              </w:rPr>
            </w:pPr>
            <w:r w:rsidRPr="00DB0413">
              <w:rPr>
                <w:rFonts w:ascii="TH SarabunPSK" w:hAnsi="TH SarabunPSK" w:cs="TH SarabunPSK"/>
                <w:b/>
                <w:bCs/>
                <w:sz w:val="28"/>
              </w:rPr>
              <w:t>Result</w:t>
            </w:r>
          </w:p>
          <w:p w14:paraId="49ED77C9" w14:textId="590B3A30" w:rsidR="003C2BC9" w:rsidRPr="00DB0413" w:rsidRDefault="003C2BC9" w:rsidP="003C2BC9">
            <w:pPr>
              <w:rPr>
                <w:rFonts w:ascii="TH SarabunPSK" w:hAnsi="TH SarabunPSK" w:cs="TH SarabunPSK"/>
                <w:sz w:val="28"/>
              </w:rPr>
            </w:pPr>
            <w:r w:rsidRPr="00DB041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          </w:t>
            </w:r>
            <w:r w:rsidRPr="00DB0413">
              <w:rPr>
                <w:rFonts w:ascii="TH SarabunPSK" w:hAnsi="TH SarabunPSK" w:cs="TH SarabunPSK"/>
                <w:b/>
                <w:bCs/>
                <w:sz w:val="28"/>
              </w:rPr>
              <w:t xml:space="preserve"> </w:t>
            </w:r>
            <w:r w:rsidRPr="00DB041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</w:t>
            </w:r>
            <w:r w:rsidRPr="00DB0413">
              <w:rPr>
                <w:rFonts w:ascii="TH SarabunPSK" w:hAnsi="TH SarabunPSK" w:cs="TH SarabunPSK"/>
                <w:sz w:val="28"/>
              </w:rPr>
              <w:t>The PCR detection</w:t>
            </w:r>
            <w:r w:rsidR="00AD6797" w:rsidRPr="00DB0413">
              <w:rPr>
                <w:rFonts w:ascii="TH SarabunPSK" w:hAnsi="TH SarabunPSK" w:cs="TH SarabunPSK"/>
                <w:sz w:val="28"/>
              </w:rPr>
              <w:t xml:space="preserve"> of A</w:t>
            </w:r>
            <w:r w:rsidRPr="00DB0413">
              <w:rPr>
                <w:rFonts w:ascii="TH SarabunPSK" w:hAnsi="TH SarabunPSK" w:cs="TH SarabunPSK"/>
                <w:sz w:val="28"/>
              </w:rPr>
              <w:t>S</w:t>
            </w:r>
            <w:r w:rsidR="00AD6797" w:rsidRPr="00DB0413">
              <w:rPr>
                <w:rFonts w:ascii="TH SarabunPSK" w:hAnsi="TH SarabunPSK" w:cs="TH SarabunPSK"/>
                <w:sz w:val="28"/>
              </w:rPr>
              <w:t>F</w:t>
            </w:r>
            <w:r w:rsidRPr="00DB0413">
              <w:rPr>
                <w:rFonts w:ascii="TH SarabunPSK" w:hAnsi="TH SarabunPSK" w:cs="TH SarabunPSK"/>
                <w:sz w:val="28"/>
              </w:rPr>
              <w:t xml:space="preserve"> from submitted specimen revealed result below:</w:t>
            </w:r>
          </w:p>
          <w:p w14:paraId="36193176" w14:textId="77777777" w:rsidR="003C2BC9" w:rsidRPr="00DB0413" w:rsidRDefault="003C2BC9" w:rsidP="003C2BC9">
            <w:pPr>
              <w:rPr>
                <w:rFonts w:ascii="TH SarabunPSK" w:hAnsi="TH SarabunPSK" w:cs="TH SarabunPSK"/>
                <w:sz w:val="28"/>
              </w:rPr>
            </w:pP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523"/>
              <w:gridCol w:w="2523"/>
            </w:tblGrid>
            <w:tr w:rsidR="003C2BC9" w:rsidRPr="00DB0413" w14:paraId="39F9187C" w14:textId="77777777" w:rsidTr="000D788F">
              <w:trPr>
                <w:trHeight w:val="174"/>
                <w:jc w:val="center"/>
              </w:trPr>
              <w:tc>
                <w:tcPr>
                  <w:tcW w:w="2523" w:type="dxa"/>
                  <w:shd w:val="clear" w:color="auto" w:fill="D9D9D9" w:themeFill="background1" w:themeFillShade="D9"/>
                </w:tcPr>
                <w:p w14:paraId="7F8B54BB" w14:textId="63C8DB7D" w:rsidR="003C2BC9" w:rsidRPr="00DB0413" w:rsidRDefault="003C2BC9" w:rsidP="007356EA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  <w:cs/>
                    </w:rPr>
                  </w:pPr>
                  <w:r w:rsidRPr="00DB0413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Sample</w:t>
                  </w:r>
                </w:p>
              </w:tc>
              <w:tc>
                <w:tcPr>
                  <w:tcW w:w="2523" w:type="dxa"/>
                  <w:shd w:val="clear" w:color="auto" w:fill="D9D9D9" w:themeFill="background1" w:themeFillShade="D9"/>
                </w:tcPr>
                <w:p w14:paraId="1F3E741C" w14:textId="77777777" w:rsidR="003C2BC9" w:rsidRPr="00DB0413" w:rsidRDefault="003C2BC9" w:rsidP="007356EA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DB0413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Result</w:t>
                  </w:r>
                </w:p>
              </w:tc>
            </w:tr>
            <w:tr w:rsidR="00882FF3" w:rsidRPr="00DB0413" w14:paraId="506C23FD" w14:textId="77777777" w:rsidTr="000D788F">
              <w:trPr>
                <w:trHeight w:val="174"/>
                <w:jc w:val="center"/>
              </w:trPr>
              <w:tc>
                <w:tcPr>
                  <w:tcW w:w="2523" w:type="dxa"/>
                </w:tcPr>
                <w:p w14:paraId="242D1D5F" w14:textId="69CEFD09" w:rsidR="00882FF3" w:rsidRPr="00DB0413" w:rsidRDefault="00DB0413" w:rsidP="007356EA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Swine</w:t>
                  </w:r>
                  <w:r w:rsidR="001C6793">
                    <w:rPr>
                      <w:rFonts w:ascii="TH SarabunPSK" w:hAnsi="TH SarabunPSK" w:cs="TH SarabunPSK"/>
                      <w:sz w:val="28"/>
                    </w:rPr>
                    <w:t xml:space="preserve"> (</w:t>
                  </w:r>
                  <w:r w:rsidR="001C6793">
                    <w:rPr>
                      <w:rFonts w:ascii="TH SarabunPSK" w:hAnsi="TH SarabunPSK" w:cs="TH SarabunPSK" w:hint="cs"/>
                      <w:sz w:val="28"/>
                      <w:cs/>
                    </w:rPr>
                    <w:t>เลือด</w:t>
                  </w:r>
                  <w:r w:rsidR="001C6793">
                    <w:rPr>
                      <w:rFonts w:ascii="TH SarabunPSK" w:hAnsi="TH SarabunPSK" w:cs="TH SarabunPSK"/>
                      <w:sz w:val="28"/>
                    </w:rPr>
                    <w:t>)</w:t>
                  </w:r>
                </w:p>
              </w:tc>
              <w:tc>
                <w:tcPr>
                  <w:tcW w:w="2523" w:type="dxa"/>
                </w:tcPr>
                <w:p w14:paraId="71CC948F" w14:textId="233FF9AA" w:rsidR="00882FF3" w:rsidRPr="00DB0413" w:rsidRDefault="00882FF3" w:rsidP="007356EA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DB0413">
                    <w:rPr>
                      <w:rFonts w:ascii="TH SarabunPSK" w:hAnsi="TH SarabunPSK" w:cs="TH SarabunPSK"/>
                      <w:sz w:val="28"/>
                    </w:rPr>
                    <w:t>Negative</w:t>
                  </w:r>
                </w:p>
              </w:tc>
            </w:tr>
          </w:tbl>
          <w:p w14:paraId="3D26E4EE" w14:textId="77777777" w:rsidR="00BC5F2E" w:rsidRDefault="00BC5F2E" w:rsidP="00DB0413">
            <w:pPr>
              <w:rPr>
                <w:rFonts w:ascii="TH SarabunPSK" w:hAnsi="TH SarabunPSK" w:cs="TH SarabunPSK"/>
                <w:sz w:val="28"/>
              </w:rPr>
            </w:pPr>
          </w:p>
          <w:p w14:paraId="676C1821" w14:textId="77777777" w:rsidR="00DB0413" w:rsidRPr="00DB0413" w:rsidRDefault="00DB0413" w:rsidP="00DB041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DB0413">
              <w:rPr>
                <w:rFonts w:ascii="TH SarabunPSK" w:hAnsi="TH SarabunPSK" w:cs="TH SarabunPSK"/>
                <w:b/>
                <w:bCs/>
                <w:sz w:val="28"/>
              </w:rPr>
              <w:t xml:space="preserve">Description          </w:t>
            </w:r>
          </w:p>
          <w:p w14:paraId="38E6A03A" w14:textId="77777777" w:rsidR="00DB0413" w:rsidRPr="00DB0413" w:rsidRDefault="00DB0413" w:rsidP="00DB0413">
            <w:pPr>
              <w:pStyle w:val="ListParagraph"/>
              <w:numPr>
                <w:ilvl w:val="0"/>
                <w:numId w:val="1"/>
              </w:numPr>
              <w:rPr>
                <w:rFonts w:ascii="TH SarabunPSK" w:hAnsi="TH SarabunPSK" w:cs="TH SarabunPSK"/>
                <w:sz w:val="28"/>
              </w:rPr>
            </w:pPr>
            <w:r w:rsidRPr="00DB0413">
              <w:rPr>
                <w:rFonts w:ascii="TH SarabunPSK" w:hAnsi="TH SarabunPSK" w:cs="TH SarabunPSK"/>
                <w:sz w:val="28"/>
              </w:rPr>
              <w:t>Curve in BLUE and GREEN color (No.1) indicated African Swine Fever (ASF) amplification signal as positive control and Internal control, respectively.</w:t>
            </w:r>
          </w:p>
          <w:p w14:paraId="7CA3DF85" w14:textId="5FA11F5A" w:rsidR="00DB0413" w:rsidRPr="00DB0413" w:rsidRDefault="00DB0413" w:rsidP="00DB0413">
            <w:pPr>
              <w:pStyle w:val="ListParagraph"/>
              <w:numPr>
                <w:ilvl w:val="0"/>
                <w:numId w:val="1"/>
              </w:numPr>
              <w:rPr>
                <w:rFonts w:ascii="TH SarabunPSK" w:hAnsi="TH SarabunPSK" w:cs="TH SarabunPSK"/>
                <w:sz w:val="28"/>
              </w:rPr>
            </w:pPr>
            <w:r w:rsidRPr="00DB0413">
              <w:rPr>
                <w:rFonts w:ascii="TH SarabunPSK" w:hAnsi="TH SarabunPSK" w:cs="TH SarabunPSK"/>
                <w:sz w:val="28"/>
              </w:rPr>
              <w:t>Curve in GREEN color (No.2) indicated your submitted specimen which amplification signal detected.</w:t>
            </w:r>
          </w:p>
          <w:p w14:paraId="18295E12" w14:textId="77777777" w:rsidR="00DB0413" w:rsidRDefault="00DB0413" w:rsidP="00DB0413">
            <w:pPr>
              <w:pStyle w:val="ListParagraph"/>
              <w:numPr>
                <w:ilvl w:val="0"/>
                <w:numId w:val="1"/>
              </w:numPr>
              <w:rPr>
                <w:rFonts w:ascii="TH SarabunPSK" w:hAnsi="TH SarabunPSK" w:cs="TH SarabunPSK"/>
                <w:sz w:val="28"/>
              </w:rPr>
            </w:pPr>
            <w:r w:rsidRPr="00DB0413">
              <w:rPr>
                <w:rFonts w:ascii="TH SarabunPSK" w:hAnsi="TH SarabunPSK" w:cs="TH SarabunPSK"/>
                <w:sz w:val="28"/>
              </w:rPr>
              <w:t>Curve in GREEN color (No.3) indicated negative control which no amplification signal detected.</w:t>
            </w:r>
          </w:p>
          <w:p w14:paraId="60DA03A8" w14:textId="77777777" w:rsidR="00BC5F2E" w:rsidRDefault="00BC5F2E" w:rsidP="00BC5F2E">
            <w:pPr>
              <w:rPr>
                <w:rFonts w:ascii="TH SarabunPSK" w:hAnsi="TH SarabunPSK" w:cs="TH SarabunPSK"/>
                <w:sz w:val="28"/>
              </w:rPr>
            </w:pPr>
          </w:p>
          <w:p w14:paraId="26CB31F4" w14:textId="77777777" w:rsidR="00BC5F2E" w:rsidRDefault="00BC5F2E" w:rsidP="00BC5F2E">
            <w:pPr>
              <w:rPr>
                <w:rFonts w:ascii="TH SarabunPSK" w:hAnsi="TH SarabunPSK" w:cs="TH SarabunPSK"/>
                <w:sz w:val="28"/>
              </w:rPr>
            </w:pPr>
          </w:p>
          <w:p w14:paraId="5C482306" w14:textId="77777777" w:rsidR="00BC5F2E" w:rsidRDefault="00BC5F2E" w:rsidP="00BC5F2E">
            <w:pPr>
              <w:rPr>
                <w:rFonts w:ascii="TH SarabunPSK" w:hAnsi="TH SarabunPSK" w:cs="TH SarabunPSK"/>
                <w:sz w:val="28"/>
              </w:rPr>
            </w:pPr>
          </w:p>
          <w:p w14:paraId="56747EA9" w14:textId="77777777" w:rsidR="00BC5F2E" w:rsidRDefault="00BC5F2E" w:rsidP="00BC5F2E">
            <w:pPr>
              <w:rPr>
                <w:rFonts w:ascii="TH SarabunPSK" w:hAnsi="TH SarabunPSK" w:cs="TH SarabunPSK"/>
                <w:sz w:val="28"/>
              </w:rPr>
            </w:pPr>
          </w:p>
          <w:p w14:paraId="4E2BFF4C" w14:textId="77777777" w:rsidR="00BC5F2E" w:rsidRDefault="00BC5F2E" w:rsidP="00BC5F2E">
            <w:pPr>
              <w:rPr>
                <w:rFonts w:ascii="TH SarabunPSK" w:hAnsi="TH SarabunPSK" w:cs="TH SarabunPSK"/>
                <w:sz w:val="28"/>
              </w:rPr>
            </w:pPr>
          </w:p>
          <w:p w14:paraId="08EDE1A7" w14:textId="77777777" w:rsidR="00BC5F2E" w:rsidRDefault="00BC5F2E" w:rsidP="00BC5F2E">
            <w:pPr>
              <w:rPr>
                <w:rFonts w:ascii="TH SarabunPSK" w:hAnsi="TH SarabunPSK" w:cs="TH SarabunPSK"/>
                <w:sz w:val="28"/>
              </w:rPr>
            </w:pPr>
          </w:p>
          <w:p w14:paraId="28F66B62" w14:textId="77777777" w:rsidR="00BC5F2E" w:rsidRDefault="00BC5F2E" w:rsidP="00BC5F2E">
            <w:pPr>
              <w:rPr>
                <w:rFonts w:ascii="TH SarabunPSK" w:hAnsi="TH SarabunPSK" w:cs="TH SarabunPSK"/>
                <w:sz w:val="28"/>
              </w:rPr>
            </w:pPr>
          </w:p>
          <w:p w14:paraId="7B6DE84A" w14:textId="085C1D1E" w:rsidR="00BC5F2E" w:rsidRPr="00BC5F2E" w:rsidRDefault="00BC5F2E" w:rsidP="00BC5F2E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2515C6" w:rsidRPr="00D80BAB" w14:paraId="20151052" w14:textId="77777777" w:rsidTr="007F7B14">
        <w:trPr>
          <w:trHeight w:val="31"/>
        </w:trPr>
        <w:tc>
          <w:tcPr>
            <w:tcW w:w="10592" w:type="dxa"/>
            <w:gridSpan w:val="3"/>
            <w:tcBorders>
              <w:top w:val="dotted" w:sz="4" w:space="0" w:color="auto"/>
              <w:bottom w:val="dotted" w:sz="4" w:space="0" w:color="000000" w:themeColor="text1"/>
            </w:tcBorders>
          </w:tcPr>
          <w:p w14:paraId="70B15F47" w14:textId="20355B85" w:rsidR="003C2BC9" w:rsidRDefault="00DB0413" w:rsidP="00DB0413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lastRenderedPageBreak/>
              <w:t>PCR: PRRSV</w:t>
            </w:r>
          </w:p>
          <w:tbl>
            <w:tblPr>
              <w:tblpPr w:leftFromText="180" w:rightFromText="180" w:vertAnchor="text" w:horzAnchor="margin" w:tblpXSpec="right" w:tblpY="273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49"/>
              <w:gridCol w:w="1220"/>
              <w:gridCol w:w="1437"/>
            </w:tblGrid>
            <w:tr w:rsidR="00DB0413" w14:paraId="5CE3793E" w14:textId="77777777" w:rsidTr="00DB0413">
              <w:trPr>
                <w:trHeight w:val="242"/>
              </w:trPr>
              <w:tc>
                <w:tcPr>
                  <w:tcW w:w="4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07E3E6D8" w14:textId="77777777" w:rsidR="00DB0413" w:rsidRDefault="00DB0413" w:rsidP="00DB0413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Cs w:val="22"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</w:rPr>
                    <w:t>No.</w:t>
                  </w:r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4D1BA5DD" w14:textId="77777777" w:rsidR="00DB0413" w:rsidRDefault="00DB0413" w:rsidP="00DB0413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Cs w:val="22"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</w:rPr>
                    <w:t>Sample</w:t>
                  </w:r>
                </w:p>
              </w:tc>
              <w:tc>
                <w:tcPr>
                  <w:tcW w:w="14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38B6EE5F" w14:textId="77777777" w:rsidR="00DB0413" w:rsidRDefault="00DB0413" w:rsidP="00DB0413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Cs w:val="22"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</w:rPr>
                    <w:t>RNA Conc.</w:t>
                  </w: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  <w:cs/>
                    </w:rPr>
                    <w:t>(</w:t>
                  </w:r>
                  <w:proofErr w:type="spellStart"/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</w:rPr>
                    <w:t>ng</w:t>
                  </w:r>
                  <w:proofErr w:type="spellEnd"/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</w:rPr>
                    <w:t>/µ</w:t>
                  </w:r>
                  <w:r>
                    <w:rPr>
                      <w:rFonts w:ascii="TH SarabunPSK" w:hAnsi="TH SarabunPSK" w:cs="TH SarabunPSK"/>
                      <w:b/>
                      <w:bCs/>
                      <w:szCs w:val="22"/>
                    </w:rPr>
                    <w:t>l</w:t>
                  </w: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  <w:cs/>
                    </w:rPr>
                    <w:t>)</w:t>
                  </w:r>
                </w:p>
              </w:tc>
            </w:tr>
            <w:tr w:rsidR="00DB0413" w14:paraId="119B9315" w14:textId="77777777" w:rsidTr="00DB0413">
              <w:trPr>
                <w:trHeight w:val="254"/>
              </w:trPr>
              <w:tc>
                <w:tcPr>
                  <w:tcW w:w="4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1DAF2B59" w14:textId="77777777" w:rsidR="00DB0413" w:rsidRDefault="00DB0413" w:rsidP="00DB0413">
                  <w:pPr>
                    <w:jc w:val="center"/>
                    <w:rPr>
                      <w:rFonts w:ascii="TH SarabunPSK" w:hAnsi="TH SarabunPSK" w:cs="TH SarabunPSK"/>
                      <w:szCs w:val="22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szCs w:val="22"/>
                    </w:rPr>
                    <w:t>1</w:t>
                  </w:r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41EB76B" w14:textId="335E94DB" w:rsidR="00DB0413" w:rsidRDefault="00DB0413" w:rsidP="00DB0413">
                  <w:pPr>
                    <w:jc w:val="center"/>
                    <w:rPr>
                      <w:rFonts w:ascii="TH SarabunPSK" w:hAnsi="TH SarabunPSK" w:cs="TH SarabunPSK"/>
                      <w:szCs w:val="22"/>
                    </w:rPr>
                  </w:pPr>
                  <w:r>
                    <w:rPr>
                      <w:rFonts w:ascii="TH SarabunPSK" w:hAnsi="TH SarabunPSK" w:cs="TH SarabunPSK"/>
                      <w:szCs w:val="22"/>
                    </w:rPr>
                    <w:t>Swine</w:t>
                  </w:r>
                  <w:r w:rsidR="001C6793">
                    <w:rPr>
                      <w:rFonts w:ascii="TH SarabunPSK" w:hAnsi="TH SarabunPSK" w:cs="TH SarabunPSK" w:hint="cs"/>
                      <w:szCs w:val="22"/>
                      <w:cs/>
                    </w:rPr>
                    <w:t xml:space="preserve"> </w:t>
                  </w:r>
                  <w:r w:rsidR="001C6793">
                    <w:rPr>
                      <w:rFonts w:ascii="TH SarabunPSK" w:hAnsi="TH SarabunPSK" w:cs="TH SarabunPSK"/>
                      <w:szCs w:val="22"/>
                    </w:rPr>
                    <w:t>(</w:t>
                  </w:r>
                  <w:r w:rsidR="001C6793">
                    <w:rPr>
                      <w:rFonts w:ascii="TH SarabunPSK" w:hAnsi="TH SarabunPSK" w:cs="TH SarabunPSK" w:hint="cs"/>
                      <w:szCs w:val="22"/>
                      <w:cs/>
                    </w:rPr>
                    <w:t>เลือด</w:t>
                  </w:r>
                  <w:r w:rsidR="001C6793">
                    <w:rPr>
                      <w:rFonts w:ascii="TH SarabunPSK" w:hAnsi="TH SarabunPSK" w:cs="TH SarabunPSK"/>
                      <w:szCs w:val="22"/>
                    </w:rPr>
                    <w:t>)</w:t>
                  </w:r>
                </w:p>
              </w:tc>
              <w:tc>
                <w:tcPr>
                  <w:tcW w:w="14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96F65A8" w14:textId="56311283" w:rsidR="00DB0413" w:rsidRDefault="001C6793" w:rsidP="00DB0413">
                  <w:pPr>
                    <w:jc w:val="center"/>
                    <w:rPr>
                      <w:rFonts w:ascii="TH SarabunPSK" w:hAnsi="TH SarabunPSK" w:cs="TH SarabunPSK"/>
                      <w:szCs w:val="22"/>
                      <w:cs/>
                    </w:rPr>
                  </w:pPr>
                  <w:r>
                    <w:rPr>
                      <w:rFonts w:ascii="TH SarabunPSK" w:hAnsi="TH SarabunPSK" w:cs="TH SarabunPSK"/>
                      <w:szCs w:val="22"/>
                    </w:rPr>
                    <w:t>75.1</w:t>
                  </w:r>
                </w:p>
              </w:tc>
            </w:tr>
          </w:tbl>
          <w:p w14:paraId="302C3E73" w14:textId="7AF94FCB" w:rsidR="00DB0413" w:rsidRDefault="00DB0413" w:rsidP="00DB0413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 xml:space="preserve">                                             L </w:t>
            </w:r>
            <w:r w:rsidR="00045D2F">
              <w:rPr>
                <w:rFonts w:ascii="TH SarabunPSK" w:hAnsi="TH SarabunPSK" w:cs="TH SarabunPSK"/>
                <w:sz w:val="28"/>
              </w:rPr>
              <w:t xml:space="preserve">  </w:t>
            </w:r>
            <w:r w:rsidR="001C6793">
              <w:rPr>
                <w:rFonts w:ascii="TH SarabunPSK" w:hAnsi="TH SarabunPSK" w:cs="TH SarabunPSK"/>
                <w:sz w:val="28"/>
              </w:rPr>
              <w:t xml:space="preserve"> </w:t>
            </w:r>
            <w:r w:rsidR="00D25FAF">
              <w:rPr>
                <w:rFonts w:ascii="TH SarabunPSK" w:hAnsi="TH SarabunPSK" w:cs="TH SarabunPSK"/>
                <w:sz w:val="28"/>
              </w:rPr>
              <w:t xml:space="preserve"> </w:t>
            </w:r>
            <w:r>
              <w:rPr>
                <w:rFonts w:ascii="TH SarabunPSK" w:hAnsi="TH SarabunPSK" w:cs="TH SarabunPSK"/>
                <w:sz w:val="28"/>
              </w:rPr>
              <w:t>1</w:t>
            </w:r>
            <w:r w:rsidR="00045D2F">
              <w:rPr>
                <w:rFonts w:ascii="TH SarabunPSK" w:hAnsi="TH SarabunPSK" w:cs="TH SarabunPSK"/>
                <w:sz w:val="28"/>
              </w:rPr>
              <w:t xml:space="preserve">  </w:t>
            </w:r>
            <w:r w:rsidR="001C6793">
              <w:rPr>
                <w:rFonts w:ascii="TH SarabunPSK" w:hAnsi="TH SarabunPSK" w:cs="TH SarabunPSK"/>
                <w:sz w:val="28"/>
              </w:rPr>
              <w:t xml:space="preserve">    </w:t>
            </w:r>
            <w:r w:rsidR="00D25FAF">
              <w:rPr>
                <w:rFonts w:ascii="TH SarabunPSK" w:hAnsi="TH SarabunPSK" w:cs="TH SarabunPSK"/>
                <w:sz w:val="28"/>
              </w:rPr>
              <w:t xml:space="preserve">      </w:t>
            </w:r>
            <w:r>
              <w:rPr>
                <w:rFonts w:ascii="TH SarabunPSK" w:hAnsi="TH SarabunPSK" w:cs="TH SarabunPSK"/>
                <w:sz w:val="28"/>
              </w:rPr>
              <w:t xml:space="preserve">2 </w:t>
            </w:r>
            <w:r w:rsidR="00045D2F">
              <w:rPr>
                <w:rFonts w:ascii="TH SarabunPSK" w:hAnsi="TH SarabunPSK" w:cs="TH SarabunPSK"/>
                <w:sz w:val="28"/>
              </w:rPr>
              <w:t xml:space="preserve">    </w:t>
            </w:r>
            <w:r w:rsidR="00D25FAF">
              <w:rPr>
                <w:rFonts w:ascii="TH SarabunPSK" w:hAnsi="TH SarabunPSK" w:cs="TH SarabunPSK"/>
                <w:sz w:val="28"/>
              </w:rPr>
              <w:t xml:space="preserve"> </w:t>
            </w:r>
            <w:r>
              <w:rPr>
                <w:rFonts w:ascii="TH SarabunPSK" w:hAnsi="TH SarabunPSK" w:cs="TH SarabunPSK"/>
                <w:sz w:val="28"/>
              </w:rPr>
              <w:t xml:space="preserve">3 </w:t>
            </w:r>
            <w:r w:rsidR="00D25FAF">
              <w:rPr>
                <w:rFonts w:ascii="TH SarabunPSK" w:hAnsi="TH SarabunPSK" w:cs="TH SarabunPSK"/>
                <w:sz w:val="28"/>
              </w:rPr>
              <w:t xml:space="preserve">     </w:t>
            </w:r>
            <w:r w:rsidR="00D87950">
              <w:rPr>
                <w:rFonts w:ascii="TH SarabunPSK" w:hAnsi="TH SarabunPSK" w:cs="TH SarabunPSK"/>
                <w:sz w:val="28"/>
              </w:rPr>
              <w:t xml:space="preserve">L   </w:t>
            </w:r>
            <w:r w:rsidR="00D25FAF">
              <w:rPr>
                <w:rFonts w:ascii="TH SarabunPSK" w:hAnsi="TH SarabunPSK" w:cs="TH SarabunPSK"/>
                <w:sz w:val="28"/>
              </w:rPr>
              <w:t xml:space="preserve">  </w:t>
            </w:r>
            <w:r w:rsidR="00D87950">
              <w:rPr>
                <w:rFonts w:ascii="TH SarabunPSK" w:hAnsi="TH SarabunPSK" w:cs="TH SarabunPSK"/>
                <w:sz w:val="28"/>
              </w:rPr>
              <w:t xml:space="preserve">4   </w:t>
            </w:r>
            <w:r w:rsidR="00D25FAF">
              <w:rPr>
                <w:rFonts w:ascii="TH SarabunPSK" w:hAnsi="TH SarabunPSK" w:cs="TH SarabunPSK"/>
                <w:sz w:val="28"/>
              </w:rPr>
              <w:t xml:space="preserve">   </w:t>
            </w:r>
            <w:r w:rsidR="00D87950">
              <w:rPr>
                <w:rFonts w:ascii="TH SarabunPSK" w:hAnsi="TH SarabunPSK" w:cs="TH SarabunPSK"/>
                <w:sz w:val="28"/>
              </w:rPr>
              <w:t xml:space="preserve">5 </w:t>
            </w:r>
            <w:r w:rsidR="00D25FAF">
              <w:rPr>
                <w:rFonts w:ascii="TH SarabunPSK" w:hAnsi="TH SarabunPSK" w:cs="TH SarabunPSK"/>
                <w:sz w:val="28"/>
              </w:rPr>
              <w:t xml:space="preserve">   </w:t>
            </w:r>
            <w:r w:rsidR="00D87950">
              <w:rPr>
                <w:rFonts w:ascii="TH SarabunPSK" w:hAnsi="TH SarabunPSK" w:cs="TH SarabunPSK"/>
                <w:sz w:val="28"/>
              </w:rPr>
              <w:t xml:space="preserve"> 6 </w:t>
            </w:r>
          </w:p>
          <w:p w14:paraId="2C6481FE" w14:textId="473B0C38" w:rsidR="00DB0413" w:rsidRDefault="00C8296D" w:rsidP="00DB0413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noProof/>
              </w:rPr>
              <w:pict w14:anchorId="29CFB494">
                <v:shape id="_x0000_s1042" type="#_x0000_t75" style="position:absolute;margin-left:128.55pt;margin-top:3.85pt;width:108.7pt;height:170.2pt;z-index:251686912;mso-position-horizontal-relative:text;mso-position-vertical-relative:text;mso-width-relative:page;mso-height-relative:page">
                  <v:imagedata r:id="rId9" o:title="PRRSV5732,5733,PCV5732" cropbottom="2055f" cropleft="23878f"/>
                </v:shape>
              </w:pict>
            </w:r>
            <w:r w:rsidR="00D25FAF">
              <w:rPr>
                <w:rFonts w:ascii="TH SarabunPSK" w:hAnsi="TH SarabunPSK" w:cs="TH SarabunPSK"/>
                <w:noProof/>
                <w:sz w:val="28"/>
                <w14:ligatures w14:val="standardContextual"/>
              </w:rPr>
              <w:drawing>
                <wp:anchor distT="0" distB="0" distL="114300" distR="114300" simplePos="0" relativeHeight="251687936" behindDoc="0" locked="0" layoutInCell="1" allowOverlap="1" wp14:anchorId="29CFB494" wp14:editId="1C278EF9">
                  <wp:simplePos x="0" y="0"/>
                  <wp:positionH relativeFrom="column">
                    <wp:posOffset>3010459</wp:posOffset>
                  </wp:positionH>
                  <wp:positionV relativeFrom="paragraph">
                    <wp:posOffset>48970</wp:posOffset>
                  </wp:positionV>
                  <wp:extent cx="1075023" cy="2164976"/>
                  <wp:effectExtent l="0" t="0" r="0" b="6985"/>
                  <wp:wrapNone/>
                  <wp:docPr id="5" name="Picture 5" descr="C:\Users\Lab4\AppData\Local\Microsoft\Windows\INetCache\Content.Word\PRRSV5732,5733,PCV573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C:\Users\Lab4\AppData\Local\Microsoft\Windows\INetCache\Content.Word\PRRSV5732,5733,PCV573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323" b="2612"/>
                          <a:stretch/>
                        </pic:blipFill>
                        <pic:spPr bwMode="auto">
                          <a:xfrm>
                            <a:off x="0" y="0"/>
                            <a:ext cx="1086987" cy="2189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6DBBA4D" w14:textId="2821A6E8" w:rsidR="00DB0413" w:rsidRDefault="00DB0413" w:rsidP="00DB0413">
            <w:pPr>
              <w:rPr>
                <w:rFonts w:ascii="TH SarabunPSK" w:hAnsi="TH SarabunPSK" w:cs="TH SarabunPSK"/>
                <w:sz w:val="28"/>
              </w:rPr>
            </w:pPr>
          </w:p>
          <w:p w14:paraId="5686EB52" w14:textId="338C49D7" w:rsidR="00DB0413" w:rsidRDefault="00DB0413" w:rsidP="00DB0413">
            <w:pPr>
              <w:rPr>
                <w:rFonts w:ascii="TH SarabunPSK" w:hAnsi="TH SarabunPSK" w:cs="TH SarabunPSK"/>
                <w:sz w:val="28"/>
              </w:rPr>
            </w:pPr>
          </w:p>
          <w:p w14:paraId="2ACAE842" w14:textId="4C80FB8E" w:rsidR="00DB0413" w:rsidRDefault="00DB0413" w:rsidP="00DB041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453CE66C" w14:textId="0886D668" w:rsidR="00DB0413" w:rsidRDefault="00DB0413" w:rsidP="00DB041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4C608AC9" w14:textId="09F2A344" w:rsidR="00DB0413" w:rsidRDefault="00DB0413" w:rsidP="00DB041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2EB91AC9" w14:textId="77777777" w:rsidR="00DB0413" w:rsidRDefault="00DB0413" w:rsidP="00DB041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0E455BBA" w14:textId="77777777" w:rsidR="00DB0413" w:rsidRDefault="00DB0413" w:rsidP="00DB041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15DCA5B8" w14:textId="77777777" w:rsidR="00DB0413" w:rsidRDefault="00DB0413" w:rsidP="00DB041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6BD5EDEA" w14:textId="77777777" w:rsidR="00DB0413" w:rsidRDefault="00DB0413" w:rsidP="00DB041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4D349BEA" w14:textId="77777777" w:rsidR="00DB0413" w:rsidRDefault="00DB0413" w:rsidP="00DB041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0BA69C58" w14:textId="3ACD2950" w:rsidR="00F443BA" w:rsidRDefault="00F443BA" w:rsidP="00DB041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5DE25E88" w14:textId="77777777" w:rsidR="00DB0413" w:rsidRPr="00DB0413" w:rsidRDefault="00DB0413" w:rsidP="00DB041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DB0413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Description          </w:t>
            </w:r>
          </w:p>
          <w:p w14:paraId="505179AC" w14:textId="1278AD0E" w:rsidR="00DB0413" w:rsidRPr="00DB0413" w:rsidRDefault="00DB0413" w:rsidP="00DB0413">
            <w:pPr>
              <w:rPr>
                <w:rFonts w:ascii="TH SarabunPSK" w:hAnsi="TH SarabunPSK" w:cs="TH SarabunPSK"/>
                <w:sz w:val="28"/>
              </w:rPr>
            </w:pPr>
            <w:r w:rsidRPr="00DB0413">
              <w:rPr>
                <w:rFonts w:ascii="TH SarabunPSK" w:hAnsi="TH SarabunPSK" w:cs="TH SarabunPSK" w:hint="cs"/>
                <w:sz w:val="28"/>
              </w:rPr>
              <w:t xml:space="preserve">            Lane No.</w:t>
            </w:r>
            <w:r w:rsidRPr="00DB0413">
              <w:rPr>
                <w:rFonts w:ascii="TH SarabunPSK" w:hAnsi="TH SarabunPSK" w:cs="TH SarabunPSK"/>
                <w:sz w:val="28"/>
              </w:rPr>
              <w:t>1</w:t>
            </w:r>
            <w:r w:rsidRPr="00DB0413">
              <w:rPr>
                <w:rFonts w:ascii="TH SarabunPSK" w:hAnsi="TH SarabunPSK" w:cs="TH SarabunPSK" w:hint="cs"/>
                <w:sz w:val="28"/>
              </w:rPr>
              <w:t xml:space="preserve"> is your sample</w:t>
            </w:r>
            <w:r>
              <w:rPr>
                <w:rFonts w:ascii="TH SarabunPSK" w:hAnsi="TH SarabunPSK" w:cs="TH SarabunPSK"/>
                <w:sz w:val="28"/>
              </w:rPr>
              <w:t xml:space="preserve"> (Swine</w:t>
            </w:r>
            <w:r w:rsidR="001C6793">
              <w:rPr>
                <w:rFonts w:ascii="TH SarabunPSK" w:hAnsi="TH SarabunPSK" w:cs="TH SarabunPSK"/>
                <w:sz w:val="28"/>
              </w:rPr>
              <w:t xml:space="preserve"> (</w:t>
            </w:r>
            <w:r w:rsidR="001C6793">
              <w:rPr>
                <w:rFonts w:ascii="TH SarabunPSK" w:hAnsi="TH SarabunPSK" w:cs="TH SarabunPSK" w:hint="cs"/>
                <w:sz w:val="28"/>
                <w:cs/>
              </w:rPr>
              <w:t>เลือด</w:t>
            </w:r>
            <w:r w:rsidR="001C6793">
              <w:rPr>
                <w:rFonts w:ascii="TH SarabunPSK" w:hAnsi="TH SarabunPSK" w:cs="TH SarabunPSK"/>
                <w:sz w:val="28"/>
              </w:rPr>
              <w:t>)</w:t>
            </w:r>
            <w:r w:rsidRPr="00DB0413">
              <w:rPr>
                <w:rFonts w:ascii="TH SarabunPSK" w:hAnsi="TH SarabunPSK" w:cs="TH SarabunPSK"/>
                <w:sz w:val="28"/>
              </w:rPr>
              <w:t>)</w:t>
            </w:r>
            <w:r w:rsidRPr="00DB0413">
              <w:rPr>
                <w:rFonts w:ascii="TH SarabunPSK" w:hAnsi="TH SarabunPSK" w:cs="TH SarabunPSK" w:hint="cs"/>
                <w:sz w:val="28"/>
              </w:rPr>
              <w:t>,</w:t>
            </w:r>
            <w:r w:rsidRPr="00DB0413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DB0413">
              <w:rPr>
                <w:rFonts w:ascii="TH SarabunPSK" w:hAnsi="TH SarabunPSK" w:cs="TH SarabunPSK"/>
                <w:sz w:val="28"/>
              </w:rPr>
              <w:t>without compatible band of RT-PCR product was presented.</w:t>
            </w:r>
          </w:p>
          <w:p w14:paraId="3B134D8E" w14:textId="77777777" w:rsidR="00D87950" w:rsidRDefault="00DB0413" w:rsidP="00DB0413">
            <w:pPr>
              <w:rPr>
                <w:rFonts w:ascii="TH SarabunPSK" w:eastAsia="Calibri" w:hAnsi="TH SarabunPSK" w:cs="TH SarabunPSK"/>
                <w:sz w:val="28"/>
              </w:rPr>
            </w:pPr>
            <w:r w:rsidRPr="00DB0413">
              <w:rPr>
                <w:rFonts w:ascii="TH SarabunPSK" w:hAnsi="TH SarabunPSK" w:cs="TH SarabunPSK" w:hint="cs"/>
                <w:sz w:val="28"/>
              </w:rPr>
              <w:t xml:space="preserve">            Lane No.</w:t>
            </w:r>
            <w:r w:rsidRPr="00DB0413">
              <w:rPr>
                <w:rFonts w:ascii="TH SarabunPSK" w:hAnsi="TH SarabunPSK" w:cs="TH SarabunPSK"/>
                <w:sz w:val="28"/>
              </w:rPr>
              <w:t>2</w:t>
            </w:r>
            <w:r w:rsidRPr="00DB0413">
              <w:rPr>
                <w:rFonts w:ascii="TH SarabunPSK" w:hAnsi="TH SarabunPSK" w:cs="TH SarabunPSK" w:hint="cs"/>
                <w:sz w:val="28"/>
              </w:rPr>
              <w:t xml:space="preserve"> is DNA band of </w:t>
            </w:r>
            <w:r w:rsidRPr="00DB0413">
              <w:rPr>
                <w:rFonts w:ascii="TH SarabunPSK" w:hAnsi="TH SarabunPSK" w:cs="TH SarabunPSK"/>
                <w:sz w:val="28"/>
              </w:rPr>
              <w:t>PRRSV US strain</w:t>
            </w:r>
            <w:r w:rsidRPr="00DB0413">
              <w:rPr>
                <w:rFonts w:ascii="TH SarabunPSK" w:hAnsi="TH SarabunPSK" w:cs="TH SarabunPSK"/>
                <w:i/>
                <w:iCs/>
                <w:sz w:val="28"/>
              </w:rPr>
              <w:t xml:space="preserve"> </w:t>
            </w:r>
            <w:r w:rsidRPr="00DB0413">
              <w:rPr>
                <w:rFonts w:ascii="TH SarabunPSK" w:hAnsi="TH SarabunPSK" w:cs="TH SarabunPSK" w:hint="cs"/>
                <w:sz w:val="28"/>
              </w:rPr>
              <w:t xml:space="preserve">positive control at 433 </w:t>
            </w:r>
            <w:proofErr w:type="spellStart"/>
            <w:r w:rsidRPr="00DB0413">
              <w:rPr>
                <w:rFonts w:ascii="TH SarabunPSK" w:hAnsi="TH SarabunPSK" w:cs="TH SarabunPSK" w:hint="cs"/>
                <w:sz w:val="28"/>
              </w:rPr>
              <w:t>bp.</w:t>
            </w:r>
            <w:proofErr w:type="spellEnd"/>
            <w:r w:rsidRPr="00DB0413">
              <w:rPr>
                <w:rFonts w:ascii="TH SarabunPSK" w:hAnsi="TH SarabunPSK" w:cs="TH SarabunPSK" w:hint="cs"/>
                <w:sz w:val="28"/>
              </w:rPr>
              <w:t xml:space="preserve">   </w:t>
            </w:r>
            <w:r w:rsidRPr="00DB0413">
              <w:rPr>
                <w:rFonts w:ascii="TH SarabunPSK" w:hAnsi="TH SarabunPSK" w:cs="TH SarabunPSK" w:hint="cs"/>
                <w:sz w:val="28"/>
              </w:rPr>
              <w:br/>
              <w:t xml:space="preserve">            Lane No.</w:t>
            </w:r>
            <w:r w:rsidRPr="00DB0413">
              <w:rPr>
                <w:rFonts w:ascii="TH SarabunPSK" w:hAnsi="TH SarabunPSK" w:cs="TH SarabunPSK"/>
                <w:sz w:val="28"/>
              </w:rPr>
              <w:t>3</w:t>
            </w:r>
            <w:r w:rsidRPr="00DB0413">
              <w:rPr>
                <w:rFonts w:ascii="TH SarabunPSK" w:hAnsi="TH SarabunPSK" w:cs="TH SarabunPSK" w:hint="cs"/>
                <w:sz w:val="28"/>
              </w:rPr>
              <w:t xml:space="preserve"> is negative control which is no evidence of contamination.</w:t>
            </w:r>
            <w:r w:rsidRPr="00DB0413">
              <w:rPr>
                <w:rFonts w:ascii="TH SarabunPSK" w:eastAsia="Calibri" w:hAnsi="TH SarabunPSK" w:cs="TH SarabunPSK" w:hint="cs"/>
                <w:sz w:val="28"/>
              </w:rPr>
              <w:t xml:space="preserve">   </w:t>
            </w:r>
          </w:p>
          <w:p w14:paraId="27F83BE6" w14:textId="77673EFD" w:rsidR="00D87950" w:rsidRPr="00DB0413" w:rsidRDefault="00DB0413" w:rsidP="00D87950">
            <w:pPr>
              <w:rPr>
                <w:rFonts w:ascii="TH SarabunPSK" w:hAnsi="TH SarabunPSK" w:cs="TH SarabunPSK"/>
                <w:sz w:val="28"/>
              </w:rPr>
            </w:pPr>
            <w:r w:rsidRPr="00DB0413">
              <w:rPr>
                <w:rFonts w:ascii="TH SarabunPSK" w:eastAsia="Calibri" w:hAnsi="TH SarabunPSK" w:cs="TH SarabunPSK" w:hint="cs"/>
                <w:sz w:val="28"/>
              </w:rPr>
              <w:t xml:space="preserve">  </w:t>
            </w:r>
            <w:r w:rsidR="00D87950">
              <w:rPr>
                <w:rFonts w:ascii="TH SarabunPSK" w:hAnsi="TH SarabunPSK" w:cs="TH SarabunPSK" w:hint="cs"/>
                <w:sz w:val="28"/>
              </w:rPr>
              <w:t xml:space="preserve">          </w:t>
            </w:r>
            <w:r w:rsidR="00D87950" w:rsidRPr="00DB0413">
              <w:rPr>
                <w:rFonts w:ascii="TH SarabunPSK" w:hAnsi="TH SarabunPSK" w:cs="TH SarabunPSK" w:hint="cs"/>
                <w:sz w:val="28"/>
              </w:rPr>
              <w:t>Lane No.</w:t>
            </w:r>
            <w:r w:rsidR="00D87950">
              <w:rPr>
                <w:rFonts w:ascii="TH SarabunPSK" w:hAnsi="TH SarabunPSK" w:cs="TH SarabunPSK"/>
                <w:sz w:val="28"/>
              </w:rPr>
              <w:t>4</w:t>
            </w:r>
            <w:r w:rsidR="00D87950" w:rsidRPr="00DB0413">
              <w:rPr>
                <w:rFonts w:ascii="TH SarabunPSK" w:hAnsi="TH SarabunPSK" w:cs="TH SarabunPSK" w:hint="cs"/>
                <w:sz w:val="28"/>
              </w:rPr>
              <w:t xml:space="preserve"> is your sample</w:t>
            </w:r>
            <w:r w:rsidR="00D87950">
              <w:rPr>
                <w:rFonts w:ascii="TH SarabunPSK" w:hAnsi="TH SarabunPSK" w:cs="TH SarabunPSK"/>
                <w:sz w:val="28"/>
              </w:rPr>
              <w:t xml:space="preserve"> (Swine (</w:t>
            </w:r>
            <w:r w:rsidR="00D87950">
              <w:rPr>
                <w:rFonts w:ascii="TH SarabunPSK" w:hAnsi="TH SarabunPSK" w:cs="TH SarabunPSK" w:hint="cs"/>
                <w:sz w:val="28"/>
                <w:cs/>
              </w:rPr>
              <w:t>เลือด</w:t>
            </w:r>
            <w:r w:rsidR="00D87950">
              <w:rPr>
                <w:rFonts w:ascii="TH SarabunPSK" w:hAnsi="TH SarabunPSK" w:cs="TH SarabunPSK"/>
                <w:sz w:val="28"/>
              </w:rPr>
              <w:t>)</w:t>
            </w:r>
            <w:r w:rsidR="00D87950" w:rsidRPr="00DB0413">
              <w:rPr>
                <w:rFonts w:ascii="TH SarabunPSK" w:hAnsi="TH SarabunPSK" w:cs="TH SarabunPSK"/>
                <w:sz w:val="28"/>
              </w:rPr>
              <w:t>)</w:t>
            </w:r>
            <w:r w:rsidR="00D87950" w:rsidRPr="00DB0413">
              <w:rPr>
                <w:rFonts w:ascii="TH SarabunPSK" w:hAnsi="TH SarabunPSK" w:cs="TH SarabunPSK" w:hint="cs"/>
                <w:sz w:val="28"/>
              </w:rPr>
              <w:t>,</w:t>
            </w:r>
            <w:r w:rsidR="00D87950" w:rsidRPr="00DB0413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="00D87950" w:rsidRPr="00DB0413">
              <w:rPr>
                <w:rFonts w:ascii="TH SarabunPSK" w:hAnsi="TH SarabunPSK" w:cs="TH SarabunPSK"/>
                <w:sz w:val="28"/>
              </w:rPr>
              <w:t>without compatible</w:t>
            </w:r>
            <w:r w:rsidR="00D25FAF">
              <w:rPr>
                <w:rFonts w:ascii="TH SarabunPSK" w:hAnsi="TH SarabunPSK" w:cs="TH SarabunPSK"/>
                <w:sz w:val="28"/>
              </w:rPr>
              <w:t xml:space="preserve"> band of </w:t>
            </w:r>
            <w:r w:rsidR="00D87950" w:rsidRPr="00DB0413">
              <w:rPr>
                <w:rFonts w:ascii="TH SarabunPSK" w:hAnsi="TH SarabunPSK" w:cs="TH SarabunPSK"/>
                <w:sz w:val="28"/>
              </w:rPr>
              <w:t>PCR product was presented.</w:t>
            </w:r>
          </w:p>
          <w:p w14:paraId="10FE9058" w14:textId="4D35AFBE" w:rsidR="00DB0413" w:rsidRPr="00D87950" w:rsidRDefault="00D87950" w:rsidP="00D87950">
            <w:pPr>
              <w:rPr>
                <w:rFonts w:ascii="TH SarabunPSK" w:eastAsia="Calibri" w:hAnsi="TH SarabunPSK" w:cs="TH SarabunPSK"/>
                <w:sz w:val="28"/>
              </w:rPr>
            </w:pPr>
            <w:r w:rsidRPr="00DB0413">
              <w:rPr>
                <w:rFonts w:ascii="TH SarabunPSK" w:hAnsi="TH SarabunPSK" w:cs="TH SarabunPSK" w:hint="cs"/>
                <w:sz w:val="28"/>
              </w:rPr>
              <w:t xml:space="preserve">            Lane No.</w:t>
            </w:r>
            <w:r>
              <w:rPr>
                <w:rFonts w:ascii="TH SarabunPSK" w:hAnsi="TH SarabunPSK" w:cs="TH SarabunPSK"/>
                <w:sz w:val="28"/>
              </w:rPr>
              <w:t>5</w:t>
            </w:r>
            <w:r w:rsidRPr="00DB0413">
              <w:rPr>
                <w:rFonts w:ascii="TH SarabunPSK" w:hAnsi="TH SarabunPSK" w:cs="TH SarabunPSK" w:hint="cs"/>
                <w:sz w:val="28"/>
              </w:rPr>
              <w:t xml:space="preserve"> is DNA band of </w:t>
            </w:r>
            <w:r>
              <w:rPr>
                <w:rFonts w:ascii="TH SarabunPSK" w:hAnsi="TH SarabunPSK" w:cs="TH SarabunPSK"/>
                <w:sz w:val="28"/>
              </w:rPr>
              <w:t>PCV-2</w:t>
            </w:r>
            <w:r w:rsidRPr="00DB0413">
              <w:rPr>
                <w:rFonts w:ascii="TH SarabunPSK" w:hAnsi="TH SarabunPSK" w:cs="TH SarabunPSK"/>
                <w:i/>
                <w:iCs/>
                <w:sz w:val="28"/>
              </w:rPr>
              <w:t xml:space="preserve"> </w:t>
            </w:r>
            <w:r>
              <w:rPr>
                <w:rFonts w:ascii="TH SarabunPSK" w:hAnsi="TH SarabunPSK" w:cs="TH SarabunPSK" w:hint="cs"/>
                <w:sz w:val="28"/>
              </w:rPr>
              <w:t>positive control at 263</w:t>
            </w:r>
            <w:r w:rsidRPr="00DB0413">
              <w:rPr>
                <w:rFonts w:ascii="TH SarabunPSK" w:hAnsi="TH SarabunPSK" w:cs="TH SarabunPSK" w:hint="cs"/>
                <w:sz w:val="28"/>
              </w:rPr>
              <w:t xml:space="preserve"> </w:t>
            </w:r>
            <w:proofErr w:type="spellStart"/>
            <w:r w:rsidRPr="00DB0413">
              <w:rPr>
                <w:rFonts w:ascii="TH SarabunPSK" w:hAnsi="TH SarabunPSK" w:cs="TH SarabunPSK" w:hint="cs"/>
                <w:sz w:val="28"/>
              </w:rPr>
              <w:t>bp.</w:t>
            </w:r>
            <w:proofErr w:type="spellEnd"/>
            <w:r w:rsidRPr="00DB0413">
              <w:rPr>
                <w:rFonts w:ascii="TH SarabunPSK" w:hAnsi="TH SarabunPSK" w:cs="TH SarabunPSK" w:hint="cs"/>
                <w:sz w:val="28"/>
              </w:rPr>
              <w:t xml:space="preserve">   </w:t>
            </w:r>
            <w:r w:rsidRPr="00DB0413">
              <w:rPr>
                <w:rFonts w:ascii="TH SarabunPSK" w:hAnsi="TH SarabunPSK" w:cs="TH SarabunPSK" w:hint="cs"/>
                <w:sz w:val="28"/>
              </w:rPr>
              <w:br/>
              <w:t xml:space="preserve">            Lane No.</w:t>
            </w:r>
            <w:r>
              <w:rPr>
                <w:rFonts w:ascii="TH SarabunPSK" w:hAnsi="TH SarabunPSK" w:cs="TH SarabunPSK"/>
                <w:sz w:val="28"/>
              </w:rPr>
              <w:t>6</w:t>
            </w:r>
            <w:r w:rsidRPr="00DB0413">
              <w:rPr>
                <w:rFonts w:ascii="TH SarabunPSK" w:hAnsi="TH SarabunPSK" w:cs="TH SarabunPSK" w:hint="cs"/>
                <w:sz w:val="28"/>
              </w:rPr>
              <w:t xml:space="preserve"> is negative control which is no evidence of contamination.</w:t>
            </w:r>
            <w:r w:rsidRPr="00DB0413">
              <w:rPr>
                <w:rFonts w:ascii="TH SarabunPSK" w:eastAsia="Calibri" w:hAnsi="TH SarabunPSK" w:cs="TH SarabunPSK" w:hint="cs"/>
                <w:sz w:val="28"/>
              </w:rPr>
              <w:t xml:space="preserve">   </w:t>
            </w:r>
          </w:p>
          <w:p w14:paraId="63CE9A98" w14:textId="77777777" w:rsidR="00DB0413" w:rsidRPr="00DB0413" w:rsidRDefault="00DB0413" w:rsidP="00DB0413">
            <w:pPr>
              <w:rPr>
                <w:rFonts w:ascii="TH SarabunPSK" w:eastAsia="Calibri" w:hAnsi="TH SarabunPSK" w:cs="TH SarabunPSK"/>
                <w:sz w:val="28"/>
              </w:rPr>
            </w:pPr>
            <w:r w:rsidRPr="00DB0413">
              <w:rPr>
                <w:rFonts w:ascii="TH SarabunPSK" w:hAnsi="TH SarabunPSK" w:cs="TH SarabunPSK" w:hint="cs"/>
                <w:b/>
                <w:bCs/>
                <w:sz w:val="28"/>
              </w:rPr>
              <w:t>Result</w:t>
            </w:r>
          </w:p>
          <w:p w14:paraId="080DA38C" w14:textId="6B17BC31" w:rsidR="00DB0413" w:rsidRDefault="00DB0413" w:rsidP="00DB0413">
            <w:pPr>
              <w:rPr>
                <w:rFonts w:ascii="TH SarabunPSK" w:hAnsi="TH SarabunPSK" w:cs="TH SarabunPSK"/>
                <w:sz w:val="28"/>
              </w:rPr>
            </w:pPr>
            <w:r w:rsidRPr="00DB041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         </w:t>
            </w:r>
            <w:r w:rsidRPr="00DB0413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 </w:t>
            </w:r>
            <w:r w:rsidRPr="00DB0413">
              <w:rPr>
                <w:rFonts w:ascii="TH SarabunPSK" w:hAnsi="TH SarabunPSK" w:cs="TH SarabunPSK" w:hint="cs"/>
                <w:sz w:val="28"/>
              </w:rPr>
              <w:t>The PCR detection</w:t>
            </w:r>
            <w:r>
              <w:rPr>
                <w:rFonts w:ascii="TH SarabunPSK" w:hAnsi="TH SarabunPSK" w:cs="TH SarabunPSK"/>
                <w:i/>
                <w:iCs/>
                <w:sz w:val="28"/>
              </w:rPr>
              <w:t xml:space="preserve"> </w:t>
            </w:r>
            <w:r w:rsidRPr="00DB0413">
              <w:rPr>
                <w:rFonts w:ascii="TH SarabunPSK" w:hAnsi="TH SarabunPSK" w:cs="TH SarabunPSK" w:hint="cs"/>
                <w:sz w:val="28"/>
              </w:rPr>
              <w:t>from submitted specimen</w:t>
            </w:r>
            <w:r w:rsidR="001C6793">
              <w:rPr>
                <w:rFonts w:ascii="TH SarabunPSK" w:hAnsi="TH SarabunPSK" w:cs="TH SarabunPSK"/>
                <w:sz w:val="28"/>
              </w:rPr>
              <w:t>s</w:t>
            </w:r>
            <w:r w:rsidRPr="00DB0413">
              <w:rPr>
                <w:rFonts w:ascii="TH SarabunPSK" w:hAnsi="TH SarabunPSK" w:cs="TH SarabunPSK" w:hint="cs"/>
                <w:sz w:val="28"/>
              </w:rPr>
              <w:t xml:space="preserve"> revealed result</w:t>
            </w:r>
            <w:r w:rsidR="001C6793">
              <w:rPr>
                <w:rFonts w:ascii="TH SarabunPSK" w:hAnsi="TH SarabunPSK" w:cs="TH SarabunPSK"/>
                <w:sz w:val="28"/>
              </w:rPr>
              <w:t>s</w:t>
            </w:r>
            <w:r w:rsidRPr="00DB0413">
              <w:rPr>
                <w:rFonts w:ascii="TH SarabunPSK" w:hAnsi="TH SarabunPSK" w:cs="TH SarabunPSK" w:hint="cs"/>
                <w:sz w:val="28"/>
              </w:rPr>
              <w:t xml:space="preserve"> below:</w:t>
            </w:r>
          </w:p>
          <w:p w14:paraId="5F242E3B" w14:textId="77777777" w:rsidR="00DB0413" w:rsidRPr="00DB0413" w:rsidRDefault="00DB0413" w:rsidP="00DB0413">
            <w:pPr>
              <w:rPr>
                <w:rFonts w:ascii="TH SarabunPSK" w:hAnsi="TH SarabunPSK" w:cs="TH SarabunPSK"/>
                <w:sz w:val="28"/>
              </w:rPr>
            </w:pPr>
          </w:p>
          <w:p w14:paraId="0E47DBAC" w14:textId="77777777" w:rsidR="00DB0413" w:rsidRPr="00DB0413" w:rsidRDefault="00DB0413" w:rsidP="00DB0413">
            <w:pPr>
              <w:rPr>
                <w:rFonts w:ascii="TH SarabunPSK" w:hAnsi="TH SarabunPSK" w:cs="TH SarabunPSK"/>
                <w:sz w:val="10"/>
                <w:szCs w:val="10"/>
              </w:rPr>
            </w:pP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575"/>
              <w:gridCol w:w="2575"/>
            </w:tblGrid>
            <w:tr w:rsidR="00D87950" w:rsidRPr="00DB0413" w14:paraId="009DBA8B" w14:textId="77777777" w:rsidTr="00D87950">
              <w:trPr>
                <w:trHeight w:val="177"/>
                <w:jc w:val="center"/>
              </w:trPr>
              <w:tc>
                <w:tcPr>
                  <w:tcW w:w="2575" w:type="dxa"/>
                  <w:vMerge w:val="restart"/>
                  <w:shd w:val="clear" w:color="auto" w:fill="D9D9D9" w:themeFill="background1" w:themeFillShade="D9"/>
                  <w:vAlign w:val="center"/>
                </w:tcPr>
                <w:p w14:paraId="5B012364" w14:textId="50A1B030" w:rsidR="00D87950" w:rsidRPr="00DB0413" w:rsidRDefault="00D87950" w:rsidP="007356EA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sz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Molecular Biology Test</w:t>
                  </w:r>
                </w:p>
              </w:tc>
              <w:tc>
                <w:tcPr>
                  <w:tcW w:w="2575" w:type="dxa"/>
                  <w:shd w:val="clear" w:color="auto" w:fill="D9D9D9" w:themeFill="background1" w:themeFillShade="D9"/>
                </w:tcPr>
                <w:p w14:paraId="55B7A0B9" w14:textId="77DDB9DC" w:rsidR="00D87950" w:rsidRPr="00DB0413" w:rsidRDefault="00D87950" w:rsidP="007356EA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DB0413">
                    <w:rPr>
                      <w:rFonts w:ascii="TH SarabunPSK" w:hAnsi="TH SarabunPSK" w:cs="TH SarabunPSK" w:hint="cs"/>
                      <w:b/>
                      <w:bCs/>
                      <w:sz w:val="28"/>
                    </w:rPr>
                    <w:t>Result</w:t>
                  </w:r>
                </w:p>
              </w:tc>
            </w:tr>
            <w:tr w:rsidR="00D87950" w:rsidRPr="00DB0413" w14:paraId="79D67A92" w14:textId="77777777" w:rsidTr="00C36846">
              <w:trPr>
                <w:trHeight w:val="177"/>
                <w:jc w:val="center"/>
              </w:trPr>
              <w:tc>
                <w:tcPr>
                  <w:tcW w:w="2575" w:type="dxa"/>
                  <w:vMerge/>
                </w:tcPr>
                <w:p w14:paraId="3E0A1819" w14:textId="5C60F602" w:rsidR="00D87950" w:rsidRPr="00DB0413" w:rsidRDefault="00D87950" w:rsidP="007356EA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2575" w:type="dxa"/>
                </w:tcPr>
                <w:p w14:paraId="244B5A5D" w14:textId="0ECA9341" w:rsidR="00D87950" w:rsidRPr="00DB0413" w:rsidRDefault="00D87950" w:rsidP="007356EA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Swine</w:t>
                  </w:r>
                  <w:r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PSK" w:hAnsi="TH SarabunPSK" w:cs="TH SarabunPSK"/>
                      <w:sz w:val="28"/>
                    </w:rPr>
                    <w:t>(</w:t>
                  </w:r>
                  <w:r>
                    <w:rPr>
                      <w:rFonts w:ascii="TH SarabunPSK" w:hAnsi="TH SarabunPSK" w:cs="TH SarabunPSK" w:hint="cs"/>
                      <w:sz w:val="28"/>
                      <w:cs/>
                    </w:rPr>
                    <w:t>เลือด</w:t>
                  </w:r>
                  <w:r>
                    <w:rPr>
                      <w:rFonts w:ascii="TH SarabunPSK" w:hAnsi="TH SarabunPSK" w:cs="TH SarabunPSK"/>
                      <w:sz w:val="28"/>
                    </w:rPr>
                    <w:t>)</w:t>
                  </w:r>
                </w:p>
              </w:tc>
            </w:tr>
            <w:tr w:rsidR="001C6793" w:rsidRPr="00DB0413" w14:paraId="0A2993B7" w14:textId="77777777" w:rsidTr="00C36846">
              <w:trPr>
                <w:trHeight w:val="177"/>
                <w:jc w:val="center"/>
              </w:trPr>
              <w:tc>
                <w:tcPr>
                  <w:tcW w:w="2575" w:type="dxa"/>
                </w:tcPr>
                <w:p w14:paraId="3F8DB481" w14:textId="6DA3822C" w:rsidR="001C6793" w:rsidRDefault="001C6793" w:rsidP="007356EA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DB0413">
                    <w:rPr>
                      <w:rFonts w:ascii="TH SarabunPSK" w:hAnsi="TH SarabunPSK" w:cs="TH SarabunPSK"/>
                      <w:sz w:val="28"/>
                    </w:rPr>
                    <w:t>PRRSV</w:t>
                  </w:r>
                </w:p>
              </w:tc>
              <w:tc>
                <w:tcPr>
                  <w:tcW w:w="2575" w:type="dxa"/>
                </w:tcPr>
                <w:p w14:paraId="3A5280F2" w14:textId="426FFDF7" w:rsidR="001C6793" w:rsidRPr="00DB0413" w:rsidRDefault="001C6793" w:rsidP="007356EA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DB0413">
                    <w:rPr>
                      <w:rFonts w:ascii="TH SarabunPSK" w:hAnsi="TH SarabunPSK" w:cs="TH SarabunPSK"/>
                      <w:sz w:val="28"/>
                    </w:rPr>
                    <w:t>Negative</w:t>
                  </w:r>
                </w:p>
              </w:tc>
            </w:tr>
            <w:tr w:rsidR="001C6793" w:rsidRPr="00DB0413" w14:paraId="5AE461A5" w14:textId="77777777" w:rsidTr="00C36846">
              <w:trPr>
                <w:trHeight w:val="177"/>
                <w:jc w:val="center"/>
              </w:trPr>
              <w:tc>
                <w:tcPr>
                  <w:tcW w:w="2575" w:type="dxa"/>
                </w:tcPr>
                <w:p w14:paraId="18F7CBF6" w14:textId="34C5C467" w:rsidR="001C6793" w:rsidRDefault="001C6793" w:rsidP="007356EA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PCV-2</w:t>
                  </w:r>
                </w:p>
              </w:tc>
              <w:tc>
                <w:tcPr>
                  <w:tcW w:w="2575" w:type="dxa"/>
                </w:tcPr>
                <w:p w14:paraId="7558633F" w14:textId="0A837157" w:rsidR="001C6793" w:rsidRPr="00DB0413" w:rsidRDefault="001C6793" w:rsidP="007356EA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DB0413">
                    <w:rPr>
                      <w:rFonts w:ascii="TH SarabunPSK" w:hAnsi="TH SarabunPSK" w:cs="TH SarabunPSK"/>
                      <w:sz w:val="28"/>
                    </w:rPr>
                    <w:t>Negative</w:t>
                  </w:r>
                </w:p>
              </w:tc>
            </w:tr>
          </w:tbl>
          <w:p w14:paraId="10F4347F" w14:textId="77777777" w:rsidR="00DB0413" w:rsidRPr="00DB0413" w:rsidRDefault="00DB0413" w:rsidP="00DB041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038EAC48" w14:textId="77777777" w:rsidR="00DB0413" w:rsidRPr="00DB0413" w:rsidRDefault="00DB0413" w:rsidP="00DB041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1373E5DB" w14:textId="77777777" w:rsidR="00DB0413" w:rsidRDefault="00DB0413" w:rsidP="00DB0413">
            <w:pPr>
              <w:rPr>
                <w:rFonts w:ascii="TH SarabunPSK" w:hAnsi="TH SarabunPSK" w:cs="TH SarabunPSK"/>
                <w:sz w:val="28"/>
              </w:rPr>
            </w:pPr>
          </w:p>
          <w:p w14:paraId="6045AFAA" w14:textId="77777777" w:rsidR="00DB0413" w:rsidRDefault="00DB0413" w:rsidP="00DB0413">
            <w:pPr>
              <w:rPr>
                <w:rFonts w:ascii="TH SarabunPSK" w:hAnsi="TH SarabunPSK" w:cs="TH SarabunPSK"/>
                <w:sz w:val="28"/>
              </w:rPr>
            </w:pPr>
          </w:p>
          <w:p w14:paraId="7A1D42A3" w14:textId="77777777" w:rsidR="00CD2B16" w:rsidRDefault="00CD2B16" w:rsidP="00DB0413">
            <w:pPr>
              <w:rPr>
                <w:rFonts w:ascii="TH SarabunPSK" w:hAnsi="TH SarabunPSK" w:cs="TH SarabunPSK"/>
                <w:sz w:val="28"/>
              </w:rPr>
            </w:pPr>
          </w:p>
          <w:p w14:paraId="757B8E75" w14:textId="07839CA3" w:rsidR="00D87950" w:rsidRPr="00DB0413" w:rsidRDefault="00D87950" w:rsidP="00DB0413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835B72" w:rsidRPr="00D80BAB" w14:paraId="216AF7E8" w14:textId="77777777" w:rsidTr="00835B72">
        <w:trPr>
          <w:trHeight w:val="31"/>
        </w:trPr>
        <w:tc>
          <w:tcPr>
            <w:tcW w:w="10592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5B53BED9" w14:textId="33428A69" w:rsidR="00835B72" w:rsidRPr="00D80BAB" w:rsidRDefault="00C8296D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noProof/>
              </w:rPr>
              <w:pict w14:anchorId="4E48CE22">
                <v:shape id="_x0000_s1027" type="#_x0000_t75" style="position:absolute;left:0;text-align:left;margin-left:337.9pt;margin-top:18.35pt;width:61.55pt;height:39.95pt;z-index:251661312;mso-position-horizontal-relative:text;mso-position-vertical-relative:text;mso-width-relative:page;mso-height-relative:page">
                  <v:imagedata r:id="rId11" o:title="S__6406164-Gh6BHSYUX-transformed"/>
                </v:shape>
              </w:pict>
            </w:r>
            <w:r w:rsidR="00C56C4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                                                             </w:t>
            </w:r>
            <w:r w:rsidR="00A274E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อนุมัติผลโดย</w:t>
            </w:r>
          </w:p>
          <w:p w14:paraId="36CD8018" w14:textId="2803F07E" w:rsidR="00835B72" w:rsidRPr="00D80BAB" w:rsidRDefault="00835B72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4B7FCD4" w14:textId="1EFE08F0" w:rsidR="00835B72" w:rsidRPr="00D80BAB" w:rsidRDefault="00835B72" w:rsidP="00835B7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835B72" w:rsidRPr="00D80BAB" w14:paraId="0A8C2000" w14:textId="77777777" w:rsidTr="00835B72">
        <w:trPr>
          <w:trHeight w:val="31"/>
        </w:trPr>
        <w:tc>
          <w:tcPr>
            <w:tcW w:w="10592" w:type="dxa"/>
            <w:gridSpan w:val="3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06F89C2D" w14:textId="0AADAFE3" w:rsidR="00835B72" w:rsidRPr="00D80BAB" w:rsidRDefault="00C56C40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                                 </w:t>
            </w:r>
            <w:r w:rsidR="00835B72" w:rsidRPr="00D80BA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(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1808305801"/>
                <w:placeholder>
                  <w:docPart w:val="D207863B442A421D8B9C4AD9B02C0D9F"/>
                </w:placeholder>
              </w:sdtPr>
              <w:sdtEndPr/>
              <w:sdtContent>
                <w:r w:rsidR="00835B72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รองศาสต</w:t>
                </w:r>
                <w:r w:rsidR="00A274EB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ร</w:t>
                </w:r>
                <w:r w:rsidR="00835B72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าจารย์ ดร. นายสัตวแพทย์ สุรชัย พิกุลแก้ว</w:t>
                </w:r>
              </w:sdtContent>
            </w:sdt>
            <w:r w:rsidR="00835B72" w:rsidRPr="00D80BA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)</w:t>
            </w:r>
          </w:p>
        </w:tc>
      </w:tr>
      <w:tr w:rsidR="00835B72" w:rsidRPr="00D80BAB" w14:paraId="5AC4BE9A" w14:textId="77777777" w:rsidTr="00835B72">
        <w:trPr>
          <w:trHeight w:val="78"/>
        </w:trPr>
        <w:tc>
          <w:tcPr>
            <w:tcW w:w="10592" w:type="dxa"/>
            <w:gridSpan w:val="3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6D43BD5E" w14:textId="777A69BA" w:rsidR="00835B72" w:rsidRPr="00D80BAB" w:rsidRDefault="00C56C40" w:rsidP="00835B7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 </w:t>
            </w:r>
            <w:r w:rsidR="00A274E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</w:t>
            </w:r>
            <w:r w:rsidR="00835B72">
              <w:rPr>
                <w:rFonts w:ascii="TH SarabunPSK" w:hAnsi="TH SarabunPSK" w:cs="TH SarabunPSK" w:hint="cs"/>
                <w:sz w:val="32"/>
                <w:szCs w:val="32"/>
                <w:cs/>
              </w:rPr>
              <w:t>รักษา</w:t>
            </w:r>
            <w:r w:rsidR="00A274EB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</w:t>
            </w:r>
            <w:r w:rsidR="00835B72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ผู้อำนวยการศูนย์เวชศาสตร์ชันสูตรและนวัตกรรมด้านสุขภาพสัตว์</w:t>
            </w:r>
          </w:p>
        </w:tc>
      </w:tr>
    </w:tbl>
    <w:p w14:paraId="2A6C9C7D" w14:textId="18B34F77" w:rsidR="0002756C" w:rsidRPr="005B3D9E" w:rsidRDefault="0002756C">
      <w:pPr>
        <w:rPr>
          <w:sz w:val="8"/>
          <w:szCs w:val="12"/>
          <w:cs/>
        </w:rPr>
      </w:pPr>
    </w:p>
    <w:sectPr w:rsidR="0002756C" w:rsidRPr="005B3D9E" w:rsidSect="008C1114">
      <w:headerReference w:type="even" r:id="rId12"/>
      <w:headerReference w:type="default" r:id="rId13"/>
      <w:footerReference w:type="default" r:id="rId14"/>
      <w:headerReference w:type="first" r:id="rId15"/>
      <w:pgSz w:w="11906" w:h="16838"/>
      <w:pgMar w:top="1916" w:right="1440" w:bottom="851" w:left="1440" w:header="283" w:footer="5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1BDD161" w14:textId="77777777" w:rsidR="006812E0" w:rsidRDefault="006812E0">
      <w:r>
        <w:separator/>
      </w:r>
    </w:p>
  </w:endnote>
  <w:endnote w:type="continuationSeparator" w:id="0">
    <w:p w14:paraId="5780649D" w14:textId="77777777" w:rsidR="006812E0" w:rsidRDefault="006812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FE7D1E" w14:textId="77777777" w:rsidR="00C56C40" w:rsidRPr="00835B72" w:rsidRDefault="00835B72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>
      <w:rPr>
        <w:rFonts w:ascii="TH SarabunPSK" w:eastAsia="Times New Roman" w:hAnsi="TH SarabunPSK" w:cs="TH SarabunPSK" w:hint="cs"/>
        <w:b/>
        <w:bCs/>
        <w:sz w:val="24"/>
        <w:szCs w:val="24"/>
        <w:cs/>
      </w:rPr>
      <w:t xml:space="preserve">     </w:t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 w:rsidR="00C56C40" w:rsidRPr="00835B72">
      <w:rPr>
        <w:rFonts w:ascii="TH SarabunPSK" w:eastAsia="Times New Roman" w:hAnsi="TH SarabunPSK" w:cs="TH SarabunPSK"/>
        <w:b/>
        <w:bCs/>
        <w:sz w:val="24"/>
        <w:szCs w:val="24"/>
        <w:cs/>
      </w:rPr>
      <w:t>รายงาน</w:t>
    </w:r>
    <w:r w:rsidR="00C56C40"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ฉบับนี้มีผลเฉพาะกับตัวอย่างที่นำมาทดสอบเท่านั้น</w:t>
    </w:r>
  </w:p>
  <w:p w14:paraId="1F12BF6B" w14:textId="39B4F4CA" w:rsidR="00C56C40" w:rsidRPr="00835B72" w:rsidRDefault="00C56C40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รายงานผลการทดสอบต้องไม่ถูกท</w:t>
    </w:r>
    <w:r w:rsidR="00C82118">
      <w:rPr>
        <w:rFonts w:ascii="TH SarabunPSK" w:eastAsia="Times New Roman" w:hAnsi="TH SarabunPSK" w:cs="TH SarabunPSK" w:hint="cs"/>
        <w:b/>
        <w:bCs/>
        <w:sz w:val="24"/>
        <w:szCs w:val="24"/>
        <w:cs/>
      </w:rPr>
      <w:t>ำสำเน</w:t>
    </w:r>
    <w:r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าเฉพาะเพียงบางส่วน โดยไม่ได้รับความยินยอมเป็นลายลักษณ์อักษรจากห้องปฏิบัติการ ยกเว้นทำทั้งฉบับ</w:t>
    </w:r>
  </w:p>
  <w:p w14:paraId="2E4B8585" w14:textId="4063F6C3" w:rsidR="00835B72" w:rsidRPr="00835B72" w:rsidRDefault="00835B72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Cs w:val="2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861AF5E" w14:textId="77777777" w:rsidR="006812E0" w:rsidRDefault="006812E0">
      <w:r>
        <w:separator/>
      </w:r>
    </w:p>
  </w:footnote>
  <w:footnote w:type="continuationSeparator" w:id="0">
    <w:p w14:paraId="09F2F7B6" w14:textId="77777777" w:rsidR="006812E0" w:rsidRDefault="006812E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98A4B7" w14:textId="77777777" w:rsidR="00547398" w:rsidRDefault="00C8296D">
    <w:pPr>
      <w:pStyle w:val="Header"/>
    </w:pPr>
    <w:r>
      <w:rPr>
        <w:noProof/>
      </w:rPr>
      <w:pict w14:anchorId="2D35A3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9" o:spid="_x0000_s2050" type="#_x0000_t75" style="position:absolute;margin-left:0;margin-top:0;width:450.15pt;height:416.3pt;z-index:-251657216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9F4FC89" w14:textId="3DFB3FDE" w:rsidR="00FF71EE" w:rsidRPr="00B555DA" w:rsidRDefault="00C8296D" w:rsidP="00B15602">
    <w:pPr>
      <w:pStyle w:val="Header"/>
      <w:tabs>
        <w:tab w:val="clear" w:pos="4513"/>
      </w:tabs>
      <w:ind w:left="-1134"/>
      <w:rPr>
        <w:b/>
        <w:bCs/>
        <w:sz w:val="28"/>
      </w:rPr>
    </w:pPr>
    <w:r>
      <w:rPr>
        <w:noProof/>
      </w:rPr>
      <w:pict w14:anchorId="7DD56D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80" o:spid="_x0000_s2051" type="#_x0000_t75" style="position:absolute;left:0;text-align:left;margin-left:0;margin-top:0;width:450.15pt;height:416.3pt;z-index:-251656192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  <w:r w:rsidR="4A6FC51E">
      <w:rPr>
        <w:noProof/>
      </w:rPr>
      <w:drawing>
        <wp:inline distT="0" distB="0" distL="0" distR="0" wp14:anchorId="1CD57F6B" wp14:editId="4A6FC51E">
          <wp:extent cx="7178040" cy="1136523"/>
          <wp:effectExtent l="0" t="0" r="0" b="0"/>
          <wp:docPr id="1852378326" name="รูปภาพ 18523783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78040" cy="11365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515C6"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069B21" w14:textId="77777777" w:rsidR="00547398" w:rsidRDefault="00C8296D">
    <w:pPr>
      <w:pStyle w:val="Header"/>
    </w:pPr>
    <w:r>
      <w:rPr>
        <w:noProof/>
      </w:rPr>
      <w:pict w14:anchorId="7FDB99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8" o:spid="_x0000_s2049" type="#_x0000_t75" style="position:absolute;margin-left:0;margin-top:0;width:450.15pt;height:416.3pt;z-index:-251655168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774A58"/>
    <w:multiLevelType w:val="hybridMultilevel"/>
    <w:tmpl w:val="1CAAEC84"/>
    <w:lvl w:ilvl="0" w:tplc="35985B82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">
    <w:nsid w:val="368C5617"/>
    <w:multiLevelType w:val="hybridMultilevel"/>
    <w:tmpl w:val="D4822D1E"/>
    <w:lvl w:ilvl="0" w:tplc="A0405FC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5C6"/>
    <w:rsid w:val="00000374"/>
    <w:rsid w:val="00006CB8"/>
    <w:rsid w:val="0002756C"/>
    <w:rsid w:val="00034091"/>
    <w:rsid w:val="00041DBD"/>
    <w:rsid w:val="00045D2F"/>
    <w:rsid w:val="0005265B"/>
    <w:rsid w:val="00067DA6"/>
    <w:rsid w:val="000728BA"/>
    <w:rsid w:val="0007345A"/>
    <w:rsid w:val="00075E2B"/>
    <w:rsid w:val="000764D5"/>
    <w:rsid w:val="00085392"/>
    <w:rsid w:val="00093E04"/>
    <w:rsid w:val="000C37B8"/>
    <w:rsid w:val="000C552C"/>
    <w:rsid w:val="000E16EA"/>
    <w:rsid w:val="000E46B5"/>
    <w:rsid w:val="001019DF"/>
    <w:rsid w:val="00104D98"/>
    <w:rsid w:val="001127CF"/>
    <w:rsid w:val="00122F16"/>
    <w:rsid w:val="0013550F"/>
    <w:rsid w:val="00136202"/>
    <w:rsid w:val="0015060C"/>
    <w:rsid w:val="00167D96"/>
    <w:rsid w:val="0017017D"/>
    <w:rsid w:val="00177B53"/>
    <w:rsid w:val="001835DA"/>
    <w:rsid w:val="00196522"/>
    <w:rsid w:val="001B0465"/>
    <w:rsid w:val="001C6793"/>
    <w:rsid w:val="001D3BB5"/>
    <w:rsid w:val="001D6324"/>
    <w:rsid w:val="001E550B"/>
    <w:rsid w:val="00241E16"/>
    <w:rsid w:val="002515C6"/>
    <w:rsid w:val="00256B0E"/>
    <w:rsid w:val="00262543"/>
    <w:rsid w:val="002642C1"/>
    <w:rsid w:val="0027202E"/>
    <w:rsid w:val="002959CA"/>
    <w:rsid w:val="002A1440"/>
    <w:rsid w:val="002B1244"/>
    <w:rsid w:val="002C2798"/>
    <w:rsid w:val="002C7384"/>
    <w:rsid w:val="002D7660"/>
    <w:rsid w:val="002E2220"/>
    <w:rsid w:val="002F7B72"/>
    <w:rsid w:val="0032199D"/>
    <w:rsid w:val="00333DE8"/>
    <w:rsid w:val="00337327"/>
    <w:rsid w:val="003438DA"/>
    <w:rsid w:val="00344BCF"/>
    <w:rsid w:val="00396A30"/>
    <w:rsid w:val="003A1BE2"/>
    <w:rsid w:val="003B49DB"/>
    <w:rsid w:val="003C0277"/>
    <w:rsid w:val="003C07BA"/>
    <w:rsid w:val="003C2BC9"/>
    <w:rsid w:val="003F2B27"/>
    <w:rsid w:val="003F7DC4"/>
    <w:rsid w:val="004225AB"/>
    <w:rsid w:val="00437AF2"/>
    <w:rsid w:val="0044105F"/>
    <w:rsid w:val="00451DC8"/>
    <w:rsid w:val="004526C9"/>
    <w:rsid w:val="004532E7"/>
    <w:rsid w:val="004553A3"/>
    <w:rsid w:val="00460F93"/>
    <w:rsid w:val="004646A1"/>
    <w:rsid w:val="004666EE"/>
    <w:rsid w:val="00475821"/>
    <w:rsid w:val="004D07A7"/>
    <w:rsid w:val="004D412D"/>
    <w:rsid w:val="004D50D7"/>
    <w:rsid w:val="004E6C7D"/>
    <w:rsid w:val="004F58FA"/>
    <w:rsid w:val="005445A3"/>
    <w:rsid w:val="00551D49"/>
    <w:rsid w:val="005540F8"/>
    <w:rsid w:val="00554FEE"/>
    <w:rsid w:val="00594168"/>
    <w:rsid w:val="005A318F"/>
    <w:rsid w:val="005B3D9E"/>
    <w:rsid w:val="005B42CD"/>
    <w:rsid w:val="005D4108"/>
    <w:rsid w:val="005D5D9A"/>
    <w:rsid w:val="00605EAC"/>
    <w:rsid w:val="00627D33"/>
    <w:rsid w:val="00640C8C"/>
    <w:rsid w:val="00643730"/>
    <w:rsid w:val="006812E0"/>
    <w:rsid w:val="006959BE"/>
    <w:rsid w:val="00695A75"/>
    <w:rsid w:val="0069712F"/>
    <w:rsid w:val="006B44AA"/>
    <w:rsid w:val="006B5474"/>
    <w:rsid w:val="006C5459"/>
    <w:rsid w:val="006D7835"/>
    <w:rsid w:val="006F3FCC"/>
    <w:rsid w:val="00711240"/>
    <w:rsid w:val="007155C7"/>
    <w:rsid w:val="007356EA"/>
    <w:rsid w:val="007637D6"/>
    <w:rsid w:val="007A17FA"/>
    <w:rsid w:val="007A4133"/>
    <w:rsid w:val="007C47E9"/>
    <w:rsid w:val="007F0E3F"/>
    <w:rsid w:val="007F55DF"/>
    <w:rsid w:val="0080506A"/>
    <w:rsid w:val="008137E8"/>
    <w:rsid w:val="00822AEF"/>
    <w:rsid w:val="00832341"/>
    <w:rsid w:val="00835B72"/>
    <w:rsid w:val="00851E72"/>
    <w:rsid w:val="00853D3A"/>
    <w:rsid w:val="0085778A"/>
    <w:rsid w:val="008625CF"/>
    <w:rsid w:val="00882FF3"/>
    <w:rsid w:val="008B07D4"/>
    <w:rsid w:val="008D0069"/>
    <w:rsid w:val="008E39CE"/>
    <w:rsid w:val="008F3E65"/>
    <w:rsid w:val="00900459"/>
    <w:rsid w:val="009208FF"/>
    <w:rsid w:val="0092747E"/>
    <w:rsid w:val="00943028"/>
    <w:rsid w:val="00961337"/>
    <w:rsid w:val="009659C5"/>
    <w:rsid w:val="009711D1"/>
    <w:rsid w:val="00994C43"/>
    <w:rsid w:val="009953FC"/>
    <w:rsid w:val="009B1F75"/>
    <w:rsid w:val="009C1E5F"/>
    <w:rsid w:val="009C6CA1"/>
    <w:rsid w:val="009E4302"/>
    <w:rsid w:val="00A030E6"/>
    <w:rsid w:val="00A07B2B"/>
    <w:rsid w:val="00A274EB"/>
    <w:rsid w:val="00A30F0C"/>
    <w:rsid w:val="00A52689"/>
    <w:rsid w:val="00A53270"/>
    <w:rsid w:val="00A701E1"/>
    <w:rsid w:val="00A8589E"/>
    <w:rsid w:val="00AB5799"/>
    <w:rsid w:val="00AB6886"/>
    <w:rsid w:val="00AC6344"/>
    <w:rsid w:val="00AC66B1"/>
    <w:rsid w:val="00AD53B0"/>
    <w:rsid w:val="00AD6797"/>
    <w:rsid w:val="00AD7941"/>
    <w:rsid w:val="00AF53F9"/>
    <w:rsid w:val="00AF6261"/>
    <w:rsid w:val="00B078A4"/>
    <w:rsid w:val="00B10A90"/>
    <w:rsid w:val="00B21FB9"/>
    <w:rsid w:val="00B2490D"/>
    <w:rsid w:val="00B31AB4"/>
    <w:rsid w:val="00B4720B"/>
    <w:rsid w:val="00B6065B"/>
    <w:rsid w:val="00B81FF1"/>
    <w:rsid w:val="00B8348F"/>
    <w:rsid w:val="00BA066E"/>
    <w:rsid w:val="00BA0E3B"/>
    <w:rsid w:val="00BB2128"/>
    <w:rsid w:val="00BC5C9A"/>
    <w:rsid w:val="00BC5F2E"/>
    <w:rsid w:val="00BD0B47"/>
    <w:rsid w:val="00BD7C3E"/>
    <w:rsid w:val="00C0199B"/>
    <w:rsid w:val="00C01FBA"/>
    <w:rsid w:val="00C0619C"/>
    <w:rsid w:val="00C264DA"/>
    <w:rsid w:val="00C30042"/>
    <w:rsid w:val="00C503F8"/>
    <w:rsid w:val="00C52ECB"/>
    <w:rsid w:val="00C56C40"/>
    <w:rsid w:val="00C57BDB"/>
    <w:rsid w:val="00C6487D"/>
    <w:rsid w:val="00C65D11"/>
    <w:rsid w:val="00C7677A"/>
    <w:rsid w:val="00C82118"/>
    <w:rsid w:val="00C8715E"/>
    <w:rsid w:val="00C95A87"/>
    <w:rsid w:val="00CA6C39"/>
    <w:rsid w:val="00CA76C7"/>
    <w:rsid w:val="00CC53C5"/>
    <w:rsid w:val="00CD06B2"/>
    <w:rsid w:val="00CD2B16"/>
    <w:rsid w:val="00CD786E"/>
    <w:rsid w:val="00CE429E"/>
    <w:rsid w:val="00CF6ACB"/>
    <w:rsid w:val="00D1776C"/>
    <w:rsid w:val="00D25FAF"/>
    <w:rsid w:val="00D320E2"/>
    <w:rsid w:val="00D33203"/>
    <w:rsid w:val="00D33CCA"/>
    <w:rsid w:val="00D36B2E"/>
    <w:rsid w:val="00D86306"/>
    <w:rsid w:val="00D87950"/>
    <w:rsid w:val="00D87CED"/>
    <w:rsid w:val="00DA1B05"/>
    <w:rsid w:val="00DA1DA9"/>
    <w:rsid w:val="00DA6A31"/>
    <w:rsid w:val="00DA752A"/>
    <w:rsid w:val="00DB0413"/>
    <w:rsid w:val="00DB4DE7"/>
    <w:rsid w:val="00DE56CB"/>
    <w:rsid w:val="00DF0B11"/>
    <w:rsid w:val="00E04E3F"/>
    <w:rsid w:val="00E0778C"/>
    <w:rsid w:val="00E100E8"/>
    <w:rsid w:val="00E13D16"/>
    <w:rsid w:val="00E163AD"/>
    <w:rsid w:val="00E64E41"/>
    <w:rsid w:val="00E65034"/>
    <w:rsid w:val="00E82803"/>
    <w:rsid w:val="00EA216D"/>
    <w:rsid w:val="00EA4E7A"/>
    <w:rsid w:val="00EA653F"/>
    <w:rsid w:val="00EB212C"/>
    <w:rsid w:val="00EC5C71"/>
    <w:rsid w:val="00EF675B"/>
    <w:rsid w:val="00F0177C"/>
    <w:rsid w:val="00F01806"/>
    <w:rsid w:val="00F0326B"/>
    <w:rsid w:val="00F060B3"/>
    <w:rsid w:val="00F178E1"/>
    <w:rsid w:val="00F22156"/>
    <w:rsid w:val="00F42FD4"/>
    <w:rsid w:val="00F443BA"/>
    <w:rsid w:val="00F46EB4"/>
    <w:rsid w:val="00F71CEC"/>
    <w:rsid w:val="00F75BB6"/>
    <w:rsid w:val="00F76D68"/>
    <w:rsid w:val="00F867E4"/>
    <w:rsid w:val="00F92463"/>
    <w:rsid w:val="00FB30C9"/>
    <w:rsid w:val="00FD1BC9"/>
    <w:rsid w:val="00FF02F4"/>
    <w:rsid w:val="4A6FC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647A2575"/>
  <w15:chartTrackingRefBased/>
  <w15:docId w15:val="{99C5AA3F-F703-4A3D-96D8-7B058DF7D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15C6"/>
    <w:pPr>
      <w:spacing w:after="0" w:line="240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15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15C6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515C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15C6"/>
    <w:rPr>
      <w:kern w:val="0"/>
      <w14:ligatures w14:val="none"/>
    </w:rPr>
  </w:style>
  <w:style w:type="table" w:styleId="TableGrid">
    <w:name w:val="Table Grid"/>
    <w:basedOn w:val="TableNormal"/>
    <w:uiPriority w:val="39"/>
    <w:rsid w:val="002515C6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2515C6"/>
    <w:rPr>
      <w:color w:val="808080"/>
    </w:rPr>
  </w:style>
  <w:style w:type="paragraph" w:styleId="ListParagraph">
    <w:name w:val="List Paragraph"/>
    <w:basedOn w:val="Normal"/>
    <w:uiPriority w:val="34"/>
    <w:qFormat/>
    <w:rsid w:val="003C2B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5AE9AEC99DA34E2AADF7B14B99F0CD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19D759-5630-4A92-9D85-E686EF09BE9C}"/>
      </w:docPartPr>
      <w:docPartBody>
        <w:p w:rsidR="00E329DA" w:rsidRDefault="004D412D" w:rsidP="004D412D">
          <w:pPr>
            <w:pStyle w:val="5AE9AEC99DA34E2AADF7B14B99F0CD31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62DA106F37643F0AB356245F81CF4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50DC82-23E1-48C8-9F99-A5ED7E7C7093}"/>
      </w:docPartPr>
      <w:docPartBody>
        <w:p w:rsidR="00E329DA" w:rsidRDefault="004D412D" w:rsidP="004D412D">
          <w:pPr>
            <w:pStyle w:val="462DA106F37643F0AB356245F81CF4AA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759855696BC4308ACDF16F2BDC7D7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1DF616-B712-450F-96F2-B983E455AE53}"/>
      </w:docPartPr>
      <w:docPartBody>
        <w:p w:rsidR="00E329DA" w:rsidRDefault="004D412D" w:rsidP="004D412D">
          <w:pPr>
            <w:pStyle w:val="A759855696BC4308ACDF16F2BDC7D783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501F3B7827425CB0188B49EB43DB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DE219C-AFA0-4D13-80EA-0AA399022595}"/>
      </w:docPartPr>
      <w:docPartBody>
        <w:p w:rsidR="00E329DA" w:rsidRDefault="004D412D" w:rsidP="004D412D">
          <w:pPr>
            <w:pStyle w:val="34501F3B7827425CB0188B49EB43DB7B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5A3B5A2850AA41A5BAA9E58ED0AE1F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03A44F-C63C-4366-BFE2-AB6948ECB02E}"/>
      </w:docPartPr>
      <w:docPartBody>
        <w:p w:rsidR="00E329DA" w:rsidRDefault="004D412D" w:rsidP="004D412D">
          <w:pPr>
            <w:pStyle w:val="5A3B5A2850AA41A5BAA9E58ED0AE1F1F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06A643D9AF0B40368FD7A96421C469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6CF3A1-3221-4ABD-A959-48D920872B5B}"/>
      </w:docPartPr>
      <w:docPartBody>
        <w:p w:rsidR="00E329DA" w:rsidRDefault="004D412D" w:rsidP="004D412D">
          <w:pPr>
            <w:pStyle w:val="06A643D9AF0B40368FD7A96421C46907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D207863B442A421D8B9C4AD9B02C0D9F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5287A28A-6585-49B5-96F1-D483D2609F54}"/>
      </w:docPartPr>
      <w:docPartBody>
        <w:p w:rsidR="00884FB2" w:rsidRDefault="00345D6E" w:rsidP="00345D6E">
          <w:pPr>
            <w:pStyle w:val="D207863B442A421D8B9C4AD9B02C0D9F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412D"/>
    <w:rsid w:val="000305C6"/>
    <w:rsid w:val="00032A1E"/>
    <w:rsid w:val="0003533C"/>
    <w:rsid w:val="000A46A6"/>
    <w:rsid w:val="000C69E4"/>
    <w:rsid w:val="000D0986"/>
    <w:rsid w:val="000E1EFF"/>
    <w:rsid w:val="00164895"/>
    <w:rsid w:val="001F7CBD"/>
    <w:rsid w:val="002316E0"/>
    <w:rsid w:val="0028164C"/>
    <w:rsid w:val="002C464F"/>
    <w:rsid w:val="00320E70"/>
    <w:rsid w:val="00345D6E"/>
    <w:rsid w:val="00363592"/>
    <w:rsid w:val="003C2112"/>
    <w:rsid w:val="003D5E8D"/>
    <w:rsid w:val="00436A50"/>
    <w:rsid w:val="004D412D"/>
    <w:rsid w:val="00503B75"/>
    <w:rsid w:val="005A4A00"/>
    <w:rsid w:val="005D0C47"/>
    <w:rsid w:val="005D5A84"/>
    <w:rsid w:val="005F47EE"/>
    <w:rsid w:val="00601E27"/>
    <w:rsid w:val="00607EBD"/>
    <w:rsid w:val="00684014"/>
    <w:rsid w:val="00686039"/>
    <w:rsid w:val="006E2181"/>
    <w:rsid w:val="006F3E11"/>
    <w:rsid w:val="00721C3F"/>
    <w:rsid w:val="007458BA"/>
    <w:rsid w:val="00752E1A"/>
    <w:rsid w:val="007677C4"/>
    <w:rsid w:val="007C3581"/>
    <w:rsid w:val="007E2399"/>
    <w:rsid w:val="00823919"/>
    <w:rsid w:val="00884FB2"/>
    <w:rsid w:val="008B5701"/>
    <w:rsid w:val="008B77BA"/>
    <w:rsid w:val="00923167"/>
    <w:rsid w:val="00940202"/>
    <w:rsid w:val="009713B4"/>
    <w:rsid w:val="00972238"/>
    <w:rsid w:val="009A2118"/>
    <w:rsid w:val="009B14E0"/>
    <w:rsid w:val="009F0ECA"/>
    <w:rsid w:val="00A9031B"/>
    <w:rsid w:val="00B43DA5"/>
    <w:rsid w:val="00BD0C15"/>
    <w:rsid w:val="00BD4424"/>
    <w:rsid w:val="00C17663"/>
    <w:rsid w:val="00DD0DDE"/>
    <w:rsid w:val="00DE0C57"/>
    <w:rsid w:val="00E329DA"/>
    <w:rsid w:val="00E62652"/>
    <w:rsid w:val="00E66F97"/>
    <w:rsid w:val="00E736F6"/>
    <w:rsid w:val="00E83ECA"/>
    <w:rsid w:val="00F02EDB"/>
    <w:rsid w:val="00F16E2C"/>
    <w:rsid w:val="00FC3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45D6E"/>
    <w:rPr>
      <w:color w:val="808080"/>
    </w:rPr>
  </w:style>
  <w:style w:type="paragraph" w:customStyle="1" w:styleId="5AE9AEC99DA34E2AADF7B14B99F0CD31">
    <w:name w:val="5AE9AEC99DA34E2AADF7B14B99F0CD31"/>
    <w:rsid w:val="004D412D"/>
  </w:style>
  <w:style w:type="paragraph" w:customStyle="1" w:styleId="462DA106F37643F0AB356245F81CF4AA">
    <w:name w:val="462DA106F37643F0AB356245F81CF4AA"/>
    <w:rsid w:val="004D412D"/>
  </w:style>
  <w:style w:type="paragraph" w:customStyle="1" w:styleId="A759855696BC4308ACDF16F2BDC7D783">
    <w:name w:val="A759855696BC4308ACDF16F2BDC7D783"/>
    <w:rsid w:val="004D412D"/>
  </w:style>
  <w:style w:type="paragraph" w:customStyle="1" w:styleId="34501F3B7827425CB0188B49EB43DB7B">
    <w:name w:val="34501F3B7827425CB0188B49EB43DB7B"/>
    <w:rsid w:val="004D412D"/>
  </w:style>
  <w:style w:type="paragraph" w:customStyle="1" w:styleId="5A3B5A2850AA41A5BAA9E58ED0AE1F1F">
    <w:name w:val="5A3B5A2850AA41A5BAA9E58ED0AE1F1F"/>
    <w:rsid w:val="004D412D"/>
  </w:style>
  <w:style w:type="paragraph" w:customStyle="1" w:styleId="06A643D9AF0B40368FD7A96421C46907">
    <w:name w:val="06A643D9AF0B40368FD7A96421C46907"/>
    <w:rsid w:val="004D412D"/>
  </w:style>
  <w:style w:type="paragraph" w:customStyle="1" w:styleId="5D7F909BB4FD453BB44C4582EC3BEEF9">
    <w:name w:val="5D7F909BB4FD453BB44C4582EC3BEEF9"/>
    <w:rsid w:val="004D412D"/>
  </w:style>
  <w:style w:type="paragraph" w:customStyle="1" w:styleId="FA676C4048CB4C749DDB645E6D3D9F68">
    <w:name w:val="FA676C4048CB4C749DDB645E6D3D9F68"/>
    <w:rsid w:val="004D412D"/>
  </w:style>
  <w:style w:type="paragraph" w:customStyle="1" w:styleId="C227F0CB9E684335963F3CF753BB50C5">
    <w:name w:val="C227F0CB9E684335963F3CF753BB50C5"/>
    <w:rsid w:val="00345D6E"/>
    <w:rPr>
      <w:kern w:val="0"/>
      <w14:ligatures w14:val="none"/>
    </w:rPr>
  </w:style>
  <w:style w:type="paragraph" w:customStyle="1" w:styleId="276BEE3B20984996AB9C351AFCFDCC5D">
    <w:name w:val="276BEE3B20984996AB9C351AFCFDCC5D"/>
    <w:rsid w:val="00345D6E"/>
    <w:rPr>
      <w:kern w:val="0"/>
      <w14:ligatures w14:val="none"/>
    </w:rPr>
  </w:style>
  <w:style w:type="paragraph" w:customStyle="1" w:styleId="2B69C04FA64648A2AFE2B374FFDAC34B">
    <w:name w:val="2B69C04FA64648A2AFE2B374FFDAC34B"/>
    <w:rsid w:val="00345D6E"/>
    <w:rPr>
      <w:kern w:val="0"/>
      <w14:ligatures w14:val="none"/>
    </w:rPr>
  </w:style>
  <w:style w:type="paragraph" w:customStyle="1" w:styleId="EDC7CEAD323943F4860B16BC2883B835">
    <w:name w:val="EDC7CEAD323943F4860B16BC2883B835"/>
    <w:rsid w:val="00345D6E"/>
    <w:rPr>
      <w:kern w:val="0"/>
      <w14:ligatures w14:val="none"/>
    </w:rPr>
  </w:style>
  <w:style w:type="paragraph" w:customStyle="1" w:styleId="4B1F97654B4342C49A3E5C4727121CCA">
    <w:name w:val="4B1F97654B4342C49A3E5C4727121CCA"/>
    <w:rsid w:val="00345D6E"/>
    <w:rPr>
      <w:kern w:val="0"/>
      <w14:ligatures w14:val="none"/>
    </w:rPr>
  </w:style>
  <w:style w:type="paragraph" w:customStyle="1" w:styleId="62B8CC08BDA84514B0AF98B3278CA134">
    <w:name w:val="62B8CC08BDA84514B0AF98B3278CA134"/>
    <w:rsid w:val="00345D6E"/>
    <w:rPr>
      <w:kern w:val="0"/>
      <w14:ligatures w14:val="none"/>
    </w:rPr>
  </w:style>
  <w:style w:type="paragraph" w:customStyle="1" w:styleId="D207863B442A421D8B9C4AD9B02C0D9F">
    <w:name w:val="D207863B442A421D8B9C4AD9B02C0D9F"/>
    <w:rsid w:val="00345D6E"/>
    <w:rPr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F316B3-A59B-46FB-878E-5BA1A6D0D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SaraLeeAnn Srivorakul</dc:creator>
  <cp:keywords/>
  <dc:description/>
  <cp:lastModifiedBy>Lab4</cp:lastModifiedBy>
  <cp:revision>8</cp:revision>
  <cp:lastPrinted>2025-08-15T07:30:00Z</cp:lastPrinted>
  <dcterms:created xsi:type="dcterms:W3CDTF">2025-11-10T04:01:00Z</dcterms:created>
  <dcterms:modified xsi:type="dcterms:W3CDTF">2025-11-10T09:28:00Z</dcterms:modified>
</cp:coreProperties>
</file>