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14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71"/>
        <w:gridCol w:w="2354"/>
        <w:gridCol w:w="1590"/>
        <w:gridCol w:w="3810"/>
      </w:tblGrid>
      <w:tr w:rsidR="008D4EA7" w:rsidRPr="007A6553" w14:paraId="5309C842" w14:textId="77777777" w:rsidTr="00B755AA">
        <w:trPr>
          <w:trHeight w:val="127"/>
        </w:trPr>
        <w:tc>
          <w:tcPr>
            <w:tcW w:w="3671" w:type="dxa"/>
            <w:vAlign w:val="center"/>
          </w:tcPr>
          <w:p w14:paraId="0777AEC1" w14:textId="7EA28042" w:rsidR="008D4EA7" w:rsidRPr="00323482" w:rsidRDefault="008D4EA7" w:rsidP="002A01B8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เลขที่รายงาน</w:t>
            </w:r>
            <w:r w:rsidR="00A3179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944" w:type="dxa"/>
            <w:gridSpan w:val="2"/>
            <w:vAlign w:val="center"/>
          </w:tcPr>
          <w:p w14:paraId="1577CE2D" w14:textId="1EE210EB" w:rsidR="008D4EA7" w:rsidRPr="00323482" w:rsidRDefault="008D4EA7" w:rsidP="002A01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เลขที่ตัวอย่าง</w:t>
            </w:r>
            <w:r w:rsidR="00A3179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A31790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A31790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  </w:t>
            </w:r>
          </w:p>
        </w:tc>
        <w:tc>
          <w:tcPr>
            <w:tcW w:w="3810" w:type="dxa"/>
            <w:vAlign w:val="center"/>
          </w:tcPr>
          <w:p w14:paraId="302D4055" w14:textId="5CD48234" w:rsidR="008D4EA7" w:rsidRPr="00323482" w:rsidRDefault="008D4EA7" w:rsidP="00A3179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</w:t>
            </w:r>
            <w:r w:rsidR="00A31790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b/>
                  <w:bCs/>
                  <w:sz w:val="32"/>
                  <w:szCs w:val="32"/>
                  <w:cs/>
                </w:rPr>
                <w:id w:val="-352341586"/>
                <w:placeholder>
                  <w:docPart w:val="6E54BA2BEFB34F0C92D16F2F57735CF8"/>
                </w:placeholder>
              </w:sdtPr>
              <w:sdtContent>
                <w:r w:rsidR="00863F69">
                  <w:rPr>
                    <w:rFonts w:ascii="TH SarabunPSK" w:hAnsi="TH SarabunPSK" w:cs="TH SarabunPSK" w:hint="cs"/>
                    <w:b/>
                    <w:bCs/>
                    <w:sz w:val="32"/>
                    <w:szCs w:val="32"/>
                    <w:cs/>
                  </w:rPr>
                  <w:t xml:space="preserve"> </w:t>
                </w:r>
              </w:sdtContent>
            </w:sdt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8D4EA7" w:rsidRPr="00D80BAB" w14:paraId="547E44C6" w14:textId="77777777" w:rsidTr="00B755AA">
        <w:trPr>
          <w:trHeight w:val="120"/>
        </w:trPr>
        <w:tc>
          <w:tcPr>
            <w:tcW w:w="3671" w:type="dxa"/>
            <w:vAlign w:val="center"/>
          </w:tcPr>
          <w:p w14:paraId="39545B7A" w14:textId="531BDD77" w:rsidR="008D4EA7" w:rsidRPr="00323482" w:rsidRDefault="008D4EA7" w:rsidP="002A01B8">
            <w:pPr>
              <w:tabs>
                <w:tab w:val="left" w:pos="1386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="00A3179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A31790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A31790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</w:p>
        </w:tc>
        <w:tc>
          <w:tcPr>
            <w:tcW w:w="3944" w:type="dxa"/>
            <w:gridSpan w:val="2"/>
            <w:vAlign w:val="center"/>
          </w:tcPr>
          <w:p w14:paraId="74462671" w14:textId="61AFC2A3" w:rsidR="008D4EA7" w:rsidRPr="00323482" w:rsidRDefault="008D4EA7" w:rsidP="002A01B8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="00A3179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A31790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A31790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  <w:tc>
          <w:tcPr>
            <w:tcW w:w="3810" w:type="dxa"/>
            <w:vAlign w:val="center"/>
          </w:tcPr>
          <w:p w14:paraId="423DB60F" w14:textId="6F0C05C7" w:rsidR="008D4EA7" w:rsidRPr="00323482" w:rsidRDefault="008D4EA7" w:rsidP="002A01B8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="00A3179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A31790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A31790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</w:tr>
      <w:tr w:rsidR="008D4EA7" w:rsidRPr="00D80BAB" w14:paraId="65540E33" w14:textId="77777777" w:rsidTr="00B755AA">
        <w:trPr>
          <w:trHeight w:val="1935"/>
        </w:trPr>
        <w:tc>
          <w:tcPr>
            <w:tcW w:w="11425" w:type="dxa"/>
            <w:gridSpan w:val="4"/>
            <w:tcBorders>
              <w:bottom w:val="nil"/>
            </w:tcBorders>
          </w:tcPr>
          <w:p w14:paraId="0B214C48" w14:textId="300CFCD3" w:rsidR="008D4EA7" w:rsidRDefault="008D4EA7" w:rsidP="002A01B8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ปรสิต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p w14:paraId="22F52CCE" w14:textId="77777777" w:rsidR="00815670" w:rsidRDefault="00815670" w:rsidP="00F43936">
            <w:pPr>
              <w:rPr>
                <w:rFonts w:ascii="TH SarabunPSK" w:hAnsi="TH SarabunPSK" w:cs="TH SarabunPSK"/>
                <w:sz w:val="24"/>
                <w:szCs w:val="24"/>
                <w:u w:val="single"/>
              </w:rPr>
            </w:pPr>
          </w:p>
          <w:p w14:paraId="00025E0B" w14:textId="34D9CF5F" w:rsidR="00F43936" w:rsidRDefault="00F43936" w:rsidP="00F43936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F43936">
              <w:rPr>
                <w:rFonts w:ascii="TH SarabunPSK" w:hAnsi="TH SarabunPSK" w:cs="TH SarabunPSK"/>
                <w:sz w:val="24"/>
                <w:szCs w:val="24"/>
                <w:u w:val="single"/>
                <w:cs/>
              </w:rPr>
              <w:t xml:space="preserve">จำนวนไข่พยาธิจากวิธี </w:t>
            </w:r>
            <w:r w:rsidRPr="00F43936">
              <w:rPr>
                <w:rFonts w:ascii="TH SarabunPSK" w:hAnsi="TH SarabunPSK" w:cs="TH SarabunPSK"/>
                <w:sz w:val="24"/>
                <w:szCs w:val="24"/>
                <w:u w:val="single"/>
              </w:rPr>
              <w:t>Flotation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: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  </w:t>
            </w:r>
          </w:p>
          <w:p w14:paraId="1368400A" w14:textId="24D8241B" w:rsidR="00F43936" w:rsidRDefault="00F43936" w:rsidP="00F43936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4D4B9F">
              <w:rPr>
                <w:rFonts w:ascii="TH SarabunPSK" w:hAnsi="TH SarabunPSK" w:cs="TH SarabunPSK"/>
                <w:sz w:val="24"/>
                <w:szCs w:val="24"/>
              </w:rPr>
              <w:t>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 : NF   </w:t>
            </w:r>
            <w:r w:rsidR="00FE13E3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 1–10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: </w:t>
            </w:r>
            <w:r w:rsidRPr="004D4B9F">
              <w:rPr>
                <w:rFonts w:ascii="TH SarabunPSK" w:hAnsi="TH SarabunPSK" w:cs="TH SarabunPSK"/>
                <w:sz w:val="24"/>
                <w:szCs w:val="24"/>
                <w:cs/>
              </w:rPr>
              <w:t>ไม่มีสัญลักษณ์ต่อท้าย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   </w:t>
            </w:r>
            <w:r w:rsidR="00FE13E3">
              <w:rPr>
                <w:rFonts w:ascii="TH SarabunPSK" w:hAnsi="TH SarabunPSK" w:cs="TH SarabunPSK"/>
                <w:sz w:val="24"/>
                <w:szCs w:val="24"/>
              </w:rPr>
              <w:t xml:space="preserve">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11-30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: 1+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>31–50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: 2+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 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51–80 egg/</w:t>
            </w:r>
            <w:r w:rsidRPr="004D4B9F">
              <w:rPr>
                <w:rFonts w:ascii="TH SarabunPSK" w:hAnsi="TH SarabunPSK" w:cs="TH SarabunPSK" w:hint="cs"/>
                <w:sz w:val="24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: 3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+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&gt;80 egg  : 4+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ab/>
            </w:r>
          </w:p>
          <w:p w14:paraId="562DC3D1" w14:textId="77777777" w:rsidR="00F43936" w:rsidRDefault="00F43936" w:rsidP="00F43936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F43936">
              <w:rPr>
                <w:rFonts w:ascii="TH SarabunPSK" w:hAnsi="TH SarabunPSK" w:cs="TH SarabunPSK"/>
                <w:sz w:val="24"/>
                <w:szCs w:val="24"/>
                <w:u w:val="single"/>
                <w:cs/>
              </w:rPr>
              <w:t xml:space="preserve">จำนวนไข่พยาธิจากวิธี </w:t>
            </w:r>
            <w:r w:rsidRPr="00F43936">
              <w:rPr>
                <w:rFonts w:ascii="TH SarabunPSK" w:hAnsi="TH SarabunPSK" w:cs="TH SarabunPSK"/>
                <w:sz w:val="24"/>
                <w:szCs w:val="24"/>
                <w:u w:val="single"/>
              </w:rPr>
              <w:t>Sedimentation</w:t>
            </w:r>
            <w:r>
              <w:rPr>
                <w:rFonts w:ascii="TH SarabunPSK" w:hAnsi="TH SarabunPSK" w:cs="TH SarabunPSK"/>
                <w:sz w:val="24"/>
                <w:szCs w:val="24"/>
              </w:rPr>
              <w:t>:</w:t>
            </w:r>
          </w:p>
          <w:p w14:paraId="503930E8" w14:textId="7DBB8AD1" w:rsidR="00F43936" w:rsidRPr="004D4B9F" w:rsidRDefault="00F43936" w:rsidP="00F43936">
            <w:pPr>
              <w:tabs>
                <w:tab w:val="left" w:pos="2410"/>
                <w:tab w:val="left" w:pos="3828"/>
                <w:tab w:val="left" w:pos="3960"/>
                <w:tab w:val="left" w:pos="4536"/>
                <w:tab w:val="left" w:pos="4680"/>
                <w:tab w:val="left" w:pos="5220"/>
                <w:tab w:val="left" w:pos="7920"/>
              </w:tabs>
              <w:spacing w:before="120"/>
              <w:rPr>
                <w:rFonts w:ascii="TH SarabunPSK" w:hAnsi="TH SarabunPSK" w:cs="TH SarabunPSK"/>
                <w:sz w:val="24"/>
                <w:szCs w:val="24"/>
                <w:cs/>
              </w:rPr>
            </w:pPr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0 </w:t>
            </w:r>
            <w:proofErr w:type="gramStart"/>
            <w:r w:rsidRPr="004D4B9F">
              <w:rPr>
                <w:rFonts w:ascii="TH SarabunPSK" w:hAnsi="TH SarabunPSK" w:cs="TH SarabunPSK"/>
                <w:sz w:val="24"/>
                <w:szCs w:val="24"/>
              </w:rPr>
              <w:t>egg  :</w:t>
            </w:r>
            <w:proofErr w:type="gramEnd"/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NF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         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>1–10</w:t>
            </w:r>
            <w:proofErr w:type="gramStart"/>
            <w:r w:rsidRPr="004D4B9F">
              <w:rPr>
                <w:rFonts w:ascii="TH SarabunPSK" w:hAnsi="TH SarabunPSK" w:cs="TH SarabunPSK"/>
                <w:sz w:val="24"/>
                <w:szCs w:val="24"/>
              </w:rPr>
              <w:t>%  :</w:t>
            </w:r>
            <w:proofErr w:type="gramEnd"/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4D4B9F">
              <w:rPr>
                <w:rFonts w:ascii="TH SarabunPSK" w:hAnsi="TH SarabunPSK" w:cs="TH SarabunPSK"/>
                <w:sz w:val="24"/>
                <w:szCs w:val="24"/>
                <w:cs/>
              </w:rPr>
              <w:t>ไม่มีสัญลักษณ์ต่อท้า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 xml:space="preserve">ย             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>11-30</w:t>
            </w:r>
            <w:proofErr w:type="gramStart"/>
            <w:r w:rsidRPr="004D4B9F">
              <w:rPr>
                <w:rFonts w:ascii="TH SarabunPSK" w:hAnsi="TH SarabunPSK" w:cs="TH SarabunPSK"/>
                <w:sz w:val="24"/>
                <w:szCs w:val="24"/>
              </w:rPr>
              <w:t>%  :</w:t>
            </w:r>
            <w:proofErr w:type="gramEnd"/>
            <w:r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>1+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          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>31–50</w:t>
            </w:r>
            <w:proofErr w:type="gramStart"/>
            <w:r w:rsidRPr="004D4B9F">
              <w:rPr>
                <w:rFonts w:ascii="TH SarabunPSK" w:hAnsi="TH SarabunPSK" w:cs="TH SarabunPSK"/>
                <w:sz w:val="24"/>
                <w:szCs w:val="24"/>
              </w:rPr>
              <w:t>%  :</w:t>
            </w:r>
            <w:proofErr w:type="gramEnd"/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2+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           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>51–80</w:t>
            </w:r>
            <w:proofErr w:type="gramStart"/>
            <w:r w:rsidRPr="004D4B9F">
              <w:rPr>
                <w:rFonts w:ascii="TH SarabunPSK" w:hAnsi="TH SarabunPSK" w:cs="TH SarabunPSK"/>
                <w:sz w:val="24"/>
                <w:szCs w:val="24"/>
              </w:rPr>
              <w:t>%  :</w:t>
            </w:r>
            <w:proofErr w:type="gramEnd"/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3+</w:t>
            </w:r>
            <w:r>
              <w:rPr>
                <w:rFonts w:ascii="TH SarabunPSK" w:hAnsi="TH SarabunPSK" w:cs="TH SarabunPSK"/>
                <w:sz w:val="24"/>
                <w:szCs w:val="24"/>
              </w:rPr>
              <w:t xml:space="preserve">                 </w:t>
            </w:r>
            <w:r w:rsidRPr="004D4B9F">
              <w:rPr>
                <w:rFonts w:ascii="TH SarabunPSK" w:hAnsi="TH SarabunPSK" w:cs="TH SarabunPSK"/>
                <w:sz w:val="24"/>
                <w:szCs w:val="24"/>
              </w:rPr>
              <w:t>&gt;80</w:t>
            </w:r>
            <w:proofErr w:type="gramStart"/>
            <w:r w:rsidRPr="004D4B9F">
              <w:rPr>
                <w:rFonts w:ascii="TH SarabunPSK" w:hAnsi="TH SarabunPSK" w:cs="TH SarabunPSK"/>
                <w:sz w:val="24"/>
                <w:szCs w:val="24"/>
              </w:rPr>
              <w:t>% :</w:t>
            </w:r>
            <w:proofErr w:type="gramEnd"/>
            <w:r w:rsidRPr="004D4B9F">
              <w:rPr>
                <w:rFonts w:ascii="TH SarabunPSK" w:hAnsi="TH SarabunPSK" w:cs="TH SarabunPSK"/>
                <w:sz w:val="24"/>
                <w:szCs w:val="24"/>
              </w:rPr>
              <w:t xml:space="preserve"> 4+</w:t>
            </w:r>
          </w:p>
          <w:tbl>
            <w:tblPr>
              <w:tblpPr w:leftFromText="180" w:rightFromText="180" w:vertAnchor="page" w:horzAnchor="margin" w:tblpY="517"/>
              <w:tblOverlap w:val="never"/>
              <w:tblW w:w="1076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421"/>
              <w:gridCol w:w="2126"/>
              <w:gridCol w:w="851"/>
              <w:gridCol w:w="1275"/>
              <w:gridCol w:w="2127"/>
              <w:gridCol w:w="2126"/>
              <w:gridCol w:w="1842"/>
            </w:tblGrid>
            <w:tr w:rsidR="00C456CA" w:rsidRPr="00307590" w14:paraId="152D71EB" w14:textId="77777777" w:rsidTr="00863F69">
              <w:trPr>
                <w:cantSplit/>
                <w:trHeight w:val="257"/>
              </w:trPr>
              <w:tc>
                <w:tcPr>
                  <w:tcW w:w="421" w:type="dxa"/>
                  <w:vMerge w:val="restart"/>
                  <w:vAlign w:val="center"/>
                </w:tcPr>
                <w:p w14:paraId="567772B0" w14:textId="3C090A94" w:rsidR="00C456CA" w:rsidRPr="007B5F2A" w:rsidRDefault="00F43936" w:rsidP="00C456CA">
                  <w:pPr>
                    <w:spacing w:before="40" w:after="40"/>
                    <w:ind w:left="-108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D4B9F">
                    <w:rPr>
                      <w:rFonts w:ascii="TH SarabunPSK" w:hAnsi="TH SarabunPSK" w:cs="TH SarabunPSK" w:hint="cs"/>
                      <w:sz w:val="24"/>
                      <w:szCs w:val="24"/>
                      <w:cs/>
                    </w:rPr>
                    <w:t xml:space="preserve">       </w:t>
                  </w:r>
                  <w:r w:rsidR="00815670">
                    <w:rPr>
                      <w:rFonts w:ascii="TH SarabunPSK" w:hAnsi="TH SarabunPSK" w:cs="TH SarabunPSK"/>
                      <w:sz w:val="28"/>
                    </w:rPr>
                    <w:t>No.</w:t>
                  </w:r>
                </w:p>
              </w:tc>
              <w:tc>
                <w:tcPr>
                  <w:tcW w:w="2126" w:type="dxa"/>
                  <w:vMerge w:val="restart"/>
                  <w:vAlign w:val="center"/>
                </w:tcPr>
                <w:p w14:paraId="3F77A7F9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Animal name</w:t>
                  </w:r>
                </w:p>
              </w:tc>
              <w:tc>
                <w:tcPr>
                  <w:tcW w:w="2126" w:type="dxa"/>
                  <w:gridSpan w:val="2"/>
                </w:tcPr>
                <w:p w14:paraId="6C73D3B8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color w:val="403838"/>
                      <w:sz w:val="28"/>
                    </w:rPr>
                    <w:t>Feces characteristics</w:t>
                  </w:r>
                </w:p>
              </w:tc>
              <w:tc>
                <w:tcPr>
                  <w:tcW w:w="6095" w:type="dxa"/>
                  <w:gridSpan w:val="3"/>
                </w:tcPr>
                <w:p w14:paraId="328E3900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Parasite in feces</w:t>
                  </w:r>
                </w:p>
              </w:tc>
            </w:tr>
            <w:tr w:rsidR="00C456CA" w:rsidRPr="00307590" w14:paraId="25E6638D" w14:textId="77777777" w:rsidTr="00863F69">
              <w:trPr>
                <w:cantSplit/>
                <w:trHeight w:val="301"/>
              </w:trPr>
              <w:tc>
                <w:tcPr>
                  <w:tcW w:w="421" w:type="dxa"/>
                  <w:vMerge/>
                </w:tcPr>
                <w:p w14:paraId="0B7811B3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2126" w:type="dxa"/>
                  <w:vMerge/>
                </w:tcPr>
                <w:p w14:paraId="184BC4E4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851" w:type="dxa"/>
                </w:tcPr>
                <w:p w14:paraId="2DCD0F88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proofErr w:type="spellStart"/>
                  <w:r w:rsidRPr="007B5F2A">
                    <w:rPr>
                      <w:rFonts w:ascii="TH SarabunPSK" w:hAnsi="TH SarabunPSK" w:cs="TH SarabunPSK"/>
                      <w:sz w:val="28"/>
                    </w:rPr>
                    <w:t>colour</w:t>
                  </w:r>
                  <w:proofErr w:type="spellEnd"/>
                </w:p>
              </w:tc>
              <w:tc>
                <w:tcPr>
                  <w:tcW w:w="1275" w:type="dxa"/>
                </w:tcPr>
                <w:p w14:paraId="2ED9B0CB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consistency</w:t>
                  </w:r>
                </w:p>
              </w:tc>
              <w:tc>
                <w:tcPr>
                  <w:tcW w:w="2127" w:type="dxa"/>
                </w:tcPr>
                <w:p w14:paraId="70603429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28"/>
                    </w:rPr>
                    <w:t>Flotation</w:t>
                  </w:r>
                </w:p>
              </w:tc>
              <w:tc>
                <w:tcPr>
                  <w:tcW w:w="2126" w:type="dxa"/>
                </w:tcPr>
                <w:p w14:paraId="35BDEF9F" w14:textId="77777777" w:rsidR="00C456CA" w:rsidRPr="00A03DB9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A03DB9">
                    <w:rPr>
                      <w:rFonts w:ascii="TH SarabunPSK" w:hAnsi="TH SarabunPSK" w:cs="TH SarabunPSK"/>
                      <w:sz w:val="28"/>
                    </w:rPr>
                    <w:t>Sedimentation</w:t>
                  </w:r>
                </w:p>
              </w:tc>
              <w:tc>
                <w:tcPr>
                  <w:tcW w:w="1842" w:type="dxa"/>
                </w:tcPr>
                <w:p w14:paraId="529E81CC" w14:textId="7AE96E9B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/>
                      <w:sz w:val="28"/>
                    </w:rPr>
                    <w:t>Other</w:t>
                  </w:r>
                  <w:r w:rsidR="00863F69">
                    <w:rPr>
                      <w:rFonts w:ascii="TH SarabunPSK" w:hAnsi="TH SarabunPSK" w:cs="TH SarabunPSK"/>
                      <w:sz w:val="28"/>
                    </w:rPr>
                    <w:t>…….</w:t>
                  </w:r>
                </w:p>
              </w:tc>
            </w:tr>
            <w:tr w:rsidR="00C456CA" w:rsidRPr="00307590" w14:paraId="23B9577B" w14:textId="77777777" w:rsidTr="00863F69">
              <w:trPr>
                <w:trHeight w:val="408"/>
              </w:trPr>
              <w:tc>
                <w:tcPr>
                  <w:tcW w:w="421" w:type="dxa"/>
                  <w:vAlign w:val="center"/>
                </w:tcPr>
                <w:p w14:paraId="1285D60B" w14:textId="77777777" w:rsidR="00C456CA" w:rsidRPr="007B5F2A" w:rsidRDefault="00C456CA" w:rsidP="00C456CA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/>
                      <w:sz w:val="28"/>
                    </w:rPr>
                    <w:t>1</w:t>
                  </w:r>
                </w:p>
              </w:tc>
              <w:tc>
                <w:tcPr>
                  <w:tcW w:w="2126" w:type="dxa"/>
                  <w:vAlign w:val="center"/>
                </w:tcPr>
                <w:p w14:paraId="337111DA" w14:textId="574C58EB" w:rsidR="00B034E5" w:rsidRPr="007B5F2A" w:rsidRDefault="00B034E5" w:rsidP="00C456CA">
                  <w:pPr>
                    <w:spacing w:before="60"/>
                    <w:ind w:left="2160" w:hanging="21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851" w:type="dxa"/>
                  <w:vAlign w:val="center"/>
                </w:tcPr>
                <w:p w14:paraId="13C6B855" w14:textId="5A772DCC" w:rsidR="00C456CA" w:rsidRPr="007B5F2A" w:rsidRDefault="00C456CA" w:rsidP="00C456CA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275" w:type="dxa"/>
                  <w:vAlign w:val="center"/>
                </w:tcPr>
                <w:p w14:paraId="499A4A14" w14:textId="2FF4B958" w:rsidR="00C456CA" w:rsidRPr="007B5F2A" w:rsidRDefault="00C456CA" w:rsidP="00C456CA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2127" w:type="dxa"/>
                  <w:vAlign w:val="center"/>
                </w:tcPr>
                <w:p w14:paraId="3F18B9C2" w14:textId="3BE7354E" w:rsidR="00C456CA" w:rsidRPr="002A4FC0" w:rsidRDefault="00C456CA" w:rsidP="00C456CA">
                  <w:pPr>
                    <w:ind w:left="720" w:hanging="72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2126" w:type="dxa"/>
                  <w:vAlign w:val="center"/>
                </w:tcPr>
                <w:p w14:paraId="329B0ECF" w14:textId="3263DB77" w:rsidR="00C456CA" w:rsidRPr="0085224B" w:rsidRDefault="00C456CA" w:rsidP="00C456CA">
                  <w:pPr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842" w:type="dxa"/>
                  <w:vAlign w:val="center"/>
                </w:tcPr>
                <w:p w14:paraId="0193F20C" w14:textId="26FC26A9" w:rsidR="00C456CA" w:rsidRPr="007B5F2A" w:rsidRDefault="00C456CA" w:rsidP="00C456CA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</w:tr>
          </w:tbl>
          <w:p w14:paraId="6F6DE0C0" w14:textId="77777777" w:rsidR="008D4EA7" w:rsidRPr="00323482" w:rsidRDefault="008D4EA7" w:rsidP="002A01B8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8D4EA7" w:rsidRPr="00D80BAB" w14:paraId="0CCC1DDB" w14:textId="77777777" w:rsidTr="00B755AA">
        <w:trPr>
          <w:trHeight w:val="31"/>
        </w:trPr>
        <w:tc>
          <w:tcPr>
            <w:tcW w:w="11425" w:type="dxa"/>
            <w:gridSpan w:val="4"/>
            <w:tcBorders>
              <w:top w:val="nil"/>
              <w:bottom w:val="dotted" w:sz="4" w:space="0" w:color="auto"/>
            </w:tcBorders>
          </w:tcPr>
          <w:p w14:paraId="3CECFE32" w14:textId="77777777" w:rsidR="008D4EA7" w:rsidRDefault="008D4EA7" w:rsidP="002A01B8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64B19C75" w14:textId="32C4A4A4" w:rsidR="00815670" w:rsidRPr="00D80BAB" w:rsidRDefault="00815670" w:rsidP="002A01B8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8D4EA7" w:rsidRPr="00D80BAB" w14:paraId="334DF61C" w14:textId="77777777" w:rsidTr="00B755AA">
        <w:trPr>
          <w:trHeight w:val="31"/>
        </w:trPr>
        <w:tc>
          <w:tcPr>
            <w:tcW w:w="11425" w:type="dxa"/>
            <w:gridSpan w:val="4"/>
            <w:tcBorders>
              <w:top w:val="dotted" w:sz="4" w:space="0" w:color="auto"/>
              <w:bottom w:val="dotted" w:sz="4" w:space="0" w:color="000000" w:themeColor="text1"/>
            </w:tcBorders>
          </w:tcPr>
          <w:p w14:paraId="1E9B1D4B" w14:textId="3DD014A4" w:rsidR="008D4EA7" w:rsidRPr="00D80BAB" w:rsidRDefault="008D4EA7" w:rsidP="00BB6DBB">
            <w:pPr>
              <w:rPr>
                <w:rFonts w:ascii="TH SarabunPSK" w:hAnsi="TH SarabunPSK" w:cs="TH SarabunPSK"/>
                <w:sz w:val="28"/>
              </w:rPr>
            </w:pPr>
            <w:r w:rsidRPr="00D80BAB">
              <w:rPr>
                <w:rFonts w:ascii="TH SarabunPSK" w:hAnsi="TH SarabunPSK" w:cs="TH SarabunPSK"/>
                <w:b/>
                <w:bCs/>
                <w:cs/>
              </w:rPr>
              <w:t>หมายเหตุ :</w:t>
            </w:r>
          </w:p>
          <w:p w14:paraId="3FBF91ED" w14:textId="77777777" w:rsidR="008D4EA7" w:rsidRPr="00D80BAB" w:rsidRDefault="008D4EA7" w:rsidP="002A01B8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A5056B" w:rsidRPr="00D80BAB" w14:paraId="6CB7AD46" w14:textId="77777777" w:rsidTr="00B755AA">
        <w:trPr>
          <w:trHeight w:val="31"/>
        </w:trPr>
        <w:tc>
          <w:tcPr>
            <w:tcW w:w="6025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3FBEAB4" w14:textId="77777777" w:rsidR="00A5056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ผู้รายงานผล</w:t>
            </w:r>
          </w:p>
          <w:p w14:paraId="50E74ED0" w14:textId="2924DA3B" w:rsidR="00A5056B" w:rsidRPr="00D80BA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400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564F3EFD" w14:textId="77777777" w:rsidR="00A5056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0B0A96F1" w14:textId="77777777" w:rsidR="00A5056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32"/>
                <w:szCs w:val="32"/>
                <w:u w:val="single" w:color="FFFFFF" w:themeColor="background1"/>
                <w14:ligatures w14:val="standardContextual"/>
              </w:rPr>
            </w:pPr>
          </w:p>
          <w:p w14:paraId="0CC7EC0F" w14:textId="63714255" w:rsidR="0081135D" w:rsidRPr="00D80BAB" w:rsidRDefault="0081135D" w:rsidP="00A5056B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A5056B" w:rsidRPr="00D80BAB" w14:paraId="7734E9C4" w14:textId="77777777" w:rsidTr="00B755AA">
        <w:trPr>
          <w:trHeight w:val="31"/>
        </w:trPr>
        <w:tc>
          <w:tcPr>
            <w:tcW w:w="6025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5D7F4E9D" w14:textId="11416833" w:rsidR="00A5056B" w:rsidRPr="00D80BA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2008555706"/>
                <w:placeholder>
                  <w:docPart w:val="D27D6C03E1BE444D99F81770A94578A2"/>
                </w:placeholder>
              </w:sdtPr>
              <w:sdtContent>
                <w:r w:rsidR="0081135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 xml:space="preserve">                                 </w:t>
                </w:r>
              </w:sdtContent>
            </w:sdt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5400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7F7C45C" w14:textId="06652EA3" w:rsidR="00A5056B" w:rsidRPr="00D80BA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 w:rsidR="0081135D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</w:t>
            </w: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</w:tr>
      <w:tr w:rsidR="00A5056B" w:rsidRPr="00D80BAB" w14:paraId="0DCBDDA6" w14:textId="77777777" w:rsidTr="00B755AA">
        <w:trPr>
          <w:trHeight w:val="78"/>
        </w:trPr>
        <w:tc>
          <w:tcPr>
            <w:tcW w:w="6025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43F8F738" w14:textId="00B0DD31" w:rsidR="00A5056B" w:rsidRPr="00D80BAB" w:rsidRDefault="00A5056B" w:rsidP="00A505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นักวิทยาศาสตร์</w:t>
            </w:r>
          </w:p>
        </w:tc>
        <w:tc>
          <w:tcPr>
            <w:tcW w:w="5400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4130F24A" w14:textId="2C6C952C" w:rsidR="00A5056B" w:rsidRPr="00D80BAB" w:rsidRDefault="00A5056B" w:rsidP="00A505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อาจารย์ประจำห้องปฏิบัติการ</w:t>
            </w:r>
          </w:p>
        </w:tc>
      </w:tr>
    </w:tbl>
    <w:p w14:paraId="6A73870B" w14:textId="77777777" w:rsidR="00395B1D" w:rsidRDefault="00395B1D" w:rsidP="00A5056B"/>
    <w:sectPr w:rsidR="00395B1D" w:rsidSect="002A01B8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D379F" w14:textId="77777777" w:rsidR="001331C7" w:rsidRDefault="001331C7">
      <w:r>
        <w:separator/>
      </w:r>
    </w:p>
  </w:endnote>
  <w:endnote w:type="continuationSeparator" w:id="0">
    <w:p w14:paraId="35DEAE65" w14:textId="77777777" w:rsidR="001331C7" w:rsidRDefault="001331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7B1F" w14:textId="77777777" w:rsidR="002A01B8" w:rsidRPr="00D80BAB" w:rsidRDefault="002A01B8" w:rsidP="002A01B8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D80BAB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54973A50" w14:textId="77777777" w:rsidR="002A01B8" w:rsidRPr="00D80BAB" w:rsidRDefault="002A01B8" w:rsidP="002A01B8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D80BAB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48A4F809" w14:textId="77777777" w:rsidR="002A01B8" w:rsidRPr="00D80BAB" w:rsidRDefault="002A01B8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56865" w14:textId="77777777" w:rsidR="001331C7" w:rsidRDefault="001331C7">
      <w:r>
        <w:separator/>
      </w:r>
    </w:p>
  </w:footnote>
  <w:footnote w:type="continuationSeparator" w:id="0">
    <w:p w14:paraId="5AF490A1" w14:textId="77777777" w:rsidR="001331C7" w:rsidRDefault="001331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9EDDB" w14:textId="77777777" w:rsidR="002A01B8" w:rsidRDefault="00000000">
    <w:pPr>
      <w:pStyle w:val="Header"/>
    </w:pPr>
    <w:r>
      <w:rPr>
        <w:noProof/>
      </w:rPr>
      <w:pict w14:anchorId="02077F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26" type="#_x0000_t75" style="position:absolute;margin-left:0;margin-top:0;width:450.15pt;height:416.3pt;z-index:-25165977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068A6" w14:textId="6B68B4BD" w:rsidR="002A01B8" w:rsidRPr="00B555DA" w:rsidRDefault="00000000" w:rsidP="002A01B8">
    <w:pPr>
      <w:pStyle w:val="Header"/>
      <w:tabs>
        <w:tab w:val="clear" w:pos="4513"/>
      </w:tabs>
      <w:ind w:left="-1134"/>
      <w:rPr>
        <w:b/>
        <w:bCs/>
        <w:sz w:val="28"/>
        <w:szCs w:val="36"/>
      </w:rPr>
    </w:pPr>
    <w:r>
      <w:rPr>
        <w:noProof/>
      </w:rPr>
      <w:pict w14:anchorId="74B7FA6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27" type="#_x0000_t75" style="position:absolute;left:0;text-align:left;margin-left:0;margin-top:0;width:450.15pt;height:416.3pt;z-index:-25165875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002A01B8">
      <w:rPr>
        <w:noProof/>
      </w:rPr>
      <w:drawing>
        <wp:inline distT="0" distB="0" distL="0" distR="0" wp14:anchorId="2AEA9645" wp14:editId="3527E0B4">
          <wp:extent cx="7231380" cy="1150720"/>
          <wp:effectExtent l="0" t="0" r="7620" b="0"/>
          <wp:docPr id="1" name="Picture 1" descr="C:\Users\Vostro\AppData\Local\Microsoft\Windows\INetCache\Content.MSO\A2618A56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ostro\AppData\Local\Microsoft\Windows\INetCache\Content.MSO\A2618A56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38598" cy="11677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A01B8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8328" w14:textId="77777777" w:rsidR="002A01B8" w:rsidRDefault="00000000">
    <w:pPr>
      <w:pStyle w:val="Header"/>
    </w:pPr>
    <w:r>
      <w:rPr>
        <w:noProof/>
      </w:rPr>
      <w:pict w14:anchorId="510E6D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25" type="#_x0000_t75" style="position:absolute;margin-left:0;margin-top:0;width:450.15pt;height:416.3pt;z-index:-25165772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EA7"/>
    <w:rsid w:val="00003F08"/>
    <w:rsid w:val="00010765"/>
    <w:rsid w:val="000147F7"/>
    <w:rsid w:val="00014AC3"/>
    <w:rsid w:val="00027634"/>
    <w:rsid w:val="00052064"/>
    <w:rsid w:val="00084247"/>
    <w:rsid w:val="00086206"/>
    <w:rsid w:val="000928C3"/>
    <w:rsid w:val="000A3CF8"/>
    <w:rsid w:val="000C0C11"/>
    <w:rsid w:val="00112294"/>
    <w:rsid w:val="001331C7"/>
    <w:rsid w:val="00154F30"/>
    <w:rsid w:val="001553E3"/>
    <w:rsid w:val="00157431"/>
    <w:rsid w:val="001D6324"/>
    <w:rsid w:val="001E4F77"/>
    <w:rsid w:val="001E6645"/>
    <w:rsid w:val="002163EE"/>
    <w:rsid w:val="002A01B8"/>
    <w:rsid w:val="002A4080"/>
    <w:rsid w:val="002F4E2C"/>
    <w:rsid w:val="003305B5"/>
    <w:rsid w:val="00395B1D"/>
    <w:rsid w:val="003A4F00"/>
    <w:rsid w:val="0041159C"/>
    <w:rsid w:val="004C3AD7"/>
    <w:rsid w:val="00500BFF"/>
    <w:rsid w:val="00545A8C"/>
    <w:rsid w:val="005462FE"/>
    <w:rsid w:val="0057229C"/>
    <w:rsid w:val="00595530"/>
    <w:rsid w:val="005A3AE5"/>
    <w:rsid w:val="005E68C9"/>
    <w:rsid w:val="006348B3"/>
    <w:rsid w:val="00662E0B"/>
    <w:rsid w:val="00680092"/>
    <w:rsid w:val="006A2D5A"/>
    <w:rsid w:val="006B24BE"/>
    <w:rsid w:val="00702407"/>
    <w:rsid w:val="00783F4E"/>
    <w:rsid w:val="0081135D"/>
    <w:rsid w:val="00811A3B"/>
    <w:rsid w:val="00815670"/>
    <w:rsid w:val="00863F69"/>
    <w:rsid w:val="0087550E"/>
    <w:rsid w:val="00882D56"/>
    <w:rsid w:val="008D4EA7"/>
    <w:rsid w:val="009705B7"/>
    <w:rsid w:val="009A213A"/>
    <w:rsid w:val="009E226E"/>
    <w:rsid w:val="009F66CC"/>
    <w:rsid w:val="00A017BC"/>
    <w:rsid w:val="00A31790"/>
    <w:rsid w:val="00A5056B"/>
    <w:rsid w:val="00A6636D"/>
    <w:rsid w:val="00AD5139"/>
    <w:rsid w:val="00AF381E"/>
    <w:rsid w:val="00B034E5"/>
    <w:rsid w:val="00B12BE6"/>
    <w:rsid w:val="00B56EEA"/>
    <w:rsid w:val="00B60AA6"/>
    <w:rsid w:val="00B755AA"/>
    <w:rsid w:val="00B822C9"/>
    <w:rsid w:val="00BA1E9B"/>
    <w:rsid w:val="00BB6051"/>
    <w:rsid w:val="00BB6DBB"/>
    <w:rsid w:val="00BB7AAE"/>
    <w:rsid w:val="00C01843"/>
    <w:rsid w:val="00C0425F"/>
    <w:rsid w:val="00C15B65"/>
    <w:rsid w:val="00C34CD8"/>
    <w:rsid w:val="00C43C98"/>
    <w:rsid w:val="00C456CA"/>
    <w:rsid w:val="00C550A1"/>
    <w:rsid w:val="00C57397"/>
    <w:rsid w:val="00C77F7D"/>
    <w:rsid w:val="00C84F7F"/>
    <w:rsid w:val="00C87DA7"/>
    <w:rsid w:val="00C96AD0"/>
    <w:rsid w:val="00CA0C4E"/>
    <w:rsid w:val="00CE15A0"/>
    <w:rsid w:val="00CE3BAF"/>
    <w:rsid w:val="00CF6911"/>
    <w:rsid w:val="00D37957"/>
    <w:rsid w:val="00D7523A"/>
    <w:rsid w:val="00DE56CB"/>
    <w:rsid w:val="00E07B07"/>
    <w:rsid w:val="00E2346E"/>
    <w:rsid w:val="00E453F1"/>
    <w:rsid w:val="00E54D4F"/>
    <w:rsid w:val="00EF3E5F"/>
    <w:rsid w:val="00F10B7A"/>
    <w:rsid w:val="00F148C9"/>
    <w:rsid w:val="00F43936"/>
    <w:rsid w:val="00F66997"/>
    <w:rsid w:val="00FE13E3"/>
    <w:rsid w:val="00FF7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1C1D4"/>
  <w15:chartTrackingRefBased/>
  <w15:docId w15:val="{BE7D96A1-4754-4624-9FE7-EF5D546A9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EA7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4EA7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4EA7"/>
    <w:rPr>
      <w:kern w:val="0"/>
      <w14:ligatures w14:val="none"/>
    </w:rPr>
  </w:style>
  <w:style w:type="table" w:styleId="TableGrid">
    <w:name w:val="Table Grid"/>
    <w:basedOn w:val="TableNormal"/>
    <w:uiPriority w:val="39"/>
    <w:rsid w:val="008D4EA7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D4EA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54BA2BEFB34F0C92D16F2F57735C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C5E57B-6DC1-4926-AA91-8246F56CEF90}"/>
      </w:docPartPr>
      <w:docPartBody>
        <w:p w:rsidR="00556875" w:rsidRDefault="00504B02" w:rsidP="00504B02">
          <w:pPr>
            <w:pStyle w:val="6E54BA2BEFB34F0C92D16F2F57735CF8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7D6C03E1BE444D99F81770A94578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BD3447-1E6A-4D94-84E7-24692857ACDB}"/>
      </w:docPartPr>
      <w:docPartBody>
        <w:p w:rsidR="002E321A" w:rsidRDefault="003C535A" w:rsidP="003C535A">
          <w:pPr>
            <w:pStyle w:val="D27D6C03E1BE444D99F81770A94578A2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B02"/>
    <w:rsid w:val="001B14D3"/>
    <w:rsid w:val="002707E2"/>
    <w:rsid w:val="002E321A"/>
    <w:rsid w:val="003C535A"/>
    <w:rsid w:val="003F2B77"/>
    <w:rsid w:val="0045041C"/>
    <w:rsid w:val="004C77EC"/>
    <w:rsid w:val="00504B02"/>
    <w:rsid w:val="00541C19"/>
    <w:rsid w:val="00556875"/>
    <w:rsid w:val="005F22E6"/>
    <w:rsid w:val="00614D51"/>
    <w:rsid w:val="0063360A"/>
    <w:rsid w:val="00664924"/>
    <w:rsid w:val="007D6E02"/>
    <w:rsid w:val="00944291"/>
    <w:rsid w:val="00A2103E"/>
    <w:rsid w:val="00A51AD5"/>
    <w:rsid w:val="00AB57CA"/>
    <w:rsid w:val="00B110AD"/>
    <w:rsid w:val="00B60AA6"/>
    <w:rsid w:val="00BF6547"/>
    <w:rsid w:val="00C20C8C"/>
    <w:rsid w:val="00C24EFE"/>
    <w:rsid w:val="00DE6698"/>
    <w:rsid w:val="00ED70AF"/>
    <w:rsid w:val="00F27D1B"/>
    <w:rsid w:val="00F72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35A"/>
    <w:rPr>
      <w:color w:val="808080"/>
    </w:rPr>
  </w:style>
  <w:style w:type="paragraph" w:customStyle="1" w:styleId="8A1CA22B5F1A40938AD327C9F0C90EF2">
    <w:name w:val="8A1CA22B5F1A40938AD327C9F0C90EF2"/>
    <w:rsid w:val="00504B02"/>
  </w:style>
  <w:style w:type="paragraph" w:customStyle="1" w:styleId="6E54BA2BEFB34F0C92D16F2F57735CF8">
    <w:name w:val="6E54BA2BEFB34F0C92D16F2F57735CF8"/>
    <w:rsid w:val="00504B02"/>
  </w:style>
  <w:style w:type="paragraph" w:customStyle="1" w:styleId="7652843E0B1A415FA35D0396D3B71BAC">
    <w:name w:val="7652843E0B1A415FA35D0396D3B71BAC"/>
    <w:rsid w:val="00504B02"/>
  </w:style>
  <w:style w:type="paragraph" w:customStyle="1" w:styleId="73AFF68DE0D54A07B42BFA3B21BA660D">
    <w:name w:val="73AFF68DE0D54A07B42BFA3B21BA660D"/>
    <w:rsid w:val="00504B02"/>
  </w:style>
  <w:style w:type="paragraph" w:customStyle="1" w:styleId="59236248E193490089C589B38A57739E">
    <w:name w:val="59236248E193490089C589B38A57739E"/>
    <w:rsid w:val="00504B02"/>
  </w:style>
  <w:style w:type="paragraph" w:customStyle="1" w:styleId="D27D6C03E1BE444D99F81770A94578A2">
    <w:name w:val="D27D6C03E1BE444D99F81770A94578A2"/>
    <w:rsid w:val="003C535A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830DEE-6FF1-4F7C-BFFE-E557464C0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173</Words>
  <Characters>726</Characters>
  <Application>Microsoft Office Word</Application>
  <DocSecurity>0</DocSecurity>
  <Lines>60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TANAWAT PALAMEE</cp:lastModifiedBy>
  <cp:revision>3</cp:revision>
  <cp:lastPrinted>2025-10-02T02:42:00Z</cp:lastPrinted>
  <dcterms:created xsi:type="dcterms:W3CDTF">2025-12-15T06:49:00Z</dcterms:created>
  <dcterms:modified xsi:type="dcterms:W3CDTF">2025-12-24T16:15:00Z</dcterms:modified>
</cp:coreProperties>
</file>