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0DF4" w14:textId="62FE89A6" w:rsidR="000354EA" w:rsidRDefault="000354EA" w:rsidP="000354EA">
      <w:pPr>
        <w:spacing w:line="240" w:lineRule="auto"/>
      </w:pPr>
      <w:r>
        <w:t>Index Number: EG/2020/4017</w:t>
      </w:r>
    </w:p>
    <w:p w14:paraId="00C21818" w14:textId="77777777" w:rsidR="000354EA" w:rsidRDefault="000354EA" w:rsidP="000354EA">
      <w:r>
        <w:t xml:space="preserve">EE3350 </w:t>
      </w:r>
    </w:p>
    <w:p w14:paraId="31230B04" w14:textId="77777777" w:rsidR="000354EA" w:rsidRDefault="000354EA" w:rsidP="000354EA">
      <w:r>
        <w:t>2025 JUNE</w:t>
      </w:r>
    </w:p>
    <w:p w14:paraId="12C171B0" w14:textId="77777777" w:rsidR="000354EA" w:rsidRDefault="000354EA"/>
    <w:p w14:paraId="76F8EBA1" w14:textId="286A5812" w:rsidR="0032013A" w:rsidRDefault="000354EA">
      <w:r>
        <w:t>Q1.</w:t>
      </w:r>
    </w:p>
    <w:p w14:paraId="6070D39B" w14:textId="62B474C3" w:rsidR="0099520A" w:rsidRDefault="0099520A" w:rsidP="0099520A">
      <w:r>
        <w:t>(i) CRUD is a type of SQL interface used for programming in database.</w:t>
      </w:r>
    </w:p>
    <w:p w14:paraId="6372D9F1" w14:textId="77777777" w:rsidR="0099520A" w:rsidRDefault="0099520A" w:rsidP="0099520A">
      <w:r>
        <w:t>(ii) A primary key helps find each record differently but it may not always be needed in small tables.</w:t>
      </w:r>
    </w:p>
    <w:p w14:paraId="481FDD53" w14:textId="77777777" w:rsidR="0099520A" w:rsidRDefault="0099520A" w:rsidP="0099520A">
      <w:r>
        <w:t>(iii) Foreign key helps link data from other tables but not always required.</w:t>
      </w:r>
    </w:p>
    <w:p w14:paraId="7E100431" w14:textId="5F7024D9" w:rsidR="0099520A" w:rsidRDefault="0099520A" w:rsidP="0099520A">
      <w:r>
        <w:t>(iv) Single relationships, Multiple relationships</w:t>
      </w:r>
    </w:p>
    <w:p w14:paraId="3D7756AE" w14:textId="3B15EE39" w:rsidR="0099520A" w:rsidRDefault="0099520A" w:rsidP="0099520A">
      <w:r>
        <w:t xml:space="preserve">(v) </w:t>
      </w:r>
    </w:p>
    <w:p w14:paraId="5A615CBE" w14:textId="77777777" w:rsidR="008C03A4" w:rsidRDefault="008C03A4" w:rsidP="0099520A"/>
    <w:p w14:paraId="60B85520" w14:textId="77777777" w:rsidR="008C03A4" w:rsidRPr="008C03A4" w:rsidRDefault="008C03A4" w:rsidP="008C03A4">
      <w:r w:rsidRPr="008C03A4">
        <w:t>Q2.</w:t>
      </w:r>
    </w:p>
    <w:p w14:paraId="1AA68AAA" w14:textId="77777777" w:rsidR="008C03A4" w:rsidRPr="008C03A4" w:rsidRDefault="008C03A4" w:rsidP="008C03A4">
      <w:r w:rsidRPr="008C03A4">
        <w:t>(i) Sequelize lets developers use JavaScript code to manipulate SQL data structures and perform queries.</w:t>
      </w:r>
    </w:p>
    <w:p w14:paraId="02224DAA" w14:textId="77777777" w:rsidR="008C03A4" w:rsidRPr="008C03A4" w:rsidRDefault="008C03A4" w:rsidP="008C03A4">
      <w:r w:rsidRPr="008C03A4">
        <w:t>(ii) JWT helps in identifying users by passing encoded data in requests.</w:t>
      </w:r>
    </w:p>
    <w:p w14:paraId="790A252E" w14:textId="77777777" w:rsidR="008C03A4" w:rsidRPr="008C03A4" w:rsidRDefault="008C03A4" w:rsidP="008C03A4">
      <w:r w:rsidRPr="008C03A4">
        <w:t>(iii) Middleware is a type of cable.</w:t>
      </w:r>
    </w:p>
    <w:p w14:paraId="15415F49" w14:textId="77777777" w:rsidR="008C03A4" w:rsidRPr="008C03A4" w:rsidRDefault="008C03A4" w:rsidP="008C03A4">
      <w:r w:rsidRPr="008C03A4">
        <w:t>(iv)</w:t>
      </w:r>
    </w:p>
    <w:p w14:paraId="07F12A98" w14:textId="77777777" w:rsidR="008C03A4" w:rsidRPr="008C03A4" w:rsidRDefault="008C03A4" w:rsidP="008C03A4">
      <w:r w:rsidRPr="008C03A4">
        <w:t>GET: Select data</w:t>
      </w:r>
    </w:p>
    <w:p w14:paraId="49FBD01A" w14:textId="77777777" w:rsidR="008C03A4" w:rsidRPr="008C03A4" w:rsidRDefault="008C03A4" w:rsidP="008C03A4">
      <w:r w:rsidRPr="008C03A4">
        <w:t>POST: Add data</w:t>
      </w:r>
    </w:p>
    <w:p w14:paraId="5C6B48D7" w14:textId="77777777" w:rsidR="008C03A4" w:rsidRPr="008C03A4" w:rsidRDefault="008C03A4" w:rsidP="008C03A4">
      <w:r w:rsidRPr="008C03A4">
        <w:t>PATCH: Change one field</w:t>
      </w:r>
    </w:p>
    <w:p w14:paraId="1AD64051" w14:textId="77777777" w:rsidR="008C03A4" w:rsidRPr="008C03A4" w:rsidRDefault="008C03A4" w:rsidP="008C03A4">
      <w:r w:rsidRPr="008C03A4">
        <w:t>DELETE: Remove</w:t>
      </w:r>
    </w:p>
    <w:p w14:paraId="1A4C0CD6" w14:textId="21A3C557" w:rsidR="008C03A4" w:rsidRDefault="008C03A4" w:rsidP="0099520A">
      <w:r w:rsidRPr="008C03A4">
        <w:t>(v) Modern web applications rely heavily on secure authentication and authorization mechanisms to protect user data and resources. Authentication validates who the user is, while authorization determines what that user is allowed to do. JSON Web Tokens (JWTs) have become a standard for managing this security because they are stateless and easily integrated into HTTP headers. Once a user logs in successfully, they receive a JWT containing encoded user information and roles.</w:t>
      </w:r>
    </w:p>
    <w:p w14:paraId="03F7CDC9" w14:textId="5360CA5C" w:rsidR="0032013A" w:rsidRDefault="0032013A"/>
    <w:sectPr w:rsidR="003201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260621">
    <w:abstractNumId w:val="8"/>
  </w:num>
  <w:num w:numId="2" w16cid:durableId="520633456">
    <w:abstractNumId w:val="6"/>
  </w:num>
  <w:num w:numId="3" w16cid:durableId="2132900972">
    <w:abstractNumId w:val="5"/>
  </w:num>
  <w:num w:numId="4" w16cid:durableId="787940379">
    <w:abstractNumId w:val="4"/>
  </w:num>
  <w:num w:numId="5" w16cid:durableId="565382243">
    <w:abstractNumId w:val="7"/>
  </w:num>
  <w:num w:numId="6" w16cid:durableId="1157721685">
    <w:abstractNumId w:val="3"/>
  </w:num>
  <w:num w:numId="7" w16cid:durableId="1234778936">
    <w:abstractNumId w:val="2"/>
  </w:num>
  <w:num w:numId="8" w16cid:durableId="546069575">
    <w:abstractNumId w:val="1"/>
  </w:num>
  <w:num w:numId="9" w16cid:durableId="99244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4EA"/>
    <w:rsid w:val="0006063C"/>
    <w:rsid w:val="0015074B"/>
    <w:rsid w:val="0029639D"/>
    <w:rsid w:val="002C75B1"/>
    <w:rsid w:val="0032013A"/>
    <w:rsid w:val="00326F90"/>
    <w:rsid w:val="004A473D"/>
    <w:rsid w:val="008C03A4"/>
    <w:rsid w:val="009952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24B8F"/>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653696">
      <w:bodyDiv w:val="1"/>
      <w:marLeft w:val="0"/>
      <w:marRight w:val="0"/>
      <w:marTop w:val="0"/>
      <w:marBottom w:val="0"/>
      <w:divBdr>
        <w:top w:val="none" w:sz="0" w:space="0" w:color="auto"/>
        <w:left w:val="none" w:sz="0" w:space="0" w:color="auto"/>
        <w:bottom w:val="none" w:sz="0" w:space="0" w:color="auto"/>
        <w:right w:val="none" w:sz="0" w:space="0" w:color="auto"/>
      </w:divBdr>
    </w:div>
    <w:div w:id="13473634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2025-07-17T05:53:00Z</dcterms:created>
  <dcterms:modified xsi:type="dcterms:W3CDTF">2025-07-17T13:55:00Z</dcterms:modified>
  <cp:category/>
</cp:coreProperties>
</file>