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A5A3" w14:textId="77777777" w:rsidR="00B443EE" w:rsidRDefault="00000000">
      <w:r>
        <w:t>Index Number: EG/2020/4046</w:t>
      </w:r>
    </w:p>
    <w:p w14:paraId="058A4A57" w14:textId="77777777" w:rsidR="00B443EE" w:rsidRDefault="00000000">
      <w:r>
        <w:t>EE3350</w:t>
      </w:r>
    </w:p>
    <w:p w14:paraId="2552A334" w14:textId="77777777" w:rsidR="00B443EE" w:rsidRDefault="00000000">
      <w:r>
        <w:t>2025 JUNE</w:t>
      </w:r>
    </w:p>
    <w:p w14:paraId="6E4BD32F" w14:textId="77777777" w:rsidR="00B443EE" w:rsidRDefault="00B443EE"/>
    <w:p w14:paraId="6DF1B559" w14:textId="77777777" w:rsidR="00B443EE" w:rsidRDefault="00000000">
      <w:r>
        <w:t>Q1.</w:t>
      </w:r>
    </w:p>
    <w:p w14:paraId="05C9981A" w14:textId="77777777" w:rsidR="003F163D" w:rsidRPr="003F163D" w:rsidRDefault="00000000" w:rsidP="003F163D">
      <w:r>
        <w:t>(</w:t>
      </w:r>
      <w:proofErr w:type="spellStart"/>
      <w:r>
        <w:t>i</w:t>
      </w:r>
      <w:proofErr w:type="spellEnd"/>
      <w:r>
        <w:t xml:space="preserve">) </w:t>
      </w:r>
    </w:p>
    <w:p w14:paraId="21DCE23B" w14:textId="77777777" w:rsidR="003F163D" w:rsidRPr="003F163D" w:rsidRDefault="003F163D" w:rsidP="003F163D">
      <w:r w:rsidRPr="003F163D">
        <w:t xml:space="preserve"> Create: Adding new records </w:t>
      </w:r>
    </w:p>
    <w:p w14:paraId="31DFC188" w14:textId="77777777" w:rsidR="003F163D" w:rsidRPr="003F163D" w:rsidRDefault="003F163D" w:rsidP="003F163D">
      <w:r w:rsidRPr="003F163D">
        <w:t xml:space="preserve">Read: Retrieving existing data </w:t>
      </w:r>
    </w:p>
    <w:p w14:paraId="70105EE9" w14:textId="77777777" w:rsidR="003F163D" w:rsidRPr="003F163D" w:rsidRDefault="003F163D" w:rsidP="003F163D">
      <w:r w:rsidRPr="003F163D">
        <w:t xml:space="preserve">Update: Modifying existing records </w:t>
      </w:r>
    </w:p>
    <w:p w14:paraId="4F076EF8" w14:textId="77777777" w:rsidR="003F163D" w:rsidRDefault="003F163D" w:rsidP="003F163D">
      <w:r w:rsidRPr="003F163D">
        <w:t xml:space="preserve">Delete: Removing records </w:t>
      </w:r>
    </w:p>
    <w:p w14:paraId="2877E737" w14:textId="2944CA08" w:rsidR="00B443EE" w:rsidRDefault="00000000" w:rsidP="003F163D">
      <w:r>
        <w:t>(ii) A primary key uniquely identifies each record in a table and ensures no duplicates.</w:t>
      </w:r>
    </w:p>
    <w:p w14:paraId="1AEDE740" w14:textId="77777777" w:rsidR="00B443EE" w:rsidRDefault="00000000">
      <w:r>
        <w:t>(iii) A foreign key is a field in one table that refers to the primary key in another, enforcing referential integrity.</w:t>
      </w:r>
    </w:p>
    <w:p w14:paraId="33CD338E" w14:textId="77777777" w:rsidR="00B443EE" w:rsidRDefault="00000000">
      <w:r>
        <w:t>(iv)</w:t>
      </w:r>
    </w:p>
    <w:p w14:paraId="623F95FE" w14:textId="77777777" w:rsidR="00B443EE" w:rsidRDefault="00000000">
      <w:pPr>
        <w:pStyle w:val="ListBullet"/>
      </w:pPr>
      <w:r>
        <w:t>One-to-One</w:t>
      </w:r>
    </w:p>
    <w:p w14:paraId="3C6A0F16" w14:textId="77777777" w:rsidR="00B443EE" w:rsidRDefault="00000000">
      <w:pPr>
        <w:pStyle w:val="ListBullet"/>
      </w:pPr>
      <w:r>
        <w:t>One-to-Many</w:t>
      </w:r>
    </w:p>
    <w:p w14:paraId="4BD1825A" w14:textId="77777777" w:rsidR="00B443EE" w:rsidRDefault="00000000">
      <w:pPr>
        <w:pStyle w:val="ListBullet"/>
      </w:pPr>
      <w:r>
        <w:t>Many-to-One</w:t>
      </w:r>
    </w:p>
    <w:p w14:paraId="3F829BD9" w14:textId="77777777" w:rsidR="00B443EE" w:rsidRDefault="00000000">
      <w:pPr>
        <w:pStyle w:val="ListBullet"/>
      </w:pPr>
      <w:r>
        <w:t>Many-to-Many</w:t>
      </w:r>
    </w:p>
    <w:p w14:paraId="10A1B5EB" w14:textId="77777777" w:rsidR="00B443EE" w:rsidRDefault="00000000">
      <w:pPr>
        <w:pStyle w:val="ListBullet"/>
      </w:pPr>
      <w:r>
        <w:t>Self-referencing</w:t>
      </w:r>
    </w:p>
    <w:p w14:paraId="75298DF0" w14:textId="77777777" w:rsidR="003F163D" w:rsidRDefault="00000000">
      <w:r>
        <w:t xml:space="preserve">(v) A well-designed database schema is crucial for large-scale projects like device management systems. Proper schema design ensures scalability, allowing the system to handle growing volumes of data without slowing down. It enforces data integrity through constraints such as primary and foreign keys, preventing data anomalies and maintaining consistency. </w:t>
      </w:r>
    </w:p>
    <w:p w14:paraId="26CCA2EF" w14:textId="05C1C184" w:rsidR="00B443EE" w:rsidRDefault="00000000">
      <w:r>
        <w:t xml:space="preserve">Normalization reduces redundancy, helping save storage and improve update performance. Additionally, using well-planned indexing strategies enhances query speed, which is essential for applications dealing with large datasets. Naming conventions and thorough documentation are best practices that simplify collaboration among developers and make future maintenance easier. </w:t>
      </w:r>
    </w:p>
    <w:p w14:paraId="48F6A7F5" w14:textId="4625B0CF" w:rsidR="00B443EE" w:rsidRDefault="00B443EE"/>
    <w:p w14:paraId="480003CA" w14:textId="77777777" w:rsidR="006F2BB0" w:rsidRDefault="006F2BB0"/>
    <w:p w14:paraId="69AF9910" w14:textId="77777777" w:rsidR="006F2BB0" w:rsidRPr="006F2BB0" w:rsidRDefault="006F2BB0" w:rsidP="006F2BB0"/>
    <w:p w14:paraId="108FEECE" w14:textId="77777777" w:rsidR="006F2BB0" w:rsidRPr="006F2BB0" w:rsidRDefault="006F2BB0" w:rsidP="006F2BB0">
      <w:r w:rsidRPr="006F2BB0">
        <w:t xml:space="preserve"> Q2. </w:t>
      </w:r>
    </w:p>
    <w:p w14:paraId="7CC90F34" w14:textId="77777777" w:rsidR="006F2BB0" w:rsidRPr="006F2BB0" w:rsidRDefault="006F2BB0" w:rsidP="006F2BB0">
      <w:r w:rsidRPr="006F2BB0">
        <w:t>(</w:t>
      </w:r>
      <w:proofErr w:type="spellStart"/>
      <w:r w:rsidRPr="006F2BB0">
        <w:t>i</w:t>
      </w:r>
      <w:proofErr w:type="spellEnd"/>
      <w:r w:rsidRPr="006F2BB0">
        <w:t xml:space="preserve">) </w:t>
      </w:r>
      <w:proofErr w:type="spellStart"/>
      <w:r w:rsidRPr="006F2BB0">
        <w:t>Sequelize</w:t>
      </w:r>
      <w:proofErr w:type="spellEnd"/>
      <w:r w:rsidRPr="006F2BB0">
        <w:t xml:space="preserve"> lets developers use JavaScript code to manipulate SQL data structures and perform queries. </w:t>
      </w:r>
    </w:p>
    <w:p w14:paraId="48592AD6" w14:textId="77777777" w:rsidR="006F2BB0" w:rsidRPr="006F2BB0" w:rsidRDefault="006F2BB0" w:rsidP="006F2BB0">
      <w:r w:rsidRPr="006F2BB0">
        <w:t xml:space="preserve">(ii) JWTs contain user info and are sent with requests. </w:t>
      </w:r>
    </w:p>
    <w:p w14:paraId="1FCD31C8" w14:textId="77777777" w:rsidR="006F2BB0" w:rsidRPr="006F2BB0" w:rsidRDefault="006F2BB0" w:rsidP="006F2BB0">
      <w:r w:rsidRPr="006F2BB0">
        <w:t xml:space="preserve">(iii) </w:t>
      </w:r>
    </w:p>
    <w:p w14:paraId="1DFB7790" w14:textId="77777777" w:rsidR="006F2BB0" w:rsidRPr="006F2BB0" w:rsidRDefault="006F2BB0" w:rsidP="006F2BB0">
      <w:r w:rsidRPr="006F2BB0">
        <w:t xml:space="preserve">(iv) </w:t>
      </w:r>
    </w:p>
    <w:p w14:paraId="2509579C" w14:textId="532681BD" w:rsidR="006F2BB0" w:rsidRDefault="006F2BB0" w:rsidP="006F2BB0">
      <w:r w:rsidRPr="006F2BB0">
        <w:t>(v) RBAC checks role in JWT to grant permissions. JWTs contain user info and are sent with requests. Authentication uses</w:t>
      </w:r>
    </w:p>
    <w:sectPr w:rsidR="006F2B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355276">
    <w:abstractNumId w:val="8"/>
  </w:num>
  <w:num w:numId="2" w16cid:durableId="469514379">
    <w:abstractNumId w:val="6"/>
  </w:num>
  <w:num w:numId="3" w16cid:durableId="1329598756">
    <w:abstractNumId w:val="5"/>
  </w:num>
  <w:num w:numId="4" w16cid:durableId="512111124">
    <w:abstractNumId w:val="4"/>
  </w:num>
  <w:num w:numId="5" w16cid:durableId="1815292286">
    <w:abstractNumId w:val="7"/>
  </w:num>
  <w:num w:numId="6" w16cid:durableId="1086001118">
    <w:abstractNumId w:val="3"/>
  </w:num>
  <w:num w:numId="7" w16cid:durableId="1540775739">
    <w:abstractNumId w:val="2"/>
  </w:num>
  <w:num w:numId="8" w16cid:durableId="642850565">
    <w:abstractNumId w:val="1"/>
  </w:num>
  <w:num w:numId="9" w16cid:durableId="170539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163D"/>
    <w:rsid w:val="006F2BB0"/>
    <w:rsid w:val="007246C9"/>
    <w:rsid w:val="00767209"/>
    <w:rsid w:val="007A0B68"/>
    <w:rsid w:val="0097657E"/>
    <w:rsid w:val="00AA1D8D"/>
    <w:rsid w:val="00B443E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F3BF2"/>
  <w14:defaultImageDpi w14:val="300"/>
  <w15:docId w15:val="{5ED721AE-2E63-475F-9A67-72F0AB03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2025-07-18T14:31:00Z</dcterms:created>
  <dcterms:modified xsi:type="dcterms:W3CDTF">2025-07-18T18:14:00Z</dcterms:modified>
  <cp:category/>
</cp:coreProperties>
</file>