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EG/2020/4022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means adding and seeing data and also deleting it in database systems.</w:t>
      </w:r>
    </w:p>
    <w:p>
      <w:r>
        <w:t>(ii) [Answer could not be generated]</w:t>
      </w:r>
    </w:p>
    <w:p>
      <w:r>
        <w:t>(iii) Foreign key helps link data from other tables but not always required.</w:t>
      </w:r>
    </w:p>
    <w:p>
      <w:r>
        <w:t>(iv) One-to-One, One-to-Many, Many-to-One, Many-to-Many, and Self-referencing relationships are the most common types.</w:t>
      </w:r>
    </w:p>
    <w:p>
      <w:r>
        <w:t>(v) Good schema design ensures scalability and performance by using normalization, indexing, naming conventions, and access control practices.</w:t>
      </w:r>
    </w:p>
    <w:p>
      <w:pPr>
        <w:pStyle w:val="Heading2"/>
      </w:pPr>
      <w:r>
        <w:t>Q2.</w:t>
      </w:r>
    </w:p>
    <w:p>
      <w:r>
        <w:t>(i) Sequelize is an Object Relational Mapper for Node.js that allows you to work with SQL databases using JavaScript objects.</w:t>
      </w:r>
    </w:p>
    <w:p>
      <w:r>
        <w:t>(ii) JWTs are secure tokens issued after login containing encoded user data that allow stateless authentication in web apps.</w:t>
      </w:r>
    </w:p>
    <w:p>
      <w:r>
        <w:t>(iii) Middleware is the cloth that connects servers.</w:t>
      </w:r>
    </w:p>
    <w:p>
      <w:r>
        <w:t>(iv) GET = Read, POST = Create, PUT = Replace, PATCH = Update, DELETE = Remove. These map to DB operations accordingly.</w:t>
      </w:r>
    </w:p>
    <w:p>
      <w:r>
        <w:t>(v) Authentication checks who the user is; authorization decides what they can do but both often mixed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