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C语言学习笔记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构造类型之一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连续存放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1定义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[存储类型] 数据类型 标识符[ 下标 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不进行初始化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部分初始化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3元素引用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数组名[ 下标 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4数组名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5数组越界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一维数组问题: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1：求Fibonacci数列前十项，并在数组中逆序存放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2：数据排序：冒泡，选择法，快速排序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3：进制转换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4：删除法求质数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1定义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[存储类型] 数据类型 标识符 [行下标] [列下标]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2元素引用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数组名 [行标] [列标]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3存储形式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顺序存储,按行存储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4深入理解二维数组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二维数组问题: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1：行列互换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2：求最大值及其下标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3：求各行各列的和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4：矩阵乘积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1定义，初始化，存储特点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【存储类型】 数据类型 标识符 [下标]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单个字符初始化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用字符串常量初始化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2输入输出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printf(%s);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scanf(%s);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注意:数组名为地址常量,当使用scanf();函数对字符数组进行赋值的时候可以省略掉&amp;地址符号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3常用函数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//从终端中输入字符串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//从终端中输出字符串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strlen();</w:t>
      </w:r>
      <w:r>
        <w:rPr>
          <w:rFonts w:hint="eastAsia"/>
          <w:lang w:val="en-US" w:eastAsia="zh-CN"/>
        </w:rPr>
        <w:tab/>
        <w:t xml:space="preserve">&amp; </w:t>
      </w:r>
      <w:r>
        <w:rPr>
          <w:rFonts w:hint="eastAsia"/>
          <w:lang w:val="en-US" w:eastAsia="zh-CN"/>
        </w:rPr>
        <w:tab/>
        <w:t>sizeof();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strlen();</w:t>
      </w:r>
      <w:r>
        <w:rPr>
          <w:rFonts w:hint="eastAsia"/>
          <w:lang w:val="en-US" w:eastAsia="zh-CN"/>
        </w:rPr>
        <w:tab/>
        <w:t>//是以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为结束标志进行计算的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sizeof();</w:t>
      </w:r>
      <w:r>
        <w:rPr>
          <w:rFonts w:hint="eastAsia"/>
          <w:lang w:val="en-US" w:eastAsia="zh-CN"/>
        </w:rPr>
        <w:tab/>
        <w:t>//是计算整个字符串的长度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strcpy();</w:t>
      </w:r>
      <w:r>
        <w:rPr>
          <w:rFonts w:hint="eastAsia"/>
          <w:lang w:val="en-US" w:eastAsia="zh-CN"/>
        </w:rPr>
        <w:tab/>
        <w:t>&amp;</w:t>
      </w:r>
      <w:r>
        <w:rPr>
          <w:rFonts w:hint="eastAsia"/>
          <w:lang w:val="en-US" w:eastAsia="zh-CN"/>
        </w:rPr>
        <w:tab/>
        <w:t xml:space="preserve"> strncpy();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strcpy();</w:t>
      </w:r>
      <w:r>
        <w:rPr>
          <w:rFonts w:hint="eastAsia"/>
          <w:lang w:val="en-US" w:eastAsia="zh-CN"/>
        </w:rPr>
        <w:tab/>
        <w:t>//拷贝函数将一个字符串拷贝到另一个字符串上，但是不会检查越界现象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strncpy();</w:t>
      </w:r>
      <w:r>
        <w:rPr>
          <w:rFonts w:hint="eastAsia"/>
          <w:lang w:val="en-US" w:eastAsia="zh-CN"/>
        </w:rPr>
        <w:tab/>
        <w:t>//防止越界的字符串拷贝函数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strcat();</w:t>
      </w:r>
      <w:r>
        <w:rPr>
          <w:rFonts w:hint="eastAsia"/>
          <w:lang w:val="en-US" w:eastAsia="zh-CN"/>
        </w:rPr>
        <w:tab/>
        <w:t xml:space="preserve">&amp; </w:t>
      </w:r>
      <w:r>
        <w:rPr>
          <w:rFonts w:hint="eastAsia"/>
          <w:lang w:val="en-US" w:eastAsia="zh-CN"/>
        </w:rPr>
        <w:tab/>
        <w:t>strncat();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strcat();</w:t>
      </w:r>
      <w:r>
        <w:rPr>
          <w:rFonts w:hint="eastAsia"/>
          <w:lang w:val="en-US" w:eastAsia="zh-CN"/>
        </w:rPr>
        <w:tab/>
        <w:t>//连接函数将一个字符串接到另一个字符串后边，但是依然不知道结果串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是和否会出现越界的现象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strncat();</w:t>
      </w:r>
      <w:r>
        <w:rPr>
          <w:rFonts w:hint="eastAsia"/>
          <w:lang w:val="en-US" w:eastAsia="zh-CN"/>
        </w:rPr>
        <w:tab/>
        <w:t xml:space="preserve">//防止越界的字符串连接函数,其中n的控制为结果串的大小限制 </w:t>
      </w:r>
    </w:p>
    <w:p>
      <w:pPr>
        <w:jc w:val="both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strcmp();</w:t>
      </w:r>
      <w:r>
        <w:rPr>
          <w:rFonts w:hint="eastAsia"/>
          <w:lang w:val="en-US" w:eastAsia="zh-CN"/>
        </w:rPr>
        <w:tab/>
        <w:t xml:space="preserve">&amp; </w:t>
      </w:r>
      <w:r>
        <w:rPr>
          <w:rFonts w:hint="eastAsia"/>
          <w:lang w:val="en-US" w:eastAsia="zh-CN"/>
        </w:rPr>
        <w:tab/>
        <w:t>strncmp();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strcmp();</w:t>
      </w:r>
      <w:r>
        <w:rPr>
          <w:rFonts w:hint="eastAsia"/>
          <w:lang w:val="en-US" w:eastAsia="zh-CN"/>
        </w:rPr>
        <w:tab/>
        <w:t>//比较函数，比较的为字符串中字符的ASCII码。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strncmp();//比较n个字符。会以int形式进行返回</w:t>
      </w:r>
      <w:bookmarkStart w:id="0" w:name="_GoBack"/>
      <w:bookmarkEnd w:id="0"/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66675"/>
    <w:rsid w:val="04BA5A9C"/>
    <w:rsid w:val="074317D5"/>
    <w:rsid w:val="12B21333"/>
    <w:rsid w:val="2DCF5591"/>
    <w:rsid w:val="3D2571A7"/>
    <w:rsid w:val="416B2B68"/>
    <w:rsid w:val="47F21A2C"/>
    <w:rsid w:val="523C3243"/>
    <w:rsid w:val="53B02335"/>
    <w:rsid w:val="5CF1392A"/>
    <w:rsid w:val="5F040625"/>
    <w:rsid w:val="5F266675"/>
    <w:rsid w:val="5F2A14E4"/>
    <w:rsid w:val="6432009A"/>
    <w:rsid w:val="730A28E2"/>
    <w:rsid w:val="73334387"/>
    <w:rsid w:val="7E2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2022-03-24T03:51:00Z</dcterms:created>
  <dc:creator>Administrator</dc:creator>
  <cp:lastModifiedBy>Administrator</cp:lastModifiedBy>
  <dcterms:modified xsi:type="dcterms:W3CDTF">2022-05-18T10:31:15Z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